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D37D" w14:textId="77777777" w:rsidR="00642756" w:rsidRDefault="00000000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172E1BAD" wp14:editId="5EE877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9671243"/>
            <wp:effectExtent l="0" t="0" r="0" b="0"/>
            <wp:wrapNone/>
            <wp:docPr id="1" name="image1.png" descr="Macintosh HD:Users:comunicacionMH:Desktop:Andé:Libro de marca nuevo:Folleto Presupuesto Nacional:Folleto 2015:fondo portadas presupu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67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831FB" w14:textId="77777777" w:rsidR="00642756" w:rsidRDefault="00642756">
      <w:pPr>
        <w:pStyle w:val="Textoindependiente"/>
        <w:rPr>
          <w:rFonts w:ascii="Times New Roman"/>
        </w:rPr>
      </w:pPr>
    </w:p>
    <w:p w14:paraId="382266A4" w14:textId="77777777" w:rsidR="00642756" w:rsidRDefault="00642756">
      <w:pPr>
        <w:pStyle w:val="Textoindependiente"/>
        <w:rPr>
          <w:rFonts w:ascii="Times New Roman"/>
        </w:rPr>
      </w:pPr>
    </w:p>
    <w:p w14:paraId="1AC8701B" w14:textId="77777777" w:rsidR="00642756" w:rsidRDefault="00642756">
      <w:pPr>
        <w:pStyle w:val="Textoindependiente"/>
        <w:rPr>
          <w:rFonts w:ascii="Times New Roman"/>
        </w:rPr>
      </w:pPr>
    </w:p>
    <w:p w14:paraId="16817D13" w14:textId="77777777" w:rsidR="00642756" w:rsidRDefault="00642756">
      <w:pPr>
        <w:pStyle w:val="Textoindependiente"/>
        <w:rPr>
          <w:rFonts w:ascii="Times New Roman"/>
        </w:rPr>
      </w:pPr>
    </w:p>
    <w:p w14:paraId="00A7FD66" w14:textId="77777777" w:rsidR="00642756" w:rsidRDefault="00642756">
      <w:pPr>
        <w:pStyle w:val="Textoindependiente"/>
        <w:rPr>
          <w:rFonts w:ascii="Times New Roman"/>
        </w:rPr>
      </w:pPr>
    </w:p>
    <w:p w14:paraId="47B0EE12" w14:textId="77777777" w:rsidR="00642756" w:rsidRDefault="00642756">
      <w:pPr>
        <w:pStyle w:val="Textoindependiente"/>
        <w:rPr>
          <w:rFonts w:ascii="Times New Roman"/>
        </w:rPr>
      </w:pPr>
    </w:p>
    <w:p w14:paraId="69AA1555" w14:textId="77777777" w:rsidR="00642756" w:rsidRDefault="00642756">
      <w:pPr>
        <w:pStyle w:val="Textoindependiente"/>
        <w:rPr>
          <w:rFonts w:ascii="Times New Roman"/>
        </w:rPr>
      </w:pPr>
    </w:p>
    <w:p w14:paraId="3D015FA8" w14:textId="77777777" w:rsidR="00642756" w:rsidRDefault="00642756">
      <w:pPr>
        <w:pStyle w:val="Textoindependiente"/>
        <w:rPr>
          <w:rFonts w:ascii="Times New Roman"/>
        </w:rPr>
      </w:pPr>
    </w:p>
    <w:p w14:paraId="78BF7A95" w14:textId="77777777" w:rsidR="00642756" w:rsidRDefault="00642756">
      <w:pPr>
        <w:pStyle w:val="Textoindependiente"/>
        <w:rPr>
          <w:rFonts w:ascii="Times New Roman"/>
        </w:rPr>
      </w:pPr>
    </w:p>
    <w:p w14:paraId="64CE9C10" w14:textId="77777777" w:rsidR="00642756" w:rsidRDefault="00642756">
      <w:pPr>
        <w:pStyle w:val="Textoindependiente"/>
        <w:rPr>
          <w:rFonts w:ascii="Times New Roman"/>
        </w:rPr>
      </w:pPr>
    </w:p>
    <w:p w14:paraId="65460E6B" w14:textId="77777777" w:rsidR="00642756" w:rsidRDefault="00642756">
      <w:pPr>
        <w:pStyle w:val="Textoindependiente"/>
        <w:rPr>
          <w:rFonts w:ascii="Times New Roman"/>
        </w:rPr>
      </w:pPr>
    </w:p>
    <w:p w14:paraId="4BA3FB55" w14:textId="77777777" w:rsidR="00642756" w:rsidRDefault="00642756">
      <w:pPr>
        <w:pStyle w:val="Textoindependiente"/>
        <w:rPr>
          <w:rFonts w:ascii="Times New Roman"/>
        </w:rPr>
      </w:pPr>
    </w:p>
    <w:p w14:paraId="6CEDCB43" w14:textId="77777777" w:rsidR="00642756" w:rsidRDefault="00000000">
      <w:pPr>
        <w:tabs>
          <w:tab w:val="left" w:pos="2646"/>
          <w:tab w:val="left" w:pos="3575"/>
          <w:tab w:val="left" w:pos="5559"/>
          <w:tab w:val="left" w:pos="8349"/>
        </w:tabs>
        <w:spacing w:before="252" w:line="259" w:lineRule="auto"/>
        <w:ind w:left="118" w:right="1788"/>
        <w:rPr>
          <w:sz w:val="36"/>
        </w:rPr>
      </w:pPr>
      <w:r>
        <w:rPr>
          <w:sz w:val="36"/>
        </w:rPr>
        <w:t>MINISTERIO</w:t>
      </w:r>
      <w:r>
        <w:rPr>
          <w:sz w:val="36"/>
        </w:rPr>
        <w:tab/>
        <w:t>DE</w:t>
      </w:r>
      <w:r>
        <w:rPr>
          <w:sz w:val="36"/>
        </w:rPr>
        <w:tab/>
        <w:t>CIENCIA,</w:t>
      </w:r>
      <w:r>
        <w:rPr>
          <w:sz w:val="36"/>
        </w:rPr>
        <w:tab/>
        <w:t>TECNOLOGÍA</w:t>
      </w:r>
      <w:r>
        <w:rPr>
          <w:sz w:val="36"/>
        </w:rPr>
        <w:tab/>
      </w:r>
      <w:r>
        <w:rPr>
          <w:spacing w:val="-4"/>
          <w:sz w:val="36"/>
        </w:rPr>
        <w:t>Y</w:t>
      </w:r>
      <w:r>
        <w:rPr>
          <w:spacing w:val="-98"/>
          <w:sz w:val="36"/>
        </w:rPr>
        <w:t xml:space="preserve"> </w:t>
      </w:r>
      <w:r>
        <w:rPr>
          <w:sz w:val="36"/>
        </w:rPr>
        <w:t>TELECOMUNICACIONES</w:t>
      </w:r>
    </w:p>
    <w:p w14:paraId="799BABF1" w14:textId="77777777" w:rsidR="00642756" w:rsidRDefault="00000000">
      <w:pPr>
        <w:pStyle w:val="Ttulo3"/>
        <w:spacing w:before="158" w:line="256" w:lineRule="auto"/>
        <w:ind w:left="118" w:right="1788"/>
      </w:pPr>
      <w:r>
        <w:t>INFORME</w:t>
      </w:r>
      <w:r>
        <w:rPr>
          <w:spacing w:val="22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EVALUACIÓN</w:t>
      </w:r>
      <w:r>
        <w:rPr>
          <w:spacing w:val="21"/>
        </w:rPr>
        <w:t xml:space="preserve"> </w:t>
      </w:r>
      <w:r>
        <w:t>FÍSICA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FINANCIERA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EJECUCIÓN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PRESUPUESTO</w:t>
      </w:r>
      <w:r>
        <w:rPr>
          <w:spacing w:val="-47"/>
        </w:rPr>
        <w:t xml:space="preserve"> </w:t>
      </w:r>
      <w:r>
        <w:t>2020</w:t>
      </w:r>
    </w:p>
    <w:p w14:paraId="64203E40" w14:textId="77777777" w:rsidR="00642756" w:rsidRDefault="00642756">
      <w:pPr>
        <w:pStyle w:val="Textoindependiente"/>
        <w:rPr>
          <w:rFonts w:ascii="Calibri"/>
        </w:rPr>
      </w:pPr>
    </w:p>
    <w:p w14:paraId="44010746" w14:textId="77777777" w:rsidR="00642756" w:rsidRDefault="00642756">
      <w:pPr>
        <w:pStyle w:val="Textoindependiente"/>
        <w:rPr>
          <w:rFonts w:ascii="Calibri"/>
        </w:rPr>
      </w:pPr>
    </w:p>
    <w:p w14:paraId="7680E317" w14:textId="77777777" w:rsidR="00642756" w:rsidRDefault="00642756">
      <w:pPr>
        <w:pStyle w:val="Textoindependiente"/>
        <w:rPr>
          <w:rFonts w:ascii="Calibri"/>
        </w:rPr>
      </w:pPr>
    </w:p>
    <w:p w14:paraId="4994E151" w14:textId="77777777" w:rsidR="00642756" w:rsidRDefault="00642756">
      <w:pPr>
        <w:pStyle w:val="Textoindependiente"/>
        <w:rPr>
          <w:rFonts w:ascii="Calibri"/>
        </w:rPr>
      </w:pPr>
    </w:p>
    <w:p w14:paraId="6F94B2EB" w14:textId="77777777" w:rsidR="00642756" w:rsidRDefault="00642756">
      <w:pPr>
        <w:pStyle w:val="Textoindependiente"/>
        <w:rPr>
          <w:rFonts w:ascii="Calibri"/>
        </w:rPr>
      </w:pPr>
    </w:p>
    <w:p w14:paraId="36A0E10D" w14:textId="77777777" w:rsidR="00642756" w:rsidRDefault="00642756">
      <w:pPr>
        <w:pStyle w:val="Textoindependiente"/>
        <w:rPr>
          <w:rFonts w:ascii="Calibri"/>
        </w:rPr>
      </w:pPr>
    </w:p>
    <w:p w14:paraId="54E676FA" w14:textId="77777777" w:rsidR="00642756" w:rsidRDefault="00642756">
      <w:pPr>
        <w:pStyle w:val="Textoindependiente"/>
        <w:rPr>
          <w:rFonts w:ascii="Calibri"/>
        </w:rPr>
      </w:pPr>
    </w:p>
    <w:p w14:paraId="286F4B0F" w14:textId="77777777" w:rsidR="00642756" w:rsidRDefault="00642756">
      <w:pPr>
        <w:pStyle w:val="Textoindependiente"/>
        <w:rPr>
          <w:rFonts w:ascii="Calibri"/>
        </w:rPr>
      </w:pPr>
    </w:p>
    <w:p w14:paraId="509F4A0D" w14:textId="77777777" w:rsidR="00642756" w:rsidRDefault="00642756">
      <w:pPr>
        <w:pStyle w:val="Textoindependiente"/>
        <w:rPr>
          <w:rFonts w:ascii="Calibri"/>
        </w:rPr>
      </w:pPr>
    </w:p>
    <w:p w14:paraId="09E8B921" w14:textId="77777777" w:rsidR="00642756" w:rsidRDefault="00642756">
      <w:pPr>
        <w:pStyle w:val="Textoindependiente"/>
        <w:rPr>
          <w:rFonts w:ascii="Calibri"/>
        </w:rPr>
      </w:pPr>
    </w:p>
    <w:p w14:paraId="4012E9C0" w14:textId="77777777" w:rsidR="00642756" w:rsidRDefault="00642756">
      <w:pPr>
        <w:pStyle w:val="Textoindependiente"/>
        <w:rPr>
          <w:rFonts w:ascii="Calibri"/>
        </w:rPr>
      </w:pPr>
    </w:p>
    <w:p w14:paraId="309E3E85" w14:textId="77777777" w:rsidR="00642756" w:rsidRDefault="00642756">
      <w:pPr>
        <w:pStyle w:val="Textoindependiente"/>
        <w:rPr>
          <w:rFonts w:ascii="Calibri"/>
        </w:rPr>
      </w:pPr>
    </w:p>
    <w:p w14:paraId="41D15101" w14:textId="77777777" w:rsidR="00642756" w:rsidRDefault="00642756">
      <w:pPr>
        <w:pStyle w:val="Textoindependiente"/>
        <w:rPr>
          <w:rFonts w:ascii="Calibri"/>
        </w:rPr>
      </w:pPr>
    </w:p>
    <w:p w14:paraId="161D614B" w14:textId="77777777" w:rsidR="00642756" w:rsidRDefault="00642756">
      <w:pPr>
        <w:pStyle w:val="Textoindependiente"/>
        <w:rPr>
          <w:rFonts w:ascii="Calibri"/>
        </w:rPr>
      </w:pPr>
    </w:p>
    <w:p w14:paraId="002A2A21" w14:textId="77777777" w:rsidR="00642756" w:rsidRDefault="00642756">
      <w:pPr>
        <w:pStyle w:val="Textoindependiente"/>
        <w:rPr>
          <w:rFonts w:ascii="Calibri"/>
        </w:rPr>
      </w:pPr>
    </w:p>
    <w:p w14:paraId="6C9EEA16" w14:textId="77777777" w:rsidR="00642756" w:rsidRDefault="00642756">
      <w:pPr>
        <w:pStyle w:val="Textoindependiente"/>
        <w:rPr>
          <w:rFonts w:ascii="Calibri"/>
        </w:rPr>
      </w:pPr>
    </w:p>
    <w:p w14:paraId="27872D61" w14:textId="77777777" w:rsidR="00642756" w:rsidRDefault="00642756">
      <w:pPr>
        <w:pStyle w:val="Textoindependiente"/>
        <w:rPr>
          <w:rFonts w:ascii="Calibri"/>
        </w:rPr>
      </w:pPr>
    </w:p>
    <w:p w14:paraId="07E4ACF2" w14:textId="77777777" w:rsidR="00642756" w:rsidRDefault="00642756">
      <w:pPr>
        <w:pStyle w:val="Textoindependiente"/>
        <w:rPr>
          <w:rFonts w:ascii="Calibri"/>
        </w:rPr>
      </w:pPr>
    </w:p>
    <w:p w14:paraId="6ACB770F" w14:textId="77777777" w:rsidR="00642756" w:rsidRDefault="00642756">
      <w:pPr>
        <w:pStyle w:val="Textoindependiente"/>
        <w:rPr>
          <w:rFonts w:ascii="Calibri"/>
        </w:rPr>
      </w:pPr>
    </w:p>
    <w:p w14:paraId="1AA36EAA" w14:textId="77777777" w:rsidR="00642756" w:rsidRDefault="00642756">
      <w:pPr>
        <w:pStyle w:val="Textoindependiente"/>
        <w:rPr>
          <w:rFonts w:ascii="Calibri"/>
        </w:rPr>
      </w:pPr>
    </w:p>
    <w:p w14:paraId="0AD93F1C" w14:textId="77777777" w:rsidR="00642756" w:rsidRDefault="00000000">
      <w:pPr>
        <w:pStyle w:val="Ttulo"/>
      </w:pPr>
      <w:r>
        <w:rPr>
          <w:color w:val="808080"/>
        </w:rPr>
        <w:t>Dirección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 Presupuesto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Nacional</w:t>
      </w:r>
    </w:p>
    <w:p w14:paraId="4B56D65C" w14:textId="77777777" w:rsidR="00642756" w:rsidRDefault="00642756">
      <w:pPr>
        <w:sectPr w:rsidR="00642756">
          <w:type w:val="continuous"/>
          <w:pgSz w:w="12240" w:h="15840"/>
          <w:pgMar w:top="1500" w:right="660" w:bottom="280" w:left="1200" w:header="720" w:footer="720" w:gutter="0"/>
          <w:cols w:space="720"/>
        </w:sectPr>
      </w:pPr>
    </w:p>
    <w:p w14:paraId="5D6A624F" w14:textId="77777777" w:rsidR="00642756" w:rsidRDefault="00642756">
      <w:pPr>
        <w:pStyle w:val="Textoindependiente"/>
      </w:pPr>
    </w:p>
    <w:p w14:paraId="554A5733" w14:textId="77777777" w:rsidR="00642756" w:rsidRDefault="00642756">
      <w:pPr>
        <w:pStyle w:val="Textoindependiente"/>
      </w:pPr>
    </w:p>
    <w:p w14:paraId="20002BF3" w14:textId="77777777" w:rsidR="00642756" w:rsidRDefault="00642756">
      <w:pPr>
        <w:pStyle w:val="Textoindependiente"/>
      </w:pPr>
    </w:p>
    <w:p w14:paraId="41A2DCBF" w14:textId="77777777" w:rsidR="00642756" w:rsidRDefault="00642756">
      <w:pPr>
        <w:pStyle w:val="Textoindependiente"/>
      </w:pPr>
    </w:p>
    <w:p w14:paraId="1FFB7291" w14:textId="77777777" w:rsidR="00642756" w:rsidRDefault="00000000">
      <w:pPr>
        <w:spacing w:before="231"/>
        <w:ind w:left="502"/>
        <w:rPr>
          <w:sz w:val="32"/>
        </w:rPr>
      </w:pPr>
      <w:r>
        <w:rPr>
          <w:color w:val="365F91"/>
          <w:sz w:val="32"/>
        </w:rPr>
        <w:t>Contenido</w:t>
      </w:r>
    </w:p>
    <w:sdt>
      <w:sdtPr>
        <w:id w:val="-779641076"/>
        <w:docPartObj>
          <w:docPartGallery w:val="Table of Contents"/>
          <w:docPartUnique/>
        </w:docPartObj>
      </w:sdtPr>
      <w:sdtContent>
        <w:p w14:paraId="0C66DCBA" w14:textId="77777777" w:rsidR="00642756" w:rsidRDefault="00000000">
          <w:pPr>
            <w:pStyle w:val="TDC1"/>
            <w:tabs>
              <w:tab w:val="left" w:leader="dot" w:pos="9220"/>
            </w:tabs>
            <w:spacing w:before="476"/>
            <w:ind w:left="502" w:firstLine="0"/>
            <w:rPr>
              <w:rFonts w:ascii="Calibri" w:hAnsi="Calibri"/>
              <w:b w:val="0"/>
            </w:rPr>
          </w:pPr>
          <w:hyperlink w:anchor="_bookmark0" w:history="1">
            <w:r>
              <w:t>Introducción</w:t>
            </w:r>
            <w:r>
              <w:tab/>
            </w:r>
            <w:r>
              <w:rPr>
                <w:rFonts w:ascii="Calibri" w:hAnsi="Calibri"/>
                <w:b w:val="0"/>
              </w:rPr>
              <w:t>2</w:t>
            </w:r>
          </w:hyperlink>
        </w:p>
        <w:p w14:paraId="612E79F3" w14:textId="77777777" w:rsidR="00642756" w:rsidRDefault="00000000">
          <w:pPr>
            <w:pStyle w:val="TDC1"/>
            <w:numPr>
              <w:ilvl w:val="0"/>
              <w:numId w:val="8"/>
            </w:numPr>
            <w:tabs>
              <w:tab w:val="left" w:pos="941"/>
              <w:tab w:val="left" w:pos="942"/>
              <w:tab w:val="left" w:leader="dot" w:pos="9220"/>
            </w:tabs>
            <w:rPr>
              <w:rFonts w:ascii="Calibri" w:hAnsi="Calibri"/>
              <w:b w:val="0"/>
            </w:rPr>
          </w:pPr>
          <w:hyperlink w:anchor="_bookmark1" w:history="1">
            <w:r>
              <w:t>Análisis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3"/>
              </w:rPr>
              <w:t xml:space="preserve"> </w:t>
            </w:r>
            <w:r>
              <w:t>financiera</w:t>
            </w:r>
            <w:r>
              <w:tab/>
            </w:r>
            <w:r>
              <w:rPr>
                <w:rFonts w:ascii="Calibri" w:hAnsi="Calibri"/>
                <w:b w:val="0"/>
              </w:rPr>
              <w:t>4</w:t>
            </w:r>
          </w:hyperlink>
        </w:p>
        <w:p w14:paraId="4F0949D3" w14:textId="77777777" w:rsidR="00642756" w:rsidRDefault="00000000">
          <w:pPr>
            <w:pStyle w:val="TDC2"/>
            <w:numPr>
              <w:ilvl w:val="1"/>
              <w:numId w:val="8"/>
            </w:numPr>
            <w:tabs>
              <w:tab w:val="left" w:pos="1382"/>
              <w:tab w:val="left" w:pos="1383"/>
              <w:tab w:val="left" w:leader="dot" w:pos="9220"/>
            </w:tabs>
            <w:ind w:hanging="661"/>
            <w:rPr>
              <w:rFonts w:ascii="Calibri" w:hAnsi="Calibri"/>
              <w:b w:val="0"/>
            </w:rPr>
          </w:pPr>
          <w:hyperlink w:anchor="_bookmark2" w:history="1">
            <w:r>
              <w:t>Análisis por</w:t>
            </w:r>
            <w:r>
              <w:rPr>
                <w:spacing w:val="-1"/>
              </w:rPr>
              <w:t xml:space="preserve"> </w:t>
            </w:r>
            <w:r>
              <w:t>partida</w:t>
            </w:r>
            <w:r>
              <w:tab/>
            </w:r>
            <w:r>
              <w:rPr>
                <w:rFonts w:ascii="Calibri" w:hAnsi="Calibri"/>
                <w:b w:val="0"/>
              </w:rPr>
              <w:t>5</w:t>
            </w:r>
          </w:hyperlink>
        </w:p>
        <w:p w14:paraId="326208BB" w14:textId="77777777" w:rsidR="00642756" w:rsidRDefault="00000000">
          <w:pPr>
            <w:pStyle w:val="TDC2"/>
            <w:numPr>
              <w:ilvl w:val="1"/>
              <w:numId w:val="8"/>
            </w:numPr>
            <w:tabs>
              <w:tab w:val="left" w:pos="1382"/>
              <w:tab w:val="left" w:pos="1383"/>
              <w:tab w:val="left" w:leader="dot" w:pos="9107"/>
            </w:tabs>
            <w:spacing w:before="124" w:line="256" w:lineRule="auto"/>
            <w:ind w:left="722" w:right="1044" w:firstLine="0"/>
            <w:rPr>
              <w:rFonts w:ascii="Calibri" w:hAnsi="Calibri"/>
              <w:b w:val="0"/>
            </w:rPr>
          </w:pPr>
          <w:hyperlink w:anchor="_bookmark3" w:history="1">
            <w:r>
              <w:t>Acciones de dirección, coordinación y vigilancia sobre transferencias a</w:t>
            </w:r>
          </w:hyperlink>
          <w:r>
            <w:rPr>
              <w:spacing w:val="1"/>
            </w:rPr>
            <w:t xml:space="preserve"> </w:t>
          </w:r>
          <w:hyperlink w:anchor="_bookmark3" w:history="1">
            <w:r>
              <w:t>órganos</w:t>
            </w:r>
            <w:r>
              <w:rPr>
                <w:spacing w:val="-2"/>
              </w:rPr>
              <w:t xml:space="preserve"> </w:t>
            </w:r>
            <w:r>
              <w:t>desconcentrados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instituciones</w:t>
            </w:r>
            <w:r>
              <w:rPr>
                <w:spacing w:val="-2"/>
              </w:rPr>
              <w:t xml:space="preserve"> </w:t>
            </w:r>
            <w:r>
              <w:t>descentralizadas</w:t>
            </w:r>
            <w:r>
              <w:tab/>
            </w:r>
            <w:r>
              <w:rPr>
                <w:rFonts w:ascii="Calibri" w:hAnsi="Calibri"/>
                <w:b w:val="0"/>
                <w:spacing w:val="-1"/>
              </w:rPr>
              <w:t>11</w:t>
            </w:r>
          </w:hyperlink>
        </w:p>
        <w:p w14:paraId="75F5C90B" w14:textId="77777777" w:rsidR="00642756" w:rsidRDefault="00000000">
          <w:pPr>
            <w:pStyle w:val="TDC1"/>
            <w:numPr>
              <w:ilvl w:val="0"/>
              <w:numId w:val="8"/>
            </w:numPr>
            <w:tabs>
              <w:tab w:val="left" w:pos="941"/>
              <w:tab w:val="left" w:pos="942"/>
              <w:tab w:val="left" w:leader="dot" w:pos="9107"/>
            </w:tabs>
            <w:spacing w:before="101"/>
            <w:rPr>
              <w:rFonts w:ascii="Calibri" w:hAnsi="Calibri"/>
              <w:b w:val="0"/>
            </w:rPr>
          </w:pPr>
          <w:hyperlink w:anchor="_bookmark4" w:history="1">
            <w:r>
              <w:t>Resultados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tab/>
            </w:r>
            <w:r>
              <w:rPr>
                <w:rFonts w:ascii="Calibri" w:hAnsi="Calibri"/>
                <w:b w:val="0"/>
              </w:rPr>
              <w:t>14</w:t>
            </w:r>
          </w:hyperlink>
        </w:p>
        <w:p w14:paraId="712EA666" w14:textId="77777777" w:rsidR="00642756" w:rsidRDefault="00000000">
          <w:pPr>
            <w:pStyle w:val="TDC2"/>
            <w:numPr>
              <w:ilvl w:val="1"/>
              <w:numId w:val="8"/>
            </w:numPr>
            <w:tabs>
              <w:tab w:val="left" w:pos="1382"/>
              <w:tab w:val="left" w:pos="1383"/>
              <w:tab w:val="left" w:leader="dot" w:pos="9107"/>
            </w:tabs>
            <w:ind w:hanging="661"/>
            <w:rPr>
              <w:rFonts w:ascii="Calibri" w:hAnsi="Calibri"/>
              <w:b w:val="0"/>
            </w:rPr>
          </w:pPr>
          <w:hyperlink w:anchor="_bookmark5" w:history="1">
            <w:r>
              <w:t>Contribución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institucional</w:t>
            </w:r>
            <w:r>
              <w:tab/>
            </w:r>
            <w:r>
              <w:rPr>
                <w:rFonts w:ascii="Calibri" w:hAnsi="Calibri"/>
                <w:b w:val="0"/>
              </w:rPr>
              <w:t>14</w:t>
            </w:r>
          </w:hyperlink>
        </w:p>
        <w:p w14:paraId="25B29D8E" w14:textId="77777777" w:rsidR="00642756" w:rsidRDefault="00000000">
          <w:pPr>
            <w:pStyle w:val="TDC2"/>
            <w:numPr>
              <w:ilvl w:val="1"/>
              <w:numId w:val="8"/>
            </w:numPr>
            <w:tabs>
              <w:tab w:val="left" w:pos="1382"/>
              <w:tab w:val="left" w:pos="1383"/>
              <w:tab w:val="left" w:leader="dot" w:pos="9107"/>
            </w:tabs>
            <w:spacing w:before="120"/>
            <w:ind w:hanging="661"/>
            <w:rPr>
              <w:rFonts w:ascii="Calibri" w:hAnsi="Calibri"/>
              <w:b w:val="0"/>
            </w:rPr>
          </w:pPr>
          <w:hyperlink w:anchor="_bookmark6" w:history="1"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con producción</w:t>
            </w:r>
            <w:r>
              <w:rPr>
                <w:spacing w:val="-1"/>
              </w:rPr>
              <w:t xml:space="preserve"> </w:t>
            </w:r>
            <w:r>
              <w:t>cuantificable</w:t>
            </w:r>
            <w:r>
              <w:tab/>
            </w:r>
            <w:r>
              <w:rPr>
                <w:rFonts w:ascii="Calibri" w:hAnsi="Calibri"/>
                <w:b w:val="0"/>
              </w:rPr>
              <w:t>15</w:t>
            </w:r>
          </w:hyperlink>
        </w:p>
        <w:p w14:paraId="505305DC" w14:textId="77777777" w:rsidR="00642756" w:rsidRDefault="00000000">
          <w:pPr>
            <w:pStyle w:val="TDC1"/>
            <w:numPr>
              <w:ilvl w:val="0"/>
              <w:numId w:val="8"/>
            </w:numPr>
            <w:tabs>
              <w:tab w:val="left" w:pos="941"/>
              <w:tab w:val="left" w:pos="942"/>
              <w:tab w:val="left" w:leader="dot" w:pos="9107"/>
            </w:tabs>
            <w:spacing w:before="123"/>
            <w:rPr>
              <w:rFonts w:ascii="Calibri"/>
              <w:b w:val="0"/>
            </w:rPr>
          </w:pPr>
          <w:hyperlink w:anchor="_bookmark7" w:history="1">
            <w:r>
              <w:t>Efectividad</w:t>
            </w:r>
            <w:r>
              <w:tab/>
            </w:r>
            <w:r>
              <w:rPr>
                <w:rFonts w:ascii="Calibri"/>
                <w:b w:val="0"/>
              </w:rPr>
              <w:t>22</w:t>
            </w:r>
          </w:hyperlink>
        </w:p>
        <w:p w14:paraId="1C14A862" w14:textId="77777777" w:rsidR="00642756" w:rsidRDefault="00000000">
          <w:pPr>
            <w:pStyle w:val="TDC1"/>
            <w:numPr>
              <w:ilvl w:val="0"/>
              <w:numId w:val="8"/>
            </w:numPr>
            <w:tabs>
              <w:tab w:val="left" w:pos="941"/>
              <w:tab w:val="left" w:pos="942"/>
              <w:tab w:val="left" w:leader="dot" w:pos="9107"/>
            </w:tabs>
            <w:rPr>
              <w:rFonts w:ascii="Calibri"/>
              <w:b w:val="0"/>
            </w:rPr>
          </w:pPr>
          <w:hyperlink w:anchor="_bookmark8" w:history="1">
            <w:r>
              <w:t>Observaciones y</w:t>
            </w:r>
            <w:r>
              <w:rPr>
                <w:spacing w:val="-4"/>
              </w:rPr>
              <w:t xml:space="preserve"> </w:t>
            </w:r>
            <w:r>
              <w:t>Recomendaciones</w:t>
            </w:r>
            <w:r>
              <w:tab/>
            </w:r>
            <w:r>
              <w:rPr>
                <w:rFonts w:ascii="Calibri"/>
                <w:b w:val="0"/>
              </w:rPr>
              <w:t>25</w:t>
            </w:r>
          </w:hyperlink>
        </w:p>
      </w:sdtContent>
    </w:sdt>
    <w:p w14:paraId="5F8C7AD0" w14:textId="77777777" w:rsidR="00642756" w:rsidRDefault="00642756">
      <w:pPr>
        <w:pStyle w:val="Textoindependiente"/>
        <w:rPr>
          <w:rFonts w:ascii="Calibri"/>
        </w:rPr>
      </w:pPr>
    </w:p>
    <w:p w14:paraId="2B5054C8" w14:textId="77777777" w:rsidR="00642756" w:rsidRDefault="00642756">
      <w:pPr>
        <w:pStyle w:val="Textoindependiente"/>
        <w:rPr>
          <w:rFonts w:ascii="Calibri"/>
        </w:rPr>
      </w:pPr>
    </w:p>
    <w:p w14:paraId="43D1409E" w14:textId="77777777" w:rsidR="00642756" w:rsidRDefault="00642756">
      <w:pPr>
        <w:pStyle w:val="Textoindependiente"/>
        <w:rPr>
          <w:rFonts w:ascii="Calibri"/>
        </w:rPr>
      </w:pPr>
    </w:p>
    <w:p w14:paraId="4DA8BD92" w14:textId="77777777" w:rsidR="00642756" w:rsidRDefault="00642756">
      <w:pPr>
        <w:pStyle w:val="Textoindependiente"/>
        <w:rPr>
          <w:rFonts w:ascii="Calibri"/>
        </w:rPr>
      </w:pPr>
    </w:p>
    <w:p w14:paraId="5D7D7183" w14:textId="77777777" w:rsidR="00642756" w:rsidRDefault="00642756">
      <w:pPr>
        <w:pStyle w:val="Textoindependiente"/>
        <w:rPr>
          <w:rFonts w:ascii="Calibri"/>
        </w:rPr>
      </w:pPr>
    </w:p>
    <w:p w14:paraId="3078A8E0" w14:textId="77777777" w:rsidR="00642756" w:rsidRDefault="00642756">
      <w:pPr>
        <w:pStyle w:val="Textoindependiente"/>
        <w:rPr>
          <w:rFonts w:ascii="Calibri"/>
        </w:rPr>
      </w:pPr>
    </w:p>
    <w:p w14:paraId="1FF35DA3" w14:textId="77777777" w:rsidR="00642756" w:rsidRDefault="00642756">
      <w:pPr>
        <w:pStyle w:val="Textoindependiente"/>
        <w:rPr>
          <w:rFonts w:ascii="Calibri"/>
        </w:rPr>
      </w:pPr>
    </w:p>
    <w:p w14:paraId="565BFBE6" w14:textId="77777777" w:rsidR="00642756" w:rsidRDefault="00642756">
      <w:pPr>
        <w:pStyle w:val="Textoindependiente"/>
        <w:rPr>
          <w:rFonts w:ascii="Calibri"/>
        </w:rPr>
      </w:pPr>
    </w:p>
    <w:p w14:paraId="21DB7D8C" w14:textId="77777777" w:rsidR="00642756" w:rsidRDefault="00642756">
      <w:pPr>
        <w:pStyle w:val="Textoindependiente"/>
        <w:rPr>
          <w:rFonts w:ascii="Calibri"/>
        </w:rPr>
      </w:pPr>
    </w:p>
    <w:p w14:paraId="7C6C3946" w14:textId="77777777" w:rsidR="00642756" w:rsidRDefault="00642756">
      <w:pPr>
        <w:pStyle w:val="Textoindependiente"/>
        <w:rPr>
          <w:rFonts w:ascii="Calibri"/>
        </w:rPr>
      </w:pPr>
    </w:p>
    <w:p w14:paraId="5EDE3554" w14:textId="77777777" w:rsidR="00642756" w:rsidRDefault="00642756">
      <w:pPr>
        <w:pStyle w:val="Textoindependiente"/>
        <w:rPr>
          <w:rFonts w:ascii="Calibri"/>
        </w:rPr>
      </w:pPr>
    </w:p>
    <w:p w14:paraId="0DB0BDF2" w14:textId="77777777" w:rsidR="00642756" w:rsidRDefault="00000000">
      <w:pPr>
        <w:pStyle w:val="Textoindependiente"/>
        <w:spacing w:before="8"/>
        <w:rPr>
          <w:rFonts w:ascii="Calibri"/>
          <w:sz w:val="21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174B4615" wp14:editId="3DCC6394">
            <wp:simplePos x="0" y="0"/>
            <wp:positionH relativeFrom="page">
              <wp:posOffset>4379595</wp:posOffset>
            </wp:positionH>
            <wp:positionV relativeFrom="paragraph">
              <wp:posOffset>192625</wp:posOffset>
            </wp:positionV>
            <wp:extent cx="2898028" cy="16596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3AC01" w14:textId="77777777" w:rsidR="00642756" w:rsidRDefault="00642756">
      <w:pPr>
        <w:rPr>
          <w:rFonts w:ascii="Calibri"/>
          <w:sz w:val="21"/>
        </w:rPr>
        <w:sectPr w:rsidR="00642756">
          <w:headerReference w:type="default" r:id="rId9"/>
          <w:footerReference w:type="default" r:id="rId10"/>
          <w:pgSz w:w="12240" w:h="15840"/>
          <w:pgMar w:top="1920" w:right="660" w:bottom="2440" w:left="1200" w:header="1251" w:footer="2252" w:gutter="0"/>
          <w:pgNumType w:start="1"/>
          <w:cols w:space="720"/>
        </w:sectPr>
      </w:pPr>
    </w:p>
    <w:p w14:paraId="009A79F5" w14:textId="77777777" w:rsidR="00642756" w:rsidRDefault="00642756">
      <w:pPr>
        <w:pStyle w:val="Textoindependiente"/>
        <w:rPr>
          <w:rFonts w:ascii="Calibri"/>
        </w:rPr>
      </w:pPr>
    </w:p>
    <w:p w14:paraId="41456C71" w14:textId="77777777" w:rsidR="00642756" w:rsidRDefault="00642756">
      <w:pPr>
        <w:pStyle w:val="Textoindependiente"/>
        <w:spacing w:before="7"/>
        <w:rPr>
          <w:rFonts w:ascii="Calibri"/>
          <w:sz w:val="26"/>
        </w:rPr>
      </w:pPr>
    </w:p>
    <w:p w14:paraId="1F5E0CFC" w14:textId="77777777" w:rsidR="00642756" w:rsidRDefault="00000000">
      <w:pPr>
        <w:pStyle w:val="Ttulo1"/>
      </w:pPr>
      <w:bookmarkStart w:id="0" w:name="_bookmark0"/>
      <w:bookmarkEnd w:id="0"/>
      <w:r>
        <w:rPr>
          <w:color w:val="365F91"/>
        </w:rPr>
        <w:t>Introducción</w:t>
      </w:r>
    </w:p>
    <w:p w14:paraId="7624EDFE" w14:textId="77777777" w:rsidR="00642756" w:rsidRDefault="00642756">
      <w:pPr>
        <w:pStyle w:val="Textoindependiente"/>
        <w:spacing w:before="5"/>
        <w:rPr>
          <w:rFonts w:ascii="Arial"/>
          <w:b/>
          <w:sz w:val="24"/>
        </w:rPr>
      </w:pPr>
    </w:p>
    <w:p w14:paraId="01CB304C" w14:textId="77777777" w:rsidR="00642756" w:rsidRDefault="00000000">
      <w:pPr>
        <w:pStyle w:val="Textoindependiente"/>
        <w:spacing w:line="360" w:lineRule="auto"/>
        <w:ind w:left="502" w:right="1036"/>
        <w:jc w:val="both"/>
      </w:pPr>
      <w:r>
        <w:t>La Ley No. 7169 “Promoción del Desarrollo Científico Tecnológico y creación del Ministerio de</w:t>
      </w:r>
      <w:r>
        <w:rPr>
          <w:spacing w:val="1"/>
        </w:rPr>
        <w:t xml:space="preserve"> </w:t>
      </w:r>
      <w:r>
        <w:rPr>
          <w:spacing w:val="-1"/>
        </w:rPr>
        <w:t>Ciencia,</w:t>
      </w:r>
      <w:r>
        <w:rPr>
          <w:spacing w:val="-11"/>
        </w:rPr>
        <w:t xml:space="preserve"> </w:t>
      </w:r>
      <w:r>
        <w:rPr>
          <w:spacing w:val="-1"/>
        </w:rPr>
        <w:t>Tecnología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Telecomunicaciones”,</w:t>
      </w:r>
      <w:r>
        <w:rPr>
          <w:spacing w:val="-5"/>
        </w:rPr>
        <w:t xml:space="preserve"> </w:t>
      </w:r>
      <w:r>
        <w:t>(MICITT)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indica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tiene</w:t>
      </w:r>
      <w:r>
        <w:rPr>
          <w:spacing w:val="-53"/>
        </w:rPr>
        <w:t xml:space="preserve"> </w:t>
      </w:r>
      <w:r>
        <w:t xml:space="preserve">las siguientes atribuciones: </w:t>
      </w:r>
      <w:r>
        <w:rPr>
          <w:rFonts w:ascii="Calibri" w:hAnsi="Calibri"/>
          <w:sz w:val="22"/>
        </w:rPr>
        <w:t>D</w:t>
      </w:r>
      <w:r>
        <w:t>efinir la política científica y tecnológica dentro del marco del Sistema</w:t>
      </w:r>
      <w:r>
        <w:rPr>
          <w:spacing w:val="1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Tecnología,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integrada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económica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país, coordinar la labor del Sistema Nacional de Ciencia y Tecnología y a la vez darle seguimiento</w:t>
      </w:r>
      <w:r>
        <w:rPr>
          <w:spacing w:val="1"/>
        </w:rPr>
        <w:t xml:space="preserve"> </w:t>
      </w:r>
      <w:r>
        <w:rPr>
          <w:w w:val="95"/>
        </w:rPr>
        <w:t>al Programa Nacional de Ciencia y Tecnología como parte de esa coordinación, además de coordinar</w:t>
      </w:r>
      <w:r>
        <w:rPr>
          <w:spacing w:val="1"/>
          <w:w w:val="95"/>
        </w:rPr>
        <w:t xml:space="preserve"> </w:t>
      </w:r>
      <w:r>
        <w:t>con el Ministerio de Planificación Nacional y Política Económica (MIDEPLAN en las actividades</w:t>
      </w:r>
      <w:r>
        <w:rPr>
          <w:spacing w:val="1"/>
        </w:rPr>
        <w:t xml:space="preserve"> </w:t>
      </w:r>
      <w:r>
        <w:t>científicas y tecnológicas, además de crear-mejorar los instrumentos jurídicos-administrativos para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científico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otras.</w:t>
      </w:r>
    </w:p>
    <w:p w14:paraId="6B08935F" w14:textId="77777777" w:rsidR="00642756" w:rsidRDefault="00000000">
      <w:pPr>
        <w:pStyle w:val="Textoindependiente"/>
        <w:spacing w:before="159" w:line="360" w:lineRule="auto"/>
        <w:ind w:left="502" w:right="1036"/>
        <w:jc w:val="both"/>
      </w:pPr>
      <w:r>
        <w:t>La Ley No. 8660, denominada “Ley de Fortalecimiento y Modernización de las Entidades Públicas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Sector</w:t>
      </w:r>
      <w:r>
        <w:rPr>
          <w:spacing w:val="-12"/>
        </w:rPr>
        <w:t xml:space="preserve"> </w:t>
      </w:r>
      <w:r>
        <w:rPr>
          <w:spacing w:val="-1"/>
        </w:rPr>
        <w:t>Telecomunicaciones”</w:t>
      </w:r>
      <w:r>
        <w:rPr>
          <w:spacing w:val="-11"/>
        </w:rPr>
        <w:t xml:space="preserve"> </w:t>
      </w:r>
      <w:r>
        <w:rPr>
          <w:spacing w:val="-1"/>
        </w:rPr>
        <w:t>(LFMEPST)</w:t>
      </w:r>
      <w:r>
        <w:rPr>
          <w:spacing w:val="-12"/>
        </w:rPr>
        <w:t xml:space="preserve"> </w:t>
      </w:r>
      <w:r>
        <w:t>emitida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08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2008,</w:t>
      </w:r>
      <w:r>
        <w:rPr>
          <w:spacing w:val="-13"/>
        </w:rPr>
        <w:t xml:space="preserve"> </w:t>
      </w:r>
      <w:r>
        <w:t>crea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Rectoría</w:t>
      </w:r>
      <w:r>
        <w:rPr>
          <w:spacing w:val="-53"/>
        </w:rPr>
        <w:t xml:space="preserve"> </w:t>
      </w:r>
      <w:r>
        <w:t>del Sector Telecomunicaciones, que mediante reforma efectuada al artículo 10 de la Ley No. 9046</w:t>
      </w:r>
      <w:r>
        <w:rPr>
          <w:spacing w:val="1"/>
        </w:rPr>
        <w:t xml:space="preserve"> </w:t>
      </w:r>
      <w:r>
        <w:rPr>
          <w:spacing w:val="-1"/>
        </w:rPr>
        <w:t>“Traslado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Sector</w:t>
      </w:r>
      <w:r>
        <w:rPr>
          <w:spacing w:val="-10"/>
        </w:rPr>
        <w:t xml:space="preserve"> </w:t>
      </w:r>
      <w:r>
        <w:rPr>
          <w:spacing w:val="-1"/>
        </w:rPr>
        <w:t>Telecomunicaciones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Ambiente,</w:t>
      </w:r>
      <w:r>
        <w:rPr>
          <w:spacing w:val="-8"/>
        </w:rPr>
        <w:t xml:space="preserve"> </w:t>
      </w:r>
      <w:r>
        <w:t>Energía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al Ministerio de Ciencia y Tecnología”, de fecha 25 de junio de 2012, trasladó la competencia al</w:t>
      </w:r>
      <w:r>
        <w:rPr>
          <w:spacing w:val="1"/>
        </w:rPr>
        <w:t xml:space="preserve"> </w:t>
      </w:r>
      <w:r>
        <w:t>Ministerio de Ciencia, Tecnología y Telecomunicaciones, por lo que le compete el cumplimiento de</w:t>
      </w:r>
      <w:r>
        <w:rPr>
          <w:spacing w:val="1"/>
        </w:rPr>
        <w:t xml:space="preserve"> </w:t>
      </w:r>
      <w:r>
        <w:rPr>
          <w:w w:val="95"/>
        </w:rPr>
        <w:t>los</w:t>
      </w:r>
      <w:r>
        <w:rPr>
          <w:spacing w:val="13"/>
          <w:w w:val="95"/>
        </w:rPr>
        <w:t xml:space="preserve"> </w:t>
      </w:r>
      <w:r>
        <w:rPr>
          <w:w w:val="95"/>
        </w:rPr>
        <w:t>objetivos</w:t>
      </w:r>
      <w:r>
        <w:rPr>
          <w:spacing w:val="13"/>
          <w:w w:val="95"/>
        </w:rPr>
        <w:t xml:space="preserve"> </w:t>
      </w:r>
      <w:r>
        <w:rPr>
          <w:w w:val="95"/>
        </w:rPr>
        <w:t>enumerados</w:t>
      </w:r>
      <w:r>
        <w:rPr>
          <w:spacing w:val="13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artículo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19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Ley</w:t>
      </w:r>
      <w:r>
        <w:rPr>
          <w:spacing w:val="8"/>
          <w:w w:val="95"/>
        </w:rPr>
        <w:t xml:space="preserve"> </w:t>
      </w:r>
      <w:r>
        <w:rPr>
          <w:w w:val="95"/>
        </w:rPr>
        <w:t>No.</w:t>
      </w:r>
      <w:r>
        <w:rPr>
          <w:spacing w:val="11"/>
          <w:w w:val="95"/>
        </w:rPr>
        <w:t xml:space="preserve"> </w:t>
      </w:r>
      <w:r>
        <w:rPr>
          <w:w w:val="95"/>
        </w:rPr>
        <w:t>8642</w:t>
      </w:r>
      <w:r>
        <w:rPr>
          <w:spacing w:val="10"/>
          <w:w w:val="95"/>
        </w:rPr>
        <w:t xml:space="preserve"> </w:t>
      </w:r>
      <w:r>
        <w:rPr>
          <w:w w:val="95"/>
        </w:rPr>
        <w:t>Ley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Telecomunicaciones.</w:t>
      </w:r>
    </w:p>
    <w:p w14:paraId="430A9375" w14:textId="77777777" w:rsidR="00642756" w:rsidRDefault="00000000">
      <w:pPr>
        <w:pStyle w:val="Textoindependiente"/>
        <w:spacing w:before="161" w:line="360" w:lineRule="auto"/>
        <w:ind w:left="502" w:right="1038"/>
        <w:jc w:val="both"/>
      </w:pPr>
      <w:r>
        <w:t>Los objetivos del MICITT dentro del Plan Nacional de Desarrollo e Inversión Pública (PNDIP) 2019-</w:t>
      </w:r>
      <w:r>
        <w:rPr>
          <w:spacing w:val="-53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enmarcados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desarrollo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estratégicas:</w:t>
      </w:r>
    </w:p>
    <w:p w14:paraId="07C7C84C" w14:textId="77777777" w:rsidR="00642756" w:rsidRDefault="00000000">
      <w:pPr>
        <w:pStyle w:val="Prrafodelista"/>
        <w:numPr>
          <w:ilvl w:val="0"/>
          <w:numId w:val="7"/>
        </w:numPr>
        <w:tabs>
          <w:tab w:val="left" w:pos="1221"/>
          <w:tab w:val="left" w:pos="1222"/>
        </w:tabs>
        <w:spacing w:before="161" w:line="350" w:lineRule="auto"/>
        <w:ind w:left="1221" w:right="1042"/>
        <w:rPr>
          <w:sz w:val="20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6514F756" wp14:editId="70617E86">
            <wp:simplePos x="0" y="0"/>
            <wp:positionH relativeFrom="page">
              <wp:posOffset>4379595</wp:posOffset>
            </wp:positionH>
            <wp:positionV relativeFrom="paragraph">
              <wp:posOffset>504237</wp:posOffset>
            </wp:positionV>
            <wp:extent cx="2905125" cy="16637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Fortalecimiento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capacidades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innovación</w:t>
      </w:r>
      <w:r>
        <w:rPr>
          <w:spacing w:val="3"/>
          <w:sz w:val="20"/>
        </w:rPr>
        <w:t xml:space="preserve"> </w:t>
      </w:r>
      <w:r>
        <w:rPr>
          <w:sz w:val="20"/>
        </w:rPr>
        <w:t>empresarial,</w:t>
      </w:r>
      <w:r>
        <w:rPr>
          <w:spacing w:val="6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7"/>
          <w:sz w:val="20"/>
        </w:rPr>
        <w:t xml:space="preserve"> </w:t>
      </w:r>
      <w:r>
        <w:rPr>
          <w:sz w:val="20"/>
        </w:rPr>
        <w:t>regionales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emprendimiento.</w:t>
      </w:r>
    </w:p>
    <w:p w14:paraId="165BC874" w14:textId="77777777" w:rsidR="00642756" w:rsidRDefault="00000000">
      <w:pPr>
        <w:pStyle w:val="Prrafodelista"/>
        <w:numPr>
          <w:ilvl w:val="0"/>
          <w:numId w:val="7"/>
        </w:numPr>
        <w:tabs>
          <w:tab w:val="left" w:pos="1221"/>
          <w:tab w:val="left" w:pos="1222"/>
        </w:tabs>
        <w:spacing w:before="9"/>
        <w:ind w:hanging="361"/>
        <w:rPr>
          <w:sz w:val="20"/>
        </w:rPr>
      </w:pPr>
      <w:r>
        <w:rPr>
          <w:sz w:val="20"/>
        </w:rPr>
        <w:t>Sinergia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Ciencia,</w:t>
      </w:r>
      <w:r>
        <w:rPr>
          <w:spacing w:val="-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Innovación.</w:t>
      </w:r>
    </w:p>
    <w:p w14:paraId="5A25D07F" w14:textId="77777777" w:rsidR="00642756" w:rsidRDefault="00000000">
      <w:pPr>
        <w:pStyle w:val="Prrafodelista"/>
        <w:numPr>
          <w:ilvl w:val="0"/>
          <w:numId w:val="7"/>
        </w:numPr>
        <w:tabs>
          <w:tab w:val="left" w:pos="1221"/>
          <w:tab w:val="left" w:pos="1222"/>
        </w:tabs>
        <w:spacing w:before="115"/>
        <w:ind w:hanging="361"/>
        <w:rPr>
          <w:sz w:val="20"/>
        </w:rPr>
      </w:pPr>
      <w:r>
        <w:rPr>
          <w:sz w:val="20"/>
        </w:rPr>
        <w:t>Fortalecimiento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recurso humano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Ciencia,</w:t>
      </w:r>
      <w:r>
        <w:rPr>
          <w:spacing w:val="-2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Innovación.</w:t>
      </w:r>
    </w:p>
    <w:p w14:paraId="77BC877A" w14:textId="77777777" w:rsidR="00642756" w:rsidRDefault="00642756">
      <w:pPr>
        <w:rPr>
          <w:sz w:val="20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16A65061" w14:textId="77777777" w:rsidR="00642756" w:rsidRDefault="00642756">
      <w:pPr>
        <w:pStyle w:val="Textoindependiente"/>
      </w:pPr>
    </w:p>
    <w:p w14:paraId="056652DD" w14:textId="77777777" w:rsidR="00642756" w:rsidRDefault="00642756">
      <w:pPr>
        <w:pStyle w:val="Textoindependiente"/>
        <w:spacing w:before="10"/>
        <w:rPr>
          <w:sz w:val="28"/>
        </w:rPr>
      </w:pPr>
    </w:p>
    <w:p w14:paraId="41858F8C" w14:textId="77777777" w:rsidR="00642756" w:rsidRDefault="00000000">
      <w:pPr>
        <w:pStyle w:val="Prrafodelista"/>
        <w:numPr>
          <w:ilvl w:val="0"/>
          <w:numId w:val="7"/>
        </w:numPr>
        <w:tabs>
          <w:tab w:val="left" w:pos="1222"/>
        </w:tabs>
        <w:spacing w:before="100" w:line="350" w:lineRule="auto"/>
        <w:ind w:left="1221" w:right="1043"/>
        <w:jc w:val="both"/>
        <w:rPr>
          <w:sz w:val="20"/>
        </w:rPr>
      </w:pPr>
      <w:r>
        <w:rPr>
          <w:sz w:val="20"/>
        </w:rPr>
        <w:t>Fortalecimiento de la oferta en formación y capacitación para la alfabetización digital y la</w:t>
      </w:r>
      <w:r>
        <w:rPr>
          <w:spacing w:val="1"/>
          <w:sz w:val="20"/>
        </w:rPr>
        <w:t xml:space="preserve"> </w:t>
      </w:r>
      <w:r>
        <w:rPr>
          <w:sz w:val="20"/>
        </w:rPr>
        <w:t>empleabilidad.</w:t>
      </w:r>
    </w:p>
    <w:p w14:paraId="3BE0CE98" w14:textId="77777777" w:rsidR="00642756" w:rsidRDefault="00000000">
      <w:pPr>
        <w:pStyle w:val="Textoindependiente"/>
        <w:spacing w:before="167" w:line="360" w:lineRule="auto"/>
        <w:ind w:left="502" w:right="1038"/>
        <w:jc w:val="both"/>
      </w:pPr>
      <w:r>
        <w:t>Lográndose entre otros, que 617 personas participaran en espacios de acercamiento a la 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STEM,</w:t>
      </w:r>
      <w:r>
        <w:rPr>
          <w:spacing w:val="1"/>
        </w:rPr>
        <w:t xml:space="preserve"> </w:t>
      </w:r>
      <w:r>
        <w:t>fomentando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vocaciones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tecnológicas, se capacitaron 51 empresas en el programa “Fomento a la innovación empresarial”,</w:t>
      </w:r>
      <w:r>
        <w:rPr>
          <w:spacing w:val="1"/>
        </w:rPr>
        <w:t xml:space="preserve"> </w:t>
      </w:r>
      <w:r>
        <w:t>74 proyectos nuevos de I+D+i, se capacitaron 226 personas en procesos de educación y formación</w:t>
      </w:r>
      <w:r>
        <w:rPr>
          <w:spacing w:val="-53"/>
        </w:rPr>
        <w:t xml:space="preserve"> </w:t>
      </w:r>
      <w:r>
        <w:t>técnica y profesional y además, se alcanzó un 82,90% en el cumplimiento de las metas del Plan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(PNDT),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Viceministerio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Telecomunicaciones.</w:t>
      </w:r>
    </w:p>
    <w:p w14:paraId="3A6263CD" w14:textId="77777777" w:rsidR="00642756" w:rsidRDefault="00642756">
      <w:pPr>
        <w:pStyle w:val="Textoindependiente"/>
      </w:pPr>
    </w:p>
    <w:p w14:paraId="6B9B8D5B" w14:textId="77777777" w:rsidR="00642756" w:rsidRDefault="00642756">
      <w:pPr>
        <w:pStyle w:val="Textoindependiente"/>
      </w:pPr>
    </w:p>
    <w:p w14:paraId="498ACCC0" w14:textId="77777777" w:rsidR="00642756" w:rsidRDefault="00642756">
      <w:pPr>
        <w:pStyle w:val="Textoindependiente"/>
      </w:pPr>
    </w:p>
    <w:p w14:paraId="6CDDC2C8" w14:textId="77777777" w:rsidR="00642756" w:rsidRDefault="00642756">
      <w:pPr>
        <w:pStyle w:val="Textoindependiente"/>
      </w:pPr>
    </w:p>
    <w:p w14:paraId="1286551D" w14:textId="77777777" w:rsidR="00642756" w:rsidRDefault="00642756">
      <w:pPr>
        <w:pStyle w:val="Textoindependiente"/>
      </w:pPr>
    </w:p>
    <w:p w14:paraId="467C0716" w14:textId="77777777" w:rsidR="00642756" w:rsidRDefault="00642756">
      <w:pPr>
        <w:pStyle w:val="Textoindependiente"/>
      </w:pPr>
    </w:p>
    <w:p w14:paraId="1F28B0C2" w14:textId="77777777" w:rsidR="00642756" w:rsidRDefault="00642756">
      <w:pPr>
        <w:pStyle w:val="Textoindependiente"/>
      </w:pPr>
    </w:p>
    <w:p w14:paraId="7711CD2D" w14:textId="77777777" w:rsidR="00642756" w:rsidRDefault="00642756">
      <w:pPr>
        <w:pStyle w:val="Textoindependiente"/>
      </w:pPr>
    </w:p>
    <w:p w14:paraId="00F93B3A" w14:textId="77777777" w:rsidR="00642756" w:rsidRDefault="00642756">
      <w:pPr>
        <w:pStyle w:val="Textoindependiente"/>
      </w:pPr>
    </w:p>
    <w:p w14:paraId="7461C78E" w14:textId="77777777" w:rsidR="00642756" w:rsidRDefault="00642756">
      <w:pPr>
        <w:pStyle w:val="Textoindependiente"/>
      </w:pPr>
    </w:p>
    <w:p w14:paraId="66318839" w14:textId="77777777" w:rsidR="00642756" w:rsidRDefault="00642756">
      <w:pPr>
        <w:pStyle w:val="Textoindependiente"/>
      </w:pPr>
    </w:p>
    <w:p w14:paraId="1543DED5" w14:textId="77777777" w:rsidR="00642756" w:rsidRDefault="00642756">
      <w:pPr>
        <w:pStyle w:val="Textoindependiente"/>
      </w:pPr>
    </w:p>
    <w:p w14:paraId="67C848F9" w14:textId="77777777" w:rsidR="00642756" w:rsidRDefault="00642756">
      <w:pPr>
        <w:pStyle w:val="Textoindependiente"/>
      </w:pPr>
    </w:p>
    <w:p w14:paraId="09A4701F" w14:textId="77777777" w:rsidR="00642756" w:rsidRDefault="00642756">
      <w:pPr>
        <w:pStyle w:val="Textoindependiente"/>
      </w:pPr>
    </w:p>
    <w:p w14:paraId="046E0BD0" w14:textId="77777777" w:rsidR="00642756" w:rsidRDefault="00642756">
      <w:pPr>
        <w:pStyle w:val="Textoindependiente"/>
      </w:pPr>
    </w:p>
    <w:p w14:paraId="0CC7E708" w14:textId="77777777" w:rsidR="00642756" w:rsidRDefault="00642756">
      <w:pPr>
        <w:pStyle w:val="Textoindependiente"/>
      </w:pPr>
    </w:p>
    <w:p w14:paraId="6BF6E7C8" w14:textId="77777777" w:rsidR="00642756" w:rsidRDefault="00642756">
      <w:pPr>
        <w:pStyle w:val="Textoindependiente"/>
      </w:pPr>
    </w:p>
    <w:p w14:paraId="7A26E79A" w14:textId="77777777" w:rsidR="00642756" w:rsidRDefault="00642756">
      <w:pPr>
        <w:pStyle w:val="Textoindependiente"/>
      </w:pPr>
    </w:p>
    <w:p w14:paraId="418FFA34" w14:textId="77777777" w:rsidR="00642756" w:rsidRDefault="00642756">
      <w:pPr>
        <w:pStyle w:val="Textoindependiente"/>
      </w:pPr>
    </w:p>
    <w:p w14:paraId="4B7E6F16" w14:textId="77777777" w:rsidR="00642756" w:rsidRDefault="00000000">
      <w:pPr>
        <w:pStyle w:val="Textoindependiente"/>
        <w:rPr>
          <w:sz w:val="26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673FC42D" wp14:editId="1455E8F6">
            <wp:simplePos x="0" y="0"/>
            <wp:positionH relativeFrom="page">
              <wp:posOffset>4379595</wp:posOffset>
            </wp:positionH>
            <wp:positionV relativeFrom="paragraph">
              <wp:posOffset>214691</wp:posOffset>
            </wp:positionV>
            <wp:extent cx="2898028" cy="165963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882CC" w14:textId="77777777" w:rsidR="00642756" w:rsidRDefault="00642756">
      <w:pPr>
        <w:rPr>
          <w:sz w:val="26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463EA3DA" w14:textId="77777777" w:rsidR="00642756" w:rsidRDefault="00642756">
      <w:pPr>
        <w:pStyle w:val="Textoindependiente"/>
      </w:pPr>
    </w:p>
    <w:p w14:paraId="6C20B091" w14:textId="77777777" w:rsidR="00642756" w:rsidRDefault="00642756">
      <w:pPr>
        <w:pStyle w:val="Textoindependiente"/>
        <w:spacing w:before="4"/>
        <w:rPr>
          <w:sz w:val="29"/>
        </w:rPr>
      </w:pPr>
    </w:p>
    <w:p w14:paraId="3D22AABB" w14:textId="77777777" w:rsidR="00642756" w:rsidRDefault="00000000">
      <w:pPr>
        <w:pStyle w:val="Prrafodelista"/>
        <w:numPr>
          <w:ilvl w:val="0"/>
          <w:numId w:val="6"/>
        </w:numPr>
        <w:tabs>
          <w:tab w:val="left" w:pos="1215"/>
        </w:tabs>
        <w:spacing w:before="92"/>
        <w:rPr>
          <w:rFonts w:ascii="Arial" w:hAnsi="Arial"/>
          <w:b/>
          <w:sz w:val="24"/>
        </w:rPr>
      </w:pPr>
      <w:bookmarkStart w:id="1" w:name="_bookmark1"/>
      <w:bookmarkEnd w:id="1"/>
      <w:r>
        <w:rPr>
          <w:rFonts w:ascii="Arial" w:hAnsi="Arial"/>
          <w:b/>
          <w:color w:val="365F91"/>
          <w:sz w:val="24"/>
        </w:rPr>
        <w:t>Análisis</w:t>
      </w:r>
      <w:r>
        <w:rPr>
          <w:rFonts w:ascii="Arial" w:hAnsi="Arial"/>
          <w:b/>
          <w:color w:val="365F91"/>
          <w:spacing w:val="-2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de</w:t>
      </w:r>
      <w:r>
        <w:rPr>
          <w:rFonts w:ascii="Arial" w:hAnsi="Arial"/>
          <w:b/>
          <w:color w:val="365F91"/>
          <w:spacing w:val="-2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la</w:t>
      </w:r>
      <w:r>
        <w:rPr>
          <w:rFonts w:ascii="Arial" w:hAnsi="Arial"/>
          <w:b/>
          <w:color w:val="365F91"/>
          <w:spacing w:val="-3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gestión</w:t>
      </w:r>
      <w:r>
        <w:rPr>
          <w:rFonts w:ascii="Arial" w:hAnsi="Arial"/>
          <w:b/>
          <w:color w:val="365F91"/>
          <w:spacing w:val="-3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financiera</w:t>
      </w:r>
    </w:p>
    <w:p w14:paraId="75FC8BBE" w14:textId="77777777" w:rsidR="00642756" w:rsidRDefault="00642756">
      <w:pPr>
        <w:pStyle w:val="Textoindependiente"/>
        <w:rPr>
          <w:rFonts w:ascii="Arial"/>
          <w:b/>
          <w:sz w:val="26"/>
        </w:rPr>
      </w:pPr>
    </w:p>
    <w:p w14:paraId="7489E09F" w14:textId="77777777" w:rsidR="00642756" w:rsidRDefault="00000000">
      <w:pPr>
        <w:pStyle w:val="Ttulo4"/>
        <w:spacing w:before="187"/>
        <w:ind w:left="2227" w:right="2767"/>
      </w:pPr>
      <w:r>
        <w:t>Cuadro</w:t>
      </w:r>
      <w:r>
        <w:rPr>
          <w:spacing w:val="-3"/>
        </w:rPr>
        <w:t xml:space="preserve"> </w:t>
      </w:r>
      <w:r>
        <w:t>1</w:t>
      </w:r>
    </w:p>
    <w:p w14:paraId="687B237A" w14:textId="77777777" w:rsidR="00642756" w:rsidRDefault="00000000">
      <w:pPr>
        <w:pStyle w:val="Textoindependiente"/>
        <w:spacing w:before="1"/>
        <w:ind w:left="2023" w:right="2568" w:firstLine="3"/>
        <w:jc w:val="center"/>
      </w:pPr>
      <w:r>
        <w:t>Ministerio de Ciencia, Tecnología y Telecomunicaciones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gasto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2020</w:t>
      </w:r>
    </w:p>
    <w:p w14:paraId="570CF8EE" w14:textId="65D97DDD" w:rsidR="00642756" w:rsidRDefault="002E3513">
      <w:pPr>
        <w:spacing w:after="8" w:line="229" w:lineRule="exact"/>
        <w:ind w:left="2226" w:right="2767"/>
        <w:jc w:val="center"/>
        <w:rPr>
          <w:rFonts w:asci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D6ED73" wp14:editId="3E83EAF5">
                <wp:simplePos x="0" y="0"/>
                <wp:positionH relativeFrom="page">
                  <wp:posOffset>1295400</wp:posOffset>
                </wp:positionH>
                <wp:positionV relativeFrom="paragraph">
                  <wp:posOffset>146050</wp:posOffset>
                </wp:positionV>
                <wp:extent cx="5179695" cy="3361690"/>
                <wp:effectExtent l="0" t="0" r="0" b="0"/>
                <wp:wrapNone/>
                <wp:docPr id="3645328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695" cy="3361690"/>
                          <a:chOff x="2040" y="230"/>
                          <a:chExt cx="8157" cy="5294"/>
                        </a:xfrm>
                      </wpg:grpSpPr>
                      <wps:wsp>
                        <wps:cNvPr id="1289068411" name="Freeform 28"/>
                        <wps:cNvSpPr>
                          <a:spLocks/>
                        </wps:cNvSpPr>
                        <wps:spPr bwMode="auto">
                          <a:xfrm>
                            <a:off x="2051" y="242"/>
                            <a:ext cx="8127" cy="540"/>
                          </a:xfrm>
                          <a:custGeom>
                            <a:avLst/>
                            <a:gdLst>
                              <a:gd name="T0" fmla="+- 0 10179 2052"/>
                              <a:gd name="T1" fmla="*/ T0 w 8127"/>
                              <a:gd name="T2" fmla="+- 0 242 242"/>
                              <a:gd name="T3" fmla="*/ 242 h 540"/>
                              <a:gd name="T4" fmla="+- 0 2052 2052"/>
                              <a:gd name="T5" fmla="*/ T4 w 8127"/>
                              <a:gd name="T6" fmla="+- 0 242 242"/>
                              <a:gd name="T7" fmla="*/ 242 h 540"/>
                              <a:gd name="T8" fmla="+- 0 2052 2052"/>
                              <a:gd name="T9" fmla="*/ T8 w 8127"/>
                              <a:gd name="T10" fmla="+- 0 782 242"/>
                              <a:gd name="T11" fmla="*/ 782 h 540"/>
                              <a:gd name="T12" fmla="+- 0 9347 2052"/>
                              <a:gd name="T13" fmla="*/ T12 w 8127"/>
                              <a:gd name="T14" fmla="+- 0 782 242"/>
                              <a:gd name="T15" fmla="*/ 782 h 540"/>
                              <a:gd name="T16" fmla="+- 0 10179 2052"/>
                              <a:gd name="T17" fmla="*/ T16 w 8127"/>
                              <a:gd name="T18" fmla="+- 0 242 242"/>
                              <a:gd name="T19" fmla="*/ 24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7" h="540">
                                <a:moveTo>
                                  <a:pt x="8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7295" y="540"/>
                                </a:lnTo>
                                <a:lnTo>
                                  <a:pt x="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528498" name="Freeform 27"/>
                        <wps:cNvSpPr>
                          <a:spLocks/>
                        </wps:cNvSpPr>
                        <wps:spPr bwMode="auto">
                          <a:xfrm>
                            <a:off x="2051" y="770"/>
                            <a:ext cx="7314" cy="313"/>
                          </a:xfrm>
                          <a:custGeom>
                            <a:avLst/>
                            <a:gdLst>
                              <a:gd name="T0" fmla="+- 0 9365 2052"/>
                              <a:gd name="T1" fmla="*/ T0 w 7314"/>
                              <a:gd name="T2" fmla="+- 0 770 770"/>
                              <a:gd name="T3" fmla="*/ 770 h 313"/>
                              <a:gd name="T4" fmla="+- 0 2052 2052"/>
                              <a:gd name="T5" fmla="*/ T4 w 7314"/>
                              <a:gd name="T6" fmla="+- 0 770 770"/>
                              <a:gd name="T7" fmla="*/ 770 h 313"/>
                              <a:gd name="T8" fmla="+- 0 2052 2052"/>
                              <a:gd name="T9" fmla="*/ T8 w 7314"/>
                              <a:gd name="T10" fmla="+- 0 1083 770"/>
                              <a:gd name="T11" fmla="*/ 1083 h 313"/>
                              <a:gd name="T12" fmla="+- 0 8884 2052"/>
                              <a:gd name="T13" fmla="*/ T12 w 7314"/>
                              <a:gd name="T14" fmla="+- 0 1083 770"/>
                              <a:gd name="T15" fmla="*/ 1083 h 313"/>
                              <a:gd name="T16" fmla="+- 0 9365 2052"/>
                              <a:gd name="T17" fmla="*/ T16 w 7314"/>
                              <a:gd name="T18" fmla="+- 0 770 770"/>
                              <a:gd name="T19" fmla="*/ 77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14" h="313">
                                <a:moveTo>
                                  <a:pt x="7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6832" y="313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379576" name="AutoShape 26"/>
                        <wps:cNvSpPr>
                          <a:spLocks/>
                        </wps:cNvSpPr>
                        <wps:spPr bwMode="auto">
                          <a:xfrm>
                            <a:off x="2051" y="230"/>
                            <a:ext cx="8146" cy="853"/>
                          </a:xfrm>
                          <a:custGeom>
                            <a:avLst/>
                            <a:gdLst>
                              <a:gd name="T0" fmla="+- 0 8921 2052"/>
                              <a:gd name="T1" fmla="*/ T0 w 8146"/>
                              <a:gd name="T2" fmla="+- 0 1059 231"/>
                              <a:gd name="T3" fmla="*/ 1059 h 853"/>
                              <a:gd name="T4" fmla="+- 0 2052 2052"/>
                              <a:gd name="T5" fmla="*/ T4 w 8146"/>
                              <a:gd name="T6" fmla="+- 0 1059 231"/>
                              <a:gd name="T7" fmla="*/ 1059 h 853"/>
                              <a:gd name="T8" fmla="+- 0 2052 2052"/>
                              <a:gd name="T9" fmla="*/ T8 w 8146"/>
                              <a:gd name="T10" fmla="+- 0 1083 231"/>
                              <a:gd name="T11" fmla="*/ 1083 h 853"/>
                              <a:gd name="T12" fmla="+- 0 8884 2052"/>
                              <a:gd name="T13" fmla="*/ T12 w 8146"/>
                              <a:gd name="T14" fmla="+- 0 1083 231"/>
                              <a:gd name="T15" fmla="*/ 1083 h 853"/>
                              <a:gd name="T16" fmla="+- 0 8921 2052"/>
                              <a:gd name="T17" fmla="*/ T16 w 8146"/>
                              <a:gd name="T18" fmla="+- 0 1059 231"/>
                              <a:gd name="T19" fmla="*/ 1059 h 853"/>
                              <a:gd name="T20" fmla="+- 0 9383 2052"/>
                              <a:gd name="T21" fmla="*/ T20 w 8146"/>
                              <a:gd name="T22" fmla="+- 0 758 231"/>
                              <a:gd name="T23" fmla="*/ 758 h 853"/>
                              <a:gd name="T24" fmla="+- 0 2052 2052"/>
                              <a:gd name="T25" fmla="*/ T24 w 8146"/>
                              <a:gd name="T26" fmla="+- 0 758 231"/>
                              <a:gd name="T27" fmla="*/ 758 h 853"/>
                              <a:gd name="T28" fmla="+- 0 2052 2052"/>
                              <a:gd name="T29" fmla="*/ T28 w 8146"/>
                              <a:gd name="T30" fmla="+- 0 782 231"/>
                              <a:gd name="T31" fmla="*/ 782 h 853"/>
                              <a:gd name="T32" fmla="+- 0 9347 2052"/>
                              <a:gd name="T33" fmla="*/ T32 w 8146"/>
                              <a:gd name="T34" fmla="+- 0 782 231"/>
                              <a:gd name="T35" fmla="*/ 782 h 853"/>
                              <a:gd name="T36" fmla="+- 0 9383 2052"/>
                              <a:gd name="T37" fmla="*/ T36 w 8146"/>
                              <a:gd name="T38" fmla="+- 0 758 231"/>
                              <a:gd name="T39" fmla="*/ 758 h 853"/>
                              <a:gd name="T40" fmla="+- 0 10197 2052"/>
                              <a:gd name="T41" fmla="*/ T40 w 8146"/>
                              <a:gd name="T42" fmla="+- 0 231 231"/>
                              <a:gd name="T43" fmla="*/ 231 h 853"/>
                              <a:gd name="T44" fmla="+- 0 2052 2052"/>
                              <a:gd name="T45" fmla="*/ T44 w 8146"/>
                              <a:gd name="T46" fmla="+- 0 231 231"/>
                              <a:gd name="T47" fmla="*/ 231 h 853"/>
                              <a:gd name="T48" fmla="+- 0 2052 2052"/>
                              <a:gd name="T49" fmla="*/ T48 w 8146"/>
                              <a:gd name="T50" fmla="+- 0 242 231"/>
                              <a:gd name="T51" fmla="*/ 242 h 853"/>
                              <a:gd name="T52" fmla="+- 0 10179 2052"/>
                              <a:gd name="T53" fmla="*/ T52 w 8146"/>
                              <a:gd name="T54" fmla="+- 0 242 231"/>
                              <a:gd name="T55" fmla="*/ 242 h 853"/>
                              <a:gd name="T56" fmla="+- 0 10197 2052"/>
                              <a:gd name="T57" fmla="*/ T56 w 8146"/>
                              <a:gd name="T58" fmla="+- 0 231 231"/>
                              <a:gd name="T59" fmla="*/ 231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146" h="853">
                                <a:moveTo>
                                  <a:pt x="6869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852"/>
                                </a:lnTo>
                                <a:lnTo>
                                  <a:pt x="6832" y="852"/>
                                </a:lnTo>
                                <a:lnTo>
                                  <a:pt x="6869" y="828"/>
                                </a:lnTo>
                                <a:close/>
                                <a:moveTo>
                                  <a:pt x="7331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51"/>
                                </a:lnTo>
                                <a:lnTo>
                                  <a:pt x="7295" y="551"/>
                                </a:lnTo>
                                <a:lnTo>
                                  <a:pt x="7331" y="527"/>
                                </a:lnTo>
                                <a:close/>
                                <a:moveTo>
                                  <a:pt x="8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8127" y="11"/>
                                </a:lnTo>
                                <a:lnTo>
                                  <a:pt x="8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268668" name="Freeform 25"/>
                        <wps:cNvSpPr>
                          <a:spLocks/>
                        </wps:cNvSpPr>
                        <wps:spPr bwMode="auto">
                          <a:xfrm>
                            <a:off x="2051" y="1370"/>
                            <a:ext cx="6389" cy="312"/>
                          </a:xfrm>
                          <a:custGeom>
                            <a:avLst/>
                            <a:gdLst>
                              <a:gd name="T0" fmla="+- 0 8440 2052"/>
                              <a:gd name="T1" fmla="*/ T0 w 6389"/>
                              <a:gd name="T2" fmla="+- 0 1371 1371"/>
                              <a:gd name="T3" fmla="*/ 1371 h 312"/>
                              <a:gd name="T4" fmla="+- 0 2052 2052"/>
                              <a:gd name="T5" fmla="*/ T4 w 6389"/>
                              <a:gd name="T6" fmla="+- 0 1371 1371"/>
                              <a:gd name="T7" fmla="*/ 1371 h 312"/>
                              <a:gd name="T8" fmla="+- 0 2052 2052"/>
                              <a:gd name="T9" fmla="*/ T8 w 6389"/>
                              <a:gd name="T10" fmla="+- 0 1682 1371"/>
                              <a:gd name="T11" fmla="*/ 1682 h 312"/>
                              <a:gd name="T12" fmla="+- 0 7959 2052"/>
                              <a:gd name="T13" fmla="*/ T12 w 6389"/>
                              <a:gd name="T14" fmla="+- 0 1682 1371"/>
                              <a:gd name="T15" fmla="*/ 1682 h 312"/>
                              <a:gd name="T16" fmla="+- 0 8440 2052"/>
                              <a:gd name="T17" fmla="*/ T16 w 6389"/>
                              <a:gd name="T18" fmla="+- 0 1371 1371"/>
                              <a:gd name="T19" fmla="*/ 13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89" h="312">
                                <a:moveTo>
                                  <a:pt x="6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lnTo>
                                  <a:pt x="5907" y="311"/>
                                </a:lnTo>
                                <a:lnTo>
                                  <a:pt x="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427090" name="AutoShape 24"/>
                        <wps:cNvSpPr>
                          <a:spLocks/>
                        </wps:cNvSpPr>
                        <wps:spPr bwMode="auto">
                          <a:xfrm>
                            <a:off x="2039" y="230"/>
                            <a:ext cx="8139" cy="5294"/>
                          </a:xfrm>
                          <a:custGeom>
                            <a:avLst/>
                            <a:gdLst>
                              <a:gd name="T0" fmla="+- 0 7150 2040"/>
                              <a:gd name="T1" fmla="*/ T0 w 8139"/>
                              <a:gd name="T2" fmla="+- 0 242 230"/>
                              <a:gd name="T3" fmla="*/ 242 h 5294"/>
                              <a:gd name="T4" fmla="+- 0 7127 2040"/>
                              <a:gd name="T5" fmla="*/ T4 w 8139"/>
                              <a:gd name="T6" fmla="+- 0 1382 230"/>
                              <a:gd name="T7" fmla="*/ 1382 h 5294"/>
                              <a:gd name="T8" fmla="+- 0 7127 2040"/>
                              <a:gd name="T9" fmla="*/ T8 w 8139"/>
                              <a:gd name="T10" fmla="+- 0 1959 230"/>
                              <a:gd name="T11" fmla="*/ 1959 h 5294"/>
                              <a:gd name="T12" fmla="+- 0 7127 2040"/>
                              <a:gd name="T13" fmla="*/ T12 w 8139"/>
                              <a:gd name="T14" fmla="+- 0 1682 230"/>
                              <a:gd name="T15" fmla="*/ 1682 h 5294"/>
                              <a:gd name="T16" fmla="+- 0 5351 2040"/>
                              <a:gd name="T17" fmla="*/ T16 w 8139"/>
                              <a:gd name="T18" fmla="+- 0 1382 230"/>
                              <a:gd name="T19" fmla="*/ 1382 h 5294"/>
                              <a:gd name="T20" fmla="+- 0 5351 2040"/>
                              <a:gd name="T21" fmla="*/ T20 w 8139"/>
                              <a:gd name="T22" fmla="+- 0 1359 230"/>
                              <a:gd name="T23" fmla="*/ 1359 h 5294"/>
                              <a:gd name="T24" fmla="+- 0 5327 2040"/>
                              <a:gd name="T25" fmla="*/ T24 w 8139"/>
                              <a:gd name="T26" fmla="+- 0 1359 230"/>
                              <a:gd name="T27" fmla="*/ 1359 h 5294"/>
                              <a:gd name="T28" fmla="+- 0 5327 2040"/>
                              <a:gd name="T29" fmla="*/ T28 w 8139"/>
                              <a:gd name="T30" fmla="+- 0 1682 230"/>
                              <a:gd name="T31" fmla="*/ 1682 h 5294"/>
                              <a:gd name="T32" fmla="+- 0 5327 2040"/>
                              <a:gd name="T33" fmla="*/ T32 w 8139"/>
                              <a:gd name="T34" fmla="+- 0 2259 230"/>
                              <a:gd name="T35" fmla="*/ 2259 h 5294"/>
                              <a:gd name="T36" fmla="+- 0 5327 2040"/>
                              <a:gd name="T37" fmla="*/ T36 w 8139"/>
                              <a:gd name="T38" fmla="+- 0 2751 230"/>
                              <a:gd name="T39" fmla="*/ 2751 h 5294"/>
                              <a:gd name="T40" fmla="+- 0 3767 2040"/>
                              <a:gd name="T41" fmla="*/ T40 w 8139"/>
                              <a:gd name="T42" fmla="+- 0 2751 230"/>
                              <a:gd name="T43" fmla="*/ 2751 h 5294"/>
                              <a:gd name="T44" fmla="+- 0 3767 2040"/>
                              <a:gd name="T45" fmla="*/ T44 w 8139"/>
                              <a:gd name="T46" fmla="+- 0 2727 230"/>
                              <a:gd name="T47" fmla="*/ 2727 h 5294"/>
                              <a:gd name="T48" fmla="+- 0 5327 2040"/>
                              <a:gd name="T49" fmla="*/ T48 w 8139"/>
                              <a:gd name="T50" fmla="+- 0 2259 230"/>
                              <a:gd name="T51" fmla="*/ 2259 h 5294"/>
                              <a:gd name="T52" fmla="+- 0 5327 2040"/>
                              <a:gd name="T53" fmla="*/ T52 w 8139"/>
                              <a:gd name="T54" fmla="+- 0 1983 230"/>
                              <a:gd name="T55" fmla="*/ 1983 h 5294"/>
                              <a:gd name="T56" fmla="+- 0 3767 2040"/>
                              <a:gd name="T57" fmla="*/ T56 w 8139"/>
                              <a:gd name="T58" fmla="+- 0 1682 230"/>
                              <a:gd name="T59" fmla="*/ 1682 h 5294"/>
                              <a:gd name="T60" fmla="+- 0 3767 2040"/>
                              <a:gd name="T61" fmla="*/ T60 w 8139"/>
                              <a:gd name="T62" fmla="+- 0 1658 230"/>
                              <a:gd name="T63" fmla="*/ 1658 h 5294"/>
                              <a:gd name="T64" fmla="+- 0 5327 2040"/>
                              <a:gd name="T65" fmla="*/ T64 w 8139"/>
                              <a:gd name="T66" fmla="+- 0 1359 230"/>
                              <a:gd name="T67" fmla="*/ 1359 h 5294"/>
                              <a:gd name="T68" fmla="+- 0 3743 2040"/>
                              <a:gd name="T69" fmla="*/ T68 w 8139"/>
                              <a:gd name="T70" fmla="+- 0 242 230"/>
                              <a:gd name="T71" fmla="*/ 242 h 5294"/>
                              <a:gd name="T72" fmla="+- 0 3743 2040"/>
                              <a:gd name="T73" fmla="*/ T72 w 8139"/>
                              <a:gd name="T74" fmla="+- 0 1658 230"/>
                              <a:gd name="T75" fmla="*/ 1658 h 5294"/>
                              <a:gd name="T76" fmla="+- 0 3743 2040"/>
                              <a:gd name="T77" fmla="*/ T76 w 8139"/>
                              <a:gd name="T78" fmla="+- 0 1983 230"/>
                              <a:gd name="T79" fmla="*/ 1983 h 5294"/>
                              <a:gd name="T80" fmla="+- 0 3743 2040"/>
                              <a:gd name="T81" fmla="*/ T80 w 8139"/>
                              <a:gd name="T82" fmla="+- 0 2727 230"/>
                              <a:gd name="T83" fmla="*/ 2727 h 5294"/>
                              <a:gd name="T84" fmla="+- 0 3743 2040"/>
                              <a:gd name="T85" fmla="*/ T84 w 8139"/>
                              <a:gd name="T86" fmla="+- 0 3219 230"/>
                              <a:gd name="T87" fmla="*/ 3219 h 5294"/>
                              <a:gd name="T88" fmla="+- 0 3743 2040"/>
                              <a:gd name="T89" fmla="*/ T88 w 8139"/>
                              <a:gd name="T90" fmla="+- 0 3963 230"/>
                              <a:gd name="T91" fmla="*/ 3963 h 5294"/>
                              <a:gd name="T92" fmla="+- 0 3743 2040"/>
                              <a:gd name="T93" fmla="*/ T92 w 8139"/>
                              <a:gd name="T94" fmla="+- 0 3687 230"/>
                              <a:gd name="T95" fmla="*/ 3687 h 5294"/>
                              <a:gd name="T96" fmla="+- 0 2052 2040"/>
                              <a:gd name="T97" fmla="*/ T96 w 8139"/>
                              <a:gd name="T98" fmla="+- 0 3219 230"/>
                              <a:gd name="T99" fmla="*/ 3219 h 5294"/>
                              <a:gd name="T100" fmla="+- 0 2052 2040"/>
                              <a:gd name="T101" fmla="*/ T100 w 8139"/>
                              <a:gd name="T102" fmla="+- 0 3195 230"/>
                              <a:gd name="T103" fmla="*/ 3195 h 5294"/>
                              <a:gd name="T104" fmla="+- 0 3743 2040"/>
                              <a:gd name="T105" fmla="*/ T104 w 8139"/>
                              <a:gd name="T106" fmla="+- 0 2727 230"/>
                              <a:gd name="T107" fmla="*/ 2727 h 5294"/>
                              <a:gd name="T108" fmla="+- 0 3743 2040"/>
                              <a:gd name="T109" fmla="*/ T108 w 8139"/>
                              <a:gd name="T110" fmla="+- 0 2283 230"/>
                              <a:gd name="T111" fmla="*/ 2283 h 5294"/>
                              <a:gd name="T112" fmla="+- 0 2052 2040"/>
                              <a:gd name="T113" fmla="*/ T112 w 8139"/>
                              <a:gd name="T114" fmla="+- 0 1983 230"/>
                              <a:gd name="T115" fmla="*/ 1983 h 5294"/>
                              <a:gd name="T116" fmla="+- 0 2052 2040"/>
                              <a:gd name="T117" fmla="*/ T116 w 8139"/>
                              <a:gd name="T118" fmla="+- 0 1959 230"/>
                              <a:gd name="T119" fmla="*/ 1959 h 5294"/>
                              <a:gd name="T120" fmla="+- 0 3743 2040"/>
                              <a:gd name="T121" fmla="*/ T120 w 8139"/>
                              <a:gd name="T122" fmla="+- 0 1658 230"/>
                              <a:gd name="T123" fmla="*/ 1658 h 5294"/>
                              <a:gd name="T124" fmla="+- 0 3743 2040"/>
                              <a:gd name="T125" fmla="*/ T124 w 8139"/>
                              <a:gd name="T126" fmla="+- 0 1382 230"/>
                              <a:gd name="T127" fmla="*/ 1382 h 5294"/>
                              <a:gd name="T128" fmla="+- 0 2052 2040"/>
                              <a:gd name="T129" fmla="*/ T128 w 8139"/>
                              <a:gd name="T130" fmla="+- 0 230 230"/>
                              <a:gd name="T131" fmla="*/ 230 h 5294"/>
                              <a:gd name="T132" fmla="+- 0 2040 2040"/>
                              <a:gd name="T133" fmla="*/ T132 w 8139"/>
                              <a:gd name="T134" fmla="+- 0 5523 230"/>
                              <a:gd name="T135" fmla="*/ 5523 h 5294"/>
                              <a:gd name="T136" fmla="+- 0 2052 2040"/>
                              <a:gd name="T137" fmla="*/ T136 w 8139"/>
                              <a:gd name="T138" fmla="+- 0 5515 230"/>
                              <a:gd name="T139" fmla="*/ 5515 h 5294"/>
                              <a:gd name="T140" fmla="+- 0 2052 2040"/>
                              <a:gd name="T141" fmla="*/ T140 w 8139"/>
                              <a:gd name="T142" fmla="+- 0 5499 230"/>
                              <a:gd name="T143" fmla="*/ 5499 h 5294"/>
                              <a:gd name="T144" fmla="+- 0 2540 2040"/>
                              <a:gd name="T145" fmla="*/ T144 w 8139"/>
                              <a:gd name="T146" fmla="+- 0 5199 230"/>
                              <a:gd name="T147" fmla="*/ 5199 h 5294"/>
                              <a:gd name="T148" fmla="+- 0 3687 2040"/>
                              <a:gd name="T149" fmla="*/ T148 w 8139"/>
                              <a:gd name="T150" fmla="+- 0 4455 230"/>
                              <a:gd name="T151" fmla="*/ 4455 h 5294"/>
                              <a:gd name="T152" fmla="+- 0 2052 2040"/>
                              <a:gd name="T153" fmla="*/ T152 w 8139"/>
                              <a:gd name="T154" fmla="+- 0 3987 230"/>
                              <a:gd name="T155" fmla="*/ 3987 h 5294"/>
                              <a:gd name="T156" fmla="+- 0 3767 2040"/>
                              <a:gd name="T157" fmla="*/ T156 w 8139"/>
                              <a:gd name="T158" fmla="+- 0 4403 230"/>
                              <a:gd name="T159" fmla="*/ 4403 h 5294"/>
                              <a:gd name="T160" fmla="+- 0 4445 2040"/>
                              <a:gd name="T161" fmla="*/ T160 w 8139"/>
                              <a:gd name="T162" fmla="+- 0 3963 230"/>
                              <a:gd name="T163" fmla="*/ 3963 h 5294"/>
                              <a:gd name="T164" fmla="+- 0 4871 2040"/>
                              <a:gd name="T165" fmla="*/ T164 w 8139"/>
                              <a:gd name="T166" fmla="+- 0 3687 230"/>
                              <a:gd name="T167" fmla="*/ 3687 h 5294"/>
                              <a:gd name="T168" fmla="+- 0 3767 2040"/>
                              <a:gd name="T169" fmla="*/ T168 w 8139"/>
                              <a:gd name="T170" fmla="+- 0 3219 230"/>
                              <a:gd name="T171" fmla="*/ 3219 h 5294"/>
                              <a:gd name="T172" fmla="+- 0 5351 2040"/>
                              <a:gd name="T173" fmla="*/ T172 w 8139"/>
                              <a:gd name="T174" fmla="+- 0 3375 230"/>
                              <a:gd name="T175" fmla="*/ 3375 h 5294"/>
                              <a:gd name="T176" fmla="+- 0 5629 2040"/>
                              <a:gd name="T177" fmla="*/ T176 w 8139"/>
                              <a:gd name="T178" fmla="+- 0 3195 230"/>
                              <a:gd name="T179" fmla="*/ 3195 h 5294"/>
                              <a:gd name="T180" fmla="+- 0 6313 2040"/>
                              <a:gd name="T181" fmla="*/ T180 w 8139"/>
                              <a:gd name="T182" fmla="+- 0 2751 230"/>
                              <a:gd name="T183" fmla="*/ 2751 h 5294"/>
                              <a:gd name="T184" fmla="+- 0 5351 2040"/>
                              <a:gd name="T185" fmla="*/ T184 w 8139"/>
                              <a:gd name="T186" fmla="+- 0 2283 230"/>
                              <a:gd name="T187" fmla="*/ 2283 h 5294"/>
                              <a:gd name="T188" fmla="+- 0 5351 2040"/>
                              <a:gd name="T189" fmla="*/ T188 w 8139"/>
                              <a:gd name="T190" fmla="+- 0 2259 230"/>
                              <a:gd name="T191" fmla="*/ 2259 h 5294"/>
                              <a:gd name="T192" fmla="+- 0 7127 2040"/>
                              <a:gd name="T193" fmla="*/ T192 w 8139"/>
                              <a:gd name="T194" fmla="+- 0 2223 230"/>
                              <a:gd name="T195" fmla="*/ 2223 h 5294"/>
                              <a:gd name="T196" fmla="+- 0 7497 2040"/>
                              <a:gd name="T197" fmla="*/ T196 w 8139"/>
                              <a:gd name="T198" fmla="+- 0 1983 230"/>
                              <a:gd name="T199" fmla="*/ 1983 h 5294"/>
                              <a:gd name="T200" fmla="+- 0 7150 2040"/>
                              <a:gd name="T201" fmla="*/ T200 w 8139"/>
                              <a:gd name="T202" fmla="+- 0 1682 230"/>
                              <a:gd name="T203" fmla="*/ 1682 h 5294"/>
                              <a:gd name="T204" fmla="+- 0 7150 2040"/>
                              <a:gd name="T205" fmla="*/ T204 w 8139"/>
                              <a:gd name="T206" fmla="+- 0 1658 230"/>
                              <a:gd name="T207" fmla="*/ 1658 h 5294"/>
                              <a:gd name="T208" fmla="+- 0 8459 2040"/>
                              <a:gd name="T209" fmla="*/ T208 w 8139"/>
                              <a:gd name="T210" fmla="+- 0 1359 230"/>
                              <a:gd name="T211" fmla="*/ 1359 h 5294"/>
                              <a:gd name="T212" fmla="+- 0 8926 2040"/>
                              <a:gd name="T213" fmla="*/ T212 w 8139"/>
                              <a:gd name="T214" fmla="+- 0 1055 230"/>
                              <a:gd name="T215" fmla="*/ 1055 h 5294"/>
                              <a:gd name="T216" fmla="+- 0 10179 2040"/>
                              <a:gd name="T217" fmla="*/ T216 w 8139"/>
                              <a:gd name="T218" fmla="+- 0 242 230"/>
                              <a:gd name="T219" fmla="*/ 242 h 5294"/>
                              <a:gd name="T220" fmla="+- 0 10179 2040"/>
                              <a:gd name="T221" fmla="*/ T220 w 8139"/>
                              <a:gd name="T222" fmla="+- 0 242 230"/>
                              <a:gd name="T223" fmla="*/ 242 h 5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139" h="5294">
                                <a:moveTo>
                                  <a:pt x="6419" y="1129"/>
                                </a:moveTo>
                                <a:lnTo>
                                  <a:pt x="5110" y="1129"/>
                                </a:lnTo>
                                <a:lnTo>
                                  <a:pt x="5110" y="12"/>
                                </a:lnTo>
                                <a:lnTo>
                                  <a:pt x="5087" y="12"/>
                                </a:lnTo>
                                <a:lnTo>
                                  <a:pt x="5087" y="1129"/>
                                </a:lnTo>
                                <a:lnTo>
                                  <a:pt x="5087" y="1152"/>
                                </a:lnTo>
                                <a:lnTo>
                                  <a:pt x="5087" y="1428"/>
                                </a:lnTo>
                                <a:lnTo>
                                  <a:pt x="5087" y="1452"/>
                                </a:lnTo>
                                <a:lnTo>
                                  <a:pt x="5087" y="1729"/>
                                </a:lnTo>
                                <a:lnTo>
                                  <a:pt x="3311" y="1729"/>
                                </a:lnTo>
                                <a:lnTo>
                                  <a:pt x="3311" y="1452"/>
                                </a:lnTo>
                                <a:lnTo>
                                  <a:pt x="5087" y="1452"/>
                                </a:lnTo>
                                <a:lnTo>
                                  <a:pt x="5087" y="1428"/>
                                </a:lnTo>
                                <a:lnTo>
                                  <a:pt x="3311" y="1428"/>
                                </a:lnTo>
                                <a:lnTo>
                                  <a:pt x="3311" y="1152"/>
                                </a:lnTo>
                                <a:lnTo>
                                  <a:pt x="5087" y="1152"/>
                                </a:lnTo>
                                <a:lnTo>
                                  <a:pt x="5087" y="1129"/>
                                </a:lnTo>
                                <a:lnTo>
                                  <a:pt x="3311" y="1129"/>
                                </a:lnTo>
                                <a:lnTo>
                                  <a:pt x="3311" y="12"/>
                                </a:lnTo>
                                <a:lnTo>
                                  <a:pt x="3287" y="12"/>
                                </a:lnTo>
                                <a:lnTo>
                                  <a:pt x="3287" y="1129"/>
                                </a:lnTo>
                                <a:lnTo>
                                  <a:pt x="3287" y="1152"/>
                                </a:lnTo>
                                <a:lnTo>
                                  <a:pt x="3287" y="1428"/>
                                </a:lnTo>
                                <a:lnTo>
                                  <a:pt x="3287" y="1452"/>
                                </a:lnTo>
                                <a:lnTo>
                                  <a:pt x="3287" y="1729"/>
                                </a:lnTo>
                                <a:lnTo>
                                  <a:pt x="3287" y="1753"/>
                                </a:lnTo>
                                <a:lnTo>
                                  <a:pt x="3287" y="2029"/>
                                </a:lnTo>
                                <a:lnTo>
                                  <a:pt x="3287" y="2053"/>
                                </a:lnTo>
                                <a:lnTo>
                                  <a:pt x="3287" y="2497"/>
                                </a:lnTo>
                                <a:lnTo>
                                  <a:pt x="3287" y="2521"/>
                                </a:lnTo>
                                <a:lnTo>
                                  <a:pt x="3287" y="2965"/>
                                </a:lnTo>
                                <a:lnTo>
                                  <a:pt x="1727" y="2965"/>
                                </a:lnTo>
                                <a:lnTo>
                                  <a:pt x="1727" y="2521"/>
                                </a:lnTo>
                                <a:lnTo>
                                  <a:pt x="3287" y="2521"/>
                                </a:lnTo>
                                <a:lnTo>
                                  <a:pt x="3287" y="2497"/>
                                </a:lnTo>
                                <a:lnTo>
                                  <a:pt x="1727" y="2497"/>
                                </a:lnTo>
                                <a:lnTo>
                                  <a:pt x="1727" y="2053"/>
                                </a:lnTo>
                                <a:lnTo>
                                  <a:pt x="3287" y="2053"/>
                                </a:lnTo>
                                <a:lnTo>
                                  <a:pt x="3287" y="2029"/>
                                </a:lnTo>
                                <a:lnTo>
                                  <a:pt x="1727" y="2029"/>
                                </a:lnTo>
                                <a:lnTo>
                                  <a:pt x="1727" y="1753"/>
                                </a:lnTo>
                                <a:lnTo>
                                  <a:pt x="3287" y="1753"/>
                                </a:lnTo>
                                <a:lnTo>
                                  <a:pt x="3287" y="1729"/>
                                </a:lnTo>
                                <a:lnTo>
                                  <a:pt x="1727" y="1729"/>
                                </a:lnTo>
                                <a:lnTo>
                                  <a:pt x="1727" y="1452"/>
                                </a:lnTo>
                                <a:lnTo>
                                  <a:pt x="3287" y="1452"/>
                                </a:lnTo>
                                <a:lnTo>
                                  <a:pt x="3287" y="1428"/>
                                </a:lnTo>
                                <a:lnTo>
                                  <a:pt x="1727" y="1428"/>
                                </a:lnTo>
                                <a:lnTo>
                                  <a:pt x="1727" y="1152"/>
                                </a:lnTo>
                                <a:lnTo>
                                  <a:pt x="3287" y="1152"/>
                                </a:lnTo>
                                <a:lnTo>
                                  <a:pt x="3287" y="1129"/>
                                </a:lnTo>
                                <a:lnTo>
                                  <a:pt x="1727" y="1129"/>
                                </a:lnTo>
                                <a:lnTo>
                                  <a:pt x="1727" y="12"/>
                                </a:lnTo>
                                <a:lnTo>
                                  <a:pt x="1703" y="12"/>
                                </a:lnTo>
                                <a:lnTo>
                                  <a:pt x="1703" y="1129"/>
                                </a:lnTo>
                                <a:lnTo>
                                  <a:pt x="1703" y="1152"/>
                                </a:lnTo>
                                <a:lnTo>
                                  <a:pt x="1703" y="1428"/>
                                </a:lnTo>
                                <a:lnTo>
                                  <a:pt x="1703" y="1452"/>
                                </a:lnTo>
                                <a:lnTo>
                                  <a:pt x="1703" y="1729"/>
                                </a:lnTo>
                                <a:lnTo>
                                  <a:pt x="1703" y="1753"/>
                                </a:lnTo>
                                <a:lnTo>
                                  <a:pt x="1703" y="2029"/>
                                </a:lnTo>
                                <a:lnTo>
                                  <a:pt x="1703" y="2053"/>
                                </a:lnTo>
                                <a:lnTo>
                                  <a:pt x="1703" y="2497"/>
                                </a:lnTo>
                                <a:lnTo>
                                  <a:pt x="1703" y="2521"/>
                                </a:lnTo>
                                <a:lnTo>
                                  <a:pt x="1703" y="2965"/>
                                </a:lnTo>
                                <a:lnTo>
                                  <a:pt x="1703" y="2989"/>
                                </a:lnTo>
                                <a:lnTo>
                                  <a:pt x="1703" y="3433"/>
                                </a:lnTo>
                                <a:lnTo>
                                  <a:pt x="1703" y="3457"/>
                                </a:lnTo>
                                <a:lnTo>
                                  <a:pt x="1703" y="3733"/>
                                </a:lnTo>
                                <a:lnTo>
                                  <a:pt x="12" y="3733"/>
                                </a:lnTo>
                                <a:lnTo>
                                  <a:pt x="12" y="3457"/>
                                </a:lnTo>
                                <a:lnTo>
                                  <a:pt x="1703" y="3457"/>
                                </a:lnTo>
                                <a:lnTo>
                                  <a:pt x="1703" y="3433"/>
                                </a:lnTo>
                                <a:lnTo>
                                  <a:pt x="12" y="3433"/>
                                </a:lnTo>
                                <a:lnTo>
                                  <a:pt x="12" y="2989"/>
                                </a:lnTo>
                                <a:lnTo>
                                  <a:pt x="1703" y="2989"/>
                                </a:lnTo>
                                <a:lnTo>
                                  <a:pt x="1703" y="2965"/>
                                </a:lnTo>
                                <a:lnTo>
                                  <a:pt x="12" y="2965"/>
                                </a:lnTo>
                                <a:lnTo>
                                  <a:pt x="12" y="2521"/>
                                </a:lnTo>
                                <a:lnTo>
                                  <a:pt x="1703" y="2521"/>
                                </a:lnTo>
                                <a:lnTo>
                                  <a:pt x="1703" y="2497"/>
                                </a:lnTo>
                                <a:lnTo>
                                  <a:pt x="12" y="2497"/>
                                </a:lnTo>
                                <a:lnTo>
                                  <a:pt x="12" y="2053"/>
                                </a:lnTo>
                                <a:lnTo>
                                  <a:pt x="1703" y="2053"/>
                                </a:lnTo>
                                <a:lnTo>
                                  <a:pt x="1703" y="2029"/>
                                </a:lnTo>
                                <a:lnTo>
                                  <a:pt x="12" y="2029"/>
                                </a:lnTo>
                                <a:lnTo>
                                  <a:pt x="12" y="1753"/>
                                </a:lnTo>
                                <a:lnTo>
                                  <a:pt x="1703" y="1753"/>
                                </a:lnTo>
                                <a:lnTo>
                                  <a:pt x="1703" y="1729"/>
                                </a:lnTo>
                                <a:lnTo>
                                  <a:pt x="12" y="1729"/>
                                </a:lnTo>
                                <a:lnTo>
                                  <a:pt x="12" y="1452"/>
                                </a:lnTo>
                                <a:lnTo>
                                  <a:pt x="1703" y="1452"/>
                                </a:lnTo>
                                <a:lnTo>
                                  <a:pt x="1703" y="1428"/>
                                </a:lnTo>
                                <a:lnTo>
                                  <a:pt x="12" y="1428"/>
                                </a:lnTo>
                                <a:lnTo>
                                  <a:pt x="12" y="1152"/>
                                </a:lnTo>
                                <a:lnTo>
                                  <a:pt x="1703" y="1152"/>
                                </a:lnTo>
                                <a:lnTo>
                                  <a:pt x="1703" y="1129"/>
                                </a:lnTo>
                                <a:lnTo>
                                  <a:pt x="12" y="1129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5"/>
                                </a:lnTo>
                                <a:lnTo>
                                  <a:pt x="0" y="5293"/>
                                </a:lnTo>
                                <a:lnTo>
                                  <a:pt x="6" y="5293"/>
                                </a:lnTo>
                                <a:lnTo>
                                  <a:pt x="6" y="5285"/>
                                </a:lnTo>
                                <a:lnTo>
                                  <a:pt x="12" y="5285"/>
                                </a:lnTo>
                                <a:lnTo>
                                  <a:pt x="12" y="5286"/>
                                </a:lnTo>
                                <a:lnTo>
                                  <a:pt x="38" y="5269"/>
                                </a:lnTo>
                                <a:lnTo>
                                  <a:pt x="12" y="5269"/>
                                </a:lnTo>
                                <a:lnTo>
                                  <a:pt x="12" y="4993"/>
                                </a:lnTo>
                                <a:lnTo>
                                  <a:pt x="463" y="4993"/>
                                </a:lnTo>
                                <a:lnTo>
                                  <a:pt x="500" y="4969"/>
                                </a:lnTo>
                                <a:lnTo>
                                  <a:pt x="12" y="4969"/>
                                </a:lnTo>
                                <a:lnTo>
                                  <a:pt x="12" y="4225"/>
                                </a:lnTo>
                                <a:lnTo>
                                  <a:pt x="1647" y="4225"/>
                                </a:lnTo>
                                <a:lnTo>
                                  <a:pt x="1684" y="4201"/>
                                </a:lnTo>
                                <a:lnTo>
                                  <a:pt x="12" y="4201"/>
                                </a:lnTo>
                                <a:lnTo>
                                  <a:pt x="12" y="3757"/>
                                </a:lnTo>
                                <a:lnTo>
                                  <a:pt x="1703" y="3757"/>
                                </a:lnTo>
                                <a:lnTo>
                                  <a:pt x="1703" y="4188"/>
                                </a:lnTo>
                                <a:lnTo>
                                  <a:pt x="1727" y="4173"/>
                                </a:lnTo>
                                <a:lnTo>
                                  <a:pt x="1727" y="3757"/>
                                </a:lnTo>
                                <a:lnTo>
                                  <a:pt x="2368" y="3757"/>
                                </a:lnTo>
                                <a:lnTo>
                                  <a:pt x="2405" y="3733"/>
                                </a:lnTo>
                                <a:lnTo>
                                  <a:pt x="1727" y="3733"/>
                                </a:lnTo>
                                <a:lnTo>
                                  <a:pt x="1727" y="3457"/>
                                </a:lnTo>
                                <a:lnTo>
                                  <a:pt x="2831" y="3457"/>
                                </a:lnTo>
                                <a:lnTo>
                                  <a:pt x="2868" y="3433"/>
                                </a:lnTo>
                                <a:lnTo>
                                  <a:pt x="1727" y="3433"/>
                                </a:lnTo>
                                <a:lnTo>
                                  <a:pt x="1727" y="2989"/>
                                </a:lnTo>
                                <a:lnTo>
                                  <a:pt x="3287" y="2989"/>
                                </a:lnTo>
                                <a:lnTo>
                                  <a:pt x="3287" y="3160"/>
                                </a:lnTo>
                                <a:lnTo>
                                  <a:pt x="3311" y="3145"/>
                                </a:lnTo>
                                <a:lnTo>
                                  <a:pt x="3311" y="2989"/>
                                </a:lnTo>
                                <a:lnTo>
                                  <a:pt x="3552" y="2989"/>
                                </a:lnTo>
                                <a:lnTo>
                                  <a:pt x="3589" y="2965"/>
                                </a:lnTo>
                                <a:lnTo>
                                  <a:pt x="3311" y="2965"/>
                                </a:lnTo>
                                <a:lnTo>
                                  <a:pt x="3311" y="2521"/>
                                </a:lnTo>
                                <a:lnTo>
                                  <a:pt x="4273" y="2521"/>
                                </a:lnTo>
                                <a:lnTo>
                                  <a:pt x="4310" y="2497"/>
                                </a:lnTo>
                                <a:lnTo>
                                  <a:pt x="3311" y="2497"/>
                                </a:lnTo>
                                <a:lnTo>
                                  <a:pt x="3311" y="2053"/>
                                </a:lnTo>
                                <a:lnTo>
                                  <a:pt x="4995" y="2053"/>
                                </a:lnTo>
                                <a:lnTo>
                                  <a:pt x="5031" y="2029"/>
                                </a:lnTo>
                                <a:lnTo>
                                  <a:pt x="3311" y="2029"/>
                                </a:lnTo>
                                <a:lnTo>
                                  <a:pt x="3311" y="1753"/>
                                </a:lnTo>
                                <a:lnTo>
                                  <a:pt x="5087" y="1753"/>
                                </a:lnTo>
                                <a:lnTo>
                                  <a:pt x="5087" y="1993"/>
                                </a:lnTo>
                                <a:lnTo>
                                  <a:pt x="5110" y="1977"/>
                                </a:lnTo>
                                <a:lnTo>
                                  <a:pt x="5110" y="1753"/>
                                </a:lnTo>
                                <a:lnTo>
                                  <a:pt x="5457" y="1753"/>
                                </a:lnTo>
                                <a:lnTo>
                                  <a:pt x="5493" y="1729"/>
                                </a:lnTo>
                                <a:lnTo>
                                  <a:pt x="5110" y="1729"/>
                                </a:lnTo>
                                <a:lnTo>
                                  <a:pt x="5110" y="1452"/>
                                </a:lnTo>
                                <a:lnTo>
                                  <a:pt x="5919" y="1452"/>
                                </a:lnTo>
                                <a:lnTo>
                                  <a:pt x="5956" y="1428"/>
                                </a:lnTo>
                                <a:lnTo>
                                  <a:pt x="5110" y="1428"/>
                                </a:lnTo>
                                <a:lnTo>
                                  <a:pt x="5110" y="1152"/>
                                </a:lnTo>
                                <a:lnTo>
                                  <a:pt x="6382" y="1152"/>
                                </a:lnTo>
                                <a:lnTo>
                                  <a:pt x="6419" y="1129"/>
                                </a:lnTo>
                                <a:close/>
                                <a:moveTo>
                                  <a:pt x="6910" y="12"/>
                                </a:moveTo>
                                <a:lnTo>
                                  <a:pt x="6886" y="12"/>
                                </a:lnTo>
                                <a:lnTo>
                                  <a:pt x="6886" y="825"/>
                                </a:lnTo>
                                <a:lnTo>
                                  <a:pt x="6910" y="810"/>
                                </a:lnTo>
                                <a:lnTo>
                                  <a:pt x="6910" y="12"/>
                                </a:lnTo>
                                <a:close/>
                                <a:moveTo>
                                  <a:pt x="8139" y="12"/>
                                </a:moveTo>
                                <a:lnTo>
                                  <a:pt x="8133" y="12"/>
                                </a:lnTo>
                                <a:lnTo>
                                  <a:pt x="8133" y="16"/>
                                </a:lnTo>
                                <a:lnTo>
                                  <a:pt x="81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4894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394"/>
                            <a:ext cx="69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B58EF" w14:textId="77777777" w:rsidR="00642756" w:rsidRDefault="00000000">
                              <w:pPr>
                                <w:spacing w:line="227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Partida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1028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2299"/>
                            <a:ext cx="1475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6257D" w14:textId="77777777" w:rsidR="00642756" w:rsidRDefault="00000000">
                              <w:pPr>
                                <w:spacing w:line="268" w:lineRule="auto"/>
                                <w:ind w:right="5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Materiales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y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suministros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Intereses 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comisiones</w:t>
                              </w:r>
                            </w:p>
                            <w:p w14:paraId="0CA8F159" w14:textId="77777777" w:rsidR="00642756" w:rsidRDefault="00000000">
                              <w:pPr>
                                <w:spacing w:before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sz w:val="18"/>
                                </w:rPr>
                                <w:t>Activos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financieros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130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2399"/>
                            <a:ext cx="55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4DA1" w14:textId="77777777" w:rsidR="00642756" w:rsidRDefault="00000000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42,46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35790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74" y="2399"/>
                            <a:ext cx="55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B7100" w14:textId="77777777" w:rsidR="00642756" w:rsidRDefault="00000000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27,99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4567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2867"/>
                            <a:ext cx="9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B3967" w14:textId="77777777" w:rsidR="00642756" w:rsidRDefault="00000000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862255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3739"/>
                            <a:ext cx="1416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4114" w14:textId="77777777" w:rsidR="00642756" w:rsidRDefault="00000000">
                              <w:pPr>
                                <w:spacing w:line="283" w:lineRule="auto"/>
                                <w:ind w:left="23" w:righ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Bienes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duraderos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Transferencias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corrientes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Transferencias</w:t>
                              </w:r>
                            </w:p>
                            <w:p w14:paraId="58908949" w14:textId="77777777" w:rsidR="00642756" w:rsidRDefault="00000000">
                              <w:pPr>
                                <w:tabs>
                                  <w:tab w:val="left" w:pos="950"/>
                                </w:tabs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7"/>
                                  <w:sz w:val="18"/>
                                  <w:u w:val="thick" w:color="4AACC5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thick" w:color="4AACC5"/>
                                </w:rPr>
                                <w:t>capital</w:t>
                              </w:r>
                              <w:r>
                                <w:rPr>
                                  <w:sz w:val="18"/>
                                  <w:u w:val="thick" w:color="4AACC5"/>
                                </w:rPr>
                                <w:tab/>
                              </w:r>
                            </w:p>
                            <w:p w14:paraId="3BEF9A60" w14:textId="77777777" w:rsidR="00642756" w:rsidRDefault="00000000">
                              <w:pPr>
                                <w:spacing w:before="63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Amortiza</w:t>
                              </w:r>
                            </w:p>
                            <w:p w14:paraId="72021B15" w14:textId="77777777" w:rsidR="00642756" w:rsidRDefault="00000000">
                              <w:pPr>
                                <w:spacing w:before="93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4613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3335"/>
                            <a:ext cx="44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F635" w14:textId="77777777" w:rsidR="00642756" w:rsidRDefault="00000000">
                              <w:pPr>
                                <w:spacing w:line="240" w:lineRule="exact"/>
                                <w:ind w:left="28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-</w:t>
                              </w:r>
                            </w:p>
                            <w:p w14:paraId="7972080C" w14:textId="77777777" w:rsidR="00642756" w:rsidRDefault="00000000">
                              <w:pPr>
                                <w:spacing w:before="14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162,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6ED73" id="Group 16" o:spid="_x0000_s1026" style="position:absolute;left:0;text-align:left;margin-left:102pt;margin-top:11.5pt;width:407.85pt;height:264.7pt;z-index:-251646976;mso-position-horizontal-relative:page" coordorigin="2040,230" coordsize="8157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">
                <v:shape id="Freeform 28" o:spid="_x0000_s1027" style="position:absolute;left:2051;top:242;width:8127;height:540;visibility:visible;mso-wrap-style:square;v-text-anchor:top" coordsize="812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" path="m8127,l,,,540r7295,l8127,xe" fillcolor="#006fc0" stroked="f">
                  <v:path arrowok="t" o:connecttype="custom" o:connectlocs="8127,242;0,242;0,782;7295,782;8127,242" o:connectangles="0,0,0,0,0"/>
                </v:shape>
                <v:shape id="Freeform 27" o:spid="_x0000_s1028" style="position:absolute;left:2051;top:770;width:7314;height:313;visibility:visible;mso-wrap-style:square;v-text-anchor:top" coordsize="73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" path="m7313,l,,,313r6832,l7313,xe" fillcolor="#00afef" stroked="f">
                  <v:path arrowok="t" o:connecttype="custom" o:connectlocs="7313,770;0,770;0,1083;6832,1083;7313,770" o:connectangles="0,0,0,0,0"/>
                </v:shape>
                <v:shape id="AutoShape 26" o:spid="_x0000_s1029" style="position:absolute;left:2051;top:230;width:8146;height:853;visibility:visible;mso-wrap-style:square;v-text-anchor:top" coordsize="814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" path="m6869,828l,828r,24l6832,852r37,-24xm7331,527l,527r,24l7295,551r36,-24xm8145,l,,,11r8127,l8145,xe" fillcolor="#4aacc5" stroked="f">
                  <v:path arrowok="t" o:connecttype="custom" o:connectlocs="6869,1059;0,1059;0,1083;6832,1083;6869,1059;7331,758;0,758;0,782;7295,782;7331,758;8145,231;0,231;0,242;8127,242;8145,231" o:connectangles="0,0,0,0,0,0,0,0,0,0,0,0,0,0,0"/>
                </v:shape>
                <v:shape id="Freeform 25" o:spid="_x0000_s1030" style="position:absolute;left:2051;top:1370;width:6389;height:312;visibility:visible;mso-wrap-style:square;v-text-anchor:top" coordsize="638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" path="m6388,l,,,311r5907,l6388,xe" fillcolor="#00afef" stroked="f">
                  <v:path arrowok="t" o:connecttype="custom" o:connectlocs="6388,1371;0,1371;0,1682;5907,1682;6388,1371" o:connectangles="0,0,0,0,0"/>
                </v:shape>
                <v:shape id="AutoShape 24" o:spid="_x0000_s1031" style="position:absolute;left:2039;top:230;width:8139;height:5294;visibility:visible;mso-wrap-style:square;v-text-anchor:top" coordsize="8139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" path="m6419,1129r-1309,l5110,12r-23,l5087,1129r,23l5087,1428r,24l5087,1729r-1776,l3311,1452r1776,l5087,1428r-1776,l3311,1152r1776,l5087,1129r-1776,l3311,12r-24,l3287,1129r,23l3287,1428r,24l3287,1729r,24l3287,2029r,24l3287,2497r,24l3287,2965r-1560,l1727,2521r1560,l3287,2497r-1560,l1727,2053r1560,l3287,2029r-1560,l1727,1753r1560,l3287,1729r-1560,l1727,1452r1560,l3287,1428r-1560,l1727,1152r1560,l3287,1129r-1560,l1727,12r-24,l1703,1129r,23l1703,1428r,24l1703,1729r,24l1703,2029r,24l1703,2497r,24l1703,2965r,24l1703,3433r,24l1703,3733r-1691,l12,3457r1691,l1703,3433r-1691,l12,2989r1691,l1703,2965r-1691,l12,2521r1691,l1703,2497r-1691,l12,2053r1691,l1703,2029r-1691,l12,1753r1691,l1703,1729r-1691,l12,1452r1691,l1703,1428r-1691,l12,1152r1691,l1703,1129r-1691,l12,,,,,5285r,8l6,5293r,-8l12,5285r,1l38,5269r-26,l12,4993r451,l500,4969r-488,l12,4225r1635,l1684,4201r-1672,l12,3757r1691,l1703,4188r24,-15l1727,3757r641,l2405,3733r-678,l1727,3457r1104,l2868,3433r-1141,l1727,2989r1560,l3287,3160r24,-15l3311,2989r241,l3589,2965r-278,l3311,2521r962,l4310,2497r-999,l3311,2053r1684,l5031,2029r-1720,l3311,1753r1776,l5087,1993r23,-16l5110,1753r347,l5493,1729r-383,l5110,1452r809,l5956,1428r-846,l5110,1152r1272,l6419,1129xm6910,12r-24,l6886,825r24,-15l6910,12xm8139,12r-6,l8133,16r6,-4xe" fillcolor="#4aacc5" stroked="f">
                  <v:path arrowok="t" o:connecttype="custom" o:connectlocs="5110,242;5087,1382;5087,1959;5087,1682;3311,1382;3311,1359;3287,1359;3287,1682;3287,2259;3287,2751;1727,2751;1727,2727;3287,2259;3287,1983;1727,1682;1727,1658;3287,1359;1703,242;1703,1658;1703,1983;1703,2727;1703,3219;1703,3963;1703,3687;12,3219;12,3195;1703,2727;1703,2283;12,1983;12,1959;1703,1658;1703,1382;12,230;0,5523;12,5515;12,5499;500,5199;1647,4455;12,3987;1727,4403;2405,3963;2831,3687;1727,3219;3311,3375;3589,3195;4273,2751;3311,2283;3311,2259;5087,2223;5457,1983;5110,1682;5110,1658;6419,1359;6886,1055;8139,242;8139,242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2" type="#_x0000_t202" style="position:absolute;left:2568;top:394;width:69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" filled="f" stroked="f">
                  <v:textbox inset="0,0,0,0">
                    <w:txbxContent>
                      <w:p w14:paraId="4C6B58EF" w14:textId="77777777" w:rsidR="00642756" w:rsidRDefault="00000000">
                        <w:pPr>
                          <w:spacing w:line="227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Partida</w:t>
                        </w:r>
                      </w:p>
                    </w:txbxContent>
                  </v:textbox>
                </v:shape>
                <v:shape id="Text Box 22" o:spid="_x0000_s1033" type="#_x0000_t202" style="position:absolute;left:2075;top:2299;width:1475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" filled="f" stroked="f">
                  <v:textbox inset="0,0,0,0">
                    <w:txbxContent>
                      <w:p w14:paraId="2016257D" w14:textId="77777777" w:rsidR="00642756" w:rsidRDefault="00000000">
                        <w:pPr>
                          <w:spacing w:line="268" w:lineRule="auto"/>
                          <w:ind w:right="5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Materiales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y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suministros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Intereses 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comisiones</w:t>
                        </w:r>
                      </w:p>
                      <w:p w14:paraId="0CA8F159" w14:textId="77777777" w:rsidR="00642756" w:rsidRDefault="00000000">
                        <w:pPr>
                          <w:spacing w:before="123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Activos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financieros</w:t>
                        </w:r>
                      </w:p>
                    </w:txbxContent>
                  </v:textbox>
                </v:shape>
                <v:shape id="Text Box 21" o:spid="_x0000_s1034" type="#_x0000_t202" style="position:absolute;left:4283;top:2399;width:55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" filled="f" stroked="f">
                  <v:textbox inset="0,0,0,0">
                    <w:txbxContent>
                      <w:p w14:paraId="4B2A4DA1" w14:textId="77777777" w:rsidR="00642756" w:rsidRDefault="00000000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42,46</w:t>
                        </w:r>
                      </w:p>
                    </w:txbxContent>
                  </v:textbox>
                </v:shape>
                <v:shape id="Text Box 20" o:spid="_x0000_s1035" type="#_x0000_t202" style="position:absolute;left:5974;top:2399;width:55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" filled="f" stroked="f">
                  <v:textbox inset="0,0,0,0">
                    <w:txbxContent>
                      <w:p w14:paraId="268B7100" w14:textId="77777777" w:rsidR="00642756" w:rsidRDefault="00000000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27,99</w:t>
                        </w:r>
                      </w:p>
                    </w:txbxContent>
                  </v:textbox>
                </v:shape>
                <v:shape id="Text Box 19" o:spid="_x0000_s1036" type="#_x0000_t202" style="position:absolute;left:4510;top:2867;width:9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" filled="f" stroked="f">
                  <v:textbox inset="0,0,0,0">
                    <w:txbxContent>
                      <w:p w14:paraId="590B3967" w14:textId="77777777" w:rsidR="00642756" w:rsidRDefault="00000000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v:shape id="Text Box 18" o:spid="_x0000_s1037" type="#_x0000_t202" style="position:absolute;left:2051;top:3739;width:1416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" filled="f" stroked="f">
                  <v:textbox inset="0,0,0,0">
                    <w:txbxContent>
                      <w:p w14:paraId="609F4114" w14:textId="77777777" w:rsidR="00642756" w:rsidRDefault="00000000">
                        <w:pPr>
                          <w:spacing w:line="283" w:lineRule="auto"/>
                          <w:ind w:left="23" w:right="1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 xml:space="preserve">Bienes </w:t>
                        </w:r>
                        <w:r>
                          <w:rPr>
                            <w:spacing w:val="-2"/>
                            <w:sz w:val="18"/>
                          </w:rPr>
                          <w:t>duraderos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Transferencias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corrientes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Transferencias</w:t>
                        </w:r>
                      </w:p>
                      <w:p w14:paraId="58908949" w14:textId="77777777" w:rsidR="00642756" w:rsidRDefault="00000000">
                        <w:pPr>
                          <w:tabs>
                            <w:tab w:val="left" w:pos="950"/>
                          </w:tabs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7"/>
                            <w:sz w:val="18"/>
                            <w:u w:val="thick" w:color="4AACC5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thick" w:color="4AACC5"/>
                          </w:rPr>
                          <w:t>capital</w:t>
                        </w:r>
                        <w:r>
                          <w:rPr>
                            <w:sz w:val="18"/>
                            <w:u w:val="thick" w:color="4AACC5"/>
                          </w:rPr>
                          <w:tab/>
                        </w:r>
                      </w:p>
                      <w:p w14:paraId="3BEF9A60" w14:textId="77777777" w:rsidR="00642756" w:rsidRDefault="00000000">
                        <w:pPr>
                          <w:spacing w:before="63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Amortiza</w:t>
                        </w:r>
                      </w:p>
                      <w:p w14:paraId="72021B15" w14:textId="77777777" w:rsidR="00642756" w:rsidRDefault="00000000">
                        <w:pPr>
                          <w:spacing w:before="93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</w:t>
                        </w:r>
                      </w:p>
                    </w:txbxContent>
                  </v:textbox>
                </v:shape>
                <v:shape id="Text Box 17" o:spid="_x0000_s1038" type="#_x0000_t202" style="position:absolute;left:4223;top:3335;width:44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" filled="f" stroked="f">
                  <v:textbox inset="0,0,0,0">
                    <w:txbxContent>
                      <w:p w14:paraId="0780F635" w14:textId="77777777" w:rsidR="00642756" w:rsidRDefault="00000000">
                        <w:pPr>
                          <w:spacing w:line="240" w:lineRule="exact"/>
                          <w:ind w:left="28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-</w:t>
                        </w:r>
                      </w:p>
                      <w:p w14:paraId="7972080C" w14:textId="77777777" w:rsidR="00642756" w:rsidRDefault="00000000">
                        <w:pPr>
                          <w:spacing w:before="14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162,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20"/>
        </w:rPr>
        <w:t>(</w:t>
      </w:r>
      <w:r w:rsidR="00000000">
        <w:rPr>
          <w:rFonts w:ascii="Arial"/>
          <w:i/>
          <w:sz w:val="20"/>
        </w:rPr>
        <w:t>en</w:t>
      </w:r>
      <w:r w:rsidR="00000000">
        <w:rPr>
          <w:rFonts w:ascii="Arial"/>
          <w:i/>
          <w:spacing w:val="-4"/>
          <w:sz w:val="20"/>
        </w:rPr>
        <w:t xml:space="preserve"> </w:t>
      </w:r>
      <w:r w:rsidR="00000000">
        <w:rPr>
          <w:rFonts w:ascii="Arial"/>
          <w:i/>
          <w:sz w:val="20"/>
        </w:rPr>
        <w:t>millones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de</w:t>
      </w:r>
      <w:r w:rsidR="00000000">
        <w:rPr>
          <w:rFonts w:ascii="Arial"/>
          <w:i/>
          <w:spacing w:val="-3"/>
          <w:sz w:val="20"/>
        </w:rPr>
        <w:t xml:space="preserve"> </w:t>
      </w:r>
      <w:r w:rsidR="00000000"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2705" w:type="dxa"/>
        <w:tblLayout w:type="fixed"/>
        <w:tblLook w:val="01E0" w:firstRow="1" w:lastRow="1" w:firstColumn="1" w:lastColumn="1" w:noHBand="0" w:noVBand="0"/>
      </w:tblPr>
      <w:tblGrid>
        <w:gridCol w:w="1442"/>
        <w:gridCol w:w="1800"/>
        <w:gridCol w:w="1800"/>
        <w:gridCol w:w="1050"/>
      </w:tblGrid>
      <w:tr w:rsidR="00642756" w14:paraId="4FF7EC5E" w14:textId="77777777">
        <w:trPr>
          <w:trHeight w:val="271"/>
        </w:trPr>
        <w:tc>
          <w:tcPr>
            <w:tcW w:w="1442" w:type="dxa"/>
          </w:tcPr>
          <w:p w14:paraId="27B694BC" w14:textId="77777777" w:rsidR="00642756" w:rsidRDefault="00000000">
            <w:pPr>
              <w:pStyle w:val="TableParagraph"/>
              <w:spacing w:before="22" w:line="229" w:lineRule="exact"/>
              <w:ind w:left="26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Presupuesto</w:t>
            </w:r>
          </w:p>
        </w:tc>
        <w:tc>
          <w:tcPr>
            <w:tcW w:w="1800" w:type="dxa"/>
          </w:tcPr>
          <w:p w14:paraId="2274B4B5" w14:textId="77777777" w:rsidR="00642756" w:rsidRDefault="00000000">
            <w:pPr>
              <w:pStyle w:val="TableParagraph"/>
              <w:spacing w:before="22" w:line="229" w:lineRule="exact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Presupuesto</w:t>
            </w:r>
          </w:p>
        </w:tc>
        <w:tc>
          <w:tcPr>
            <w:tcW w:w="1800" w:type="dxa"/>
          </w:tcPr>
          <w:p w14:paraId="7245575F" w14:textId="77777777" w:rsidR="00642756" w:rsidRDefault="00000000">
            <w:pPr>
              <w:pStyle w:val="TableParagraph"/>
              <w:spacing w:before="22" w:line="229" w:lineRule="exact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Presupuesto</w:t>
            </w:r>
          </w:p>
        </w:tc>
        <w:tc>
          <w:tcPr>
            <w:tcW w:w="1050" w:type="dxa"/>
          </w:tcPr>
          <w:p w14:paraId="6935CC9F" w14:textId="77777777" w:rsidR="00642756" w:rsidRDefault="00000000">
            <w:pPr>
              <w:pStyle w:val="TableParagraph"/>
              <w:spacing w:before="22" w:line="229" w:lineRule="exact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</w:p>
        </w:tc>
      </w:tr>
      <w:tr w:rsidR="00642756" w14:paraId="261A5F0E" w14:textId="77777777">
        <w:trPr>
          <w:trHeight w:val="262"/>
        </w:trPr>
        <w:tc>
          <w:tcPr>
            <w:tcW w:w="1442" w:type="dxa"/>
          </w:tcPr>
          <w:p w14:paraId="7533AE9B" w14:textId="77777777" w:rsidR="00642756" w:rsidRDefault="00000000">
            <w:pPr>
              <w:pStyle w:val="TableParagraph"/>
              <w:spacing w:before="15" w:line="227" w:lineRule="exact"/>
              <w:ind w:left="26" w:right="1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inicial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¹</w:t>
            </w:r>
          </w:p>
        </w:tc>
        <w:tc>
          <w:tcPr>
            <w:tcW w:w="1800" w:type="dxa"/>
          </w:tcPr>
          <w:p w14:paraId="5ABE760E" w14:textId="77777777" w:rsidR="00642756" w:rsidRDefault="00000000">
            <w:pPr>
              <w:pStyle w:val="TableParagraph"/>
              <w:spacing w:before="15" w:line="227" w:lineRule="exact"/>
              <w:ind w:left="269" w:right="2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actual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²</w:t>
            </w:r>
          </w:p>
        </w:tc>
        <w:tc>
          <w:tcPr>
            <w:tcW w:w="1800" w:type="dxa"/>
          </w:tcPr>
          <w:p w14:paraId="57C3D9C4" w14:textId="77777777" w:rsidR="00642756" w:rsidRDefault="00000000">
            <w:pPr>
              <w:pStyle w:val="TableParagraph"/>
              <w:spacing w:before="15" w:line="227" w:lineRule="exact"/>
              <w:ind w:left="274" w:right="2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ejecutado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³</w:t>
            </w:r>
          </w:p>
        </w:tc>
        <w:tc>
          <w:tcPr>
            <w:tcW w:w="1050" w:type="dxa"/>
          </w:tcPr>
          <w:p w14:paraId="0F861683" w14:textId="77777777" w:rsidR="00642756" w:rsidRDefault="00000000">
            <w:pPr>
              <w:pStyle w:val="TableParagraph"/>
              <w:spacing w:before="15" w:line="227" w:lineRule="exact"/>
              <w:ind w:lef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ejecu</w:t>
            </w:r>
          </w:p>
        </w:tc>
      </w:tr>
    </w:tbl>
    <w:p w14:paraId="5CBD7027" w14:textId="77777777" w:rsidR="00642756" w:rsidRDefault="00642756">
      <w:pPr>
        <w:pStyle w:val="Textoindependiente"/>
        <w:spacing w:before="10"/>
        <w:rPr>
          <w:rFonts w:ascii="Arial"/>
          <w:i/>
          <w:sz w:val="3"/>
        </w:rPr>
      </w:pPr>
    </w:p>
    <w:p w14:paraId="6A8480BA" w14:textId="77777777" w:rsidR="00642756" w:rsidRDefault="00642756">
      <w:pPr>
        <w:pStyle w:val="Textoindependiente"/>
        <w:spacing w:before="7"/>
        <w:rPr>
          <w:rFonts w:ascii="Arial"/>
          <w:i/>
          <w:sz w:val="2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1709"/>
        <w:gridCol w:w="1606"/>
        <w:gridCol w:w="1805"/>
        <w:gridCol w:w="1339"/>
      </w:tblGrid>
      <w:tr w:rsidR="00642756" w14:paraId="33509A56" w14:textId="77777777">
        <w:trPr>
          <w:trHeight w:val="255"/>
        </w:trPr>
        <w:tc>
          <w:tcPr>
            <w:tcW w:w="1709" w:type="dxa"/>
          </w:tcPr>
          <w:p w14:paraId="784B435F" w14:textId="77777777" w:rsidR="00642756" w:rsidRDefault="00000000">
            <w:pPr>
              <w:pStyle w:val="TableParagraph"/>
              <w:spacing w:line="235" w:lineRule="exact"/>
              <w:ind w:left="41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TOTAL</w:t>
            </w:r>
          </w:p>
        </w:tc>
        <w:tc>
          <w:tcPr>
            <w:tcW w:w="1606" w:type="dxa"/>
          </w:tcPr>
          <w:p w14:paraId="7A64919D" w14:textId="77777777" w:rsidR="00642756" w:rsidRDefault="00000000">
            <w:pPr>
              <w:pStyle w:val="TableParagraph"/>
              <w:spacing w:line="235" w:lineRule="exact"/>
              <w:ind w:left="349" w:right="37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8</w:t>
            </w:r>
            <w:r>
              <w:rPr>
                <w:rFonts w:ascii="Arial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378,35</w:t>
            </w:r>
          </w:p>
        </w:tc>
        <w:tc>
          <w:tcPr>
            <w:tcW w:w="1805" w:type="dxa"/>
          </w:tcPr>
          <w:p w14:paraId="7F3328D8" w14:textId="77777777" w:rsidR="00642756" w:rsidRDefault="00000000">
            <w:pPr>
              <w:pStyle w:val="TableParagraph"/>
              <w:spacing w:line="235" w:lineRule="exact"/>
              <w:ind w:right="447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19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322,35</w:t>
            </w:r>
          </w:p>
        </w:tc>
        <w:tc>
          <w:tcPr>
            <w:tcW w:w="1339" w:type="dxa"/>
          </w:tcPr>
          <w:p w14:paraId="68B2ED90" w14:textId="77777777" w:rsidR="00642756" w:rsidRDefault="00000000">
            <w:pPr>
              <w:pStyle w:val="TableParagraph"/>
              <w:spacing w:line="235" w:lineRule="exact"/>
              <w:ind w:left="45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9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149,53</w:t>
            </w:r>
          </w:p>
        </w:tc>
      </w:tr>
      <w:tr w:rsidR="00642756" w14:paraId="2BEEA029" w14:textId="77777777">
        <w:trPr>
          <w:trHeight w:val="299"/>
        </w:trPr>
        <w:tc>
          <w:tcPr>
            <w:tcW w:w="1709" w:type="dxa"/>
          </w:tcPr>
          <w:p w14:paraId="363D93BC" w14:textId="77777777" w:rsidR="00642756" w:rsidRDefault="00000000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spacing w:val="-1"/>
                <w:sz w:val="18"/>
              </w:rPr>
              <w:t>Recurso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Externo</w:t>
            </w:r>
          </w:p>
        </w:tc>
        <w:tc>
          <w:tcPr>
            <w:tcW w:w="1606" w:type="dxa"/>
          </w:tcPr>
          <w:p w14:paraId="73595980" w14:textId="77777777" w:rsidR="00642756" w:rsidRDefault="00000000">
            <w:pPr>
              <w:pStyle w:val="TableParagraph"/>
              <w:spacing w:before="43" w:line="237" w:lineRule="exact"/>
              <w:ind w:righ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805" w:type="dxa"/>
          </w:tcPr>
          <w:p w14:paraId="45CB8B45" w14:textId="77777777" w:rsidR="00642756" w:rsidRDefault="00000000">
            <w:pPr>
              <w:pStyle w:val="TableParagraph"/>
              <w:spacing w:before="43" w:line="237" w:lineRule="exact"/>
              <w:ind w:right="44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874,89</w:t>
            </w:r>
          </w:p>
        </w:tc>
        <w:tc>
          <w:tcPr>
            <w:tcW w:w="1339" w:type="dxa"/>
          </w:tcPr>
          <w:p w14:paraId="2CAAB501" w14:textId="77777777" w:rsidR="00642756" w:rsidRDefault="00000000">
            <w:pPr>
              <w:pStyle w:val="TableParagraph"/>
              <w:spacing w:before="43" w:line="237" w:lineRule="exact"/>
              <w:ind w:left="452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756,86</w:t>
            </w:r>
          </w:p>
        </w:tc>
      </w:tr>
      <w:tr w:rsidR="00642756" w14:paraId="2C75C068" w14:textId="77777777">
        <w:trPr>
          <w:trHeight w:val="299"/>
        </w:trPr>
        <w:tc>
          <w:tcPr>
            <w:tcW w:w="1709" w:type="dxa"/>
          </w:tcPr>
          <w:p w14:paraId="7C831298" w14:textId="77777777" w:rsidR="00642756" w:rsidRDefault="00000000">
            <w:pPr>
              <w:pStyle w:val="TableParagraph"/>
              <w:spacing w:before="43" w:line="237" w:lineRule="exact"/>
              <w:ind w:left="41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SUBTOTAL</w:t>
            </w:r>
          </w:p>
        </w:tc>
        <w:tc>
          <w:tcPr>
            <w:tcW w:w="1606" w:type="dxa"/>
          </w:tcPr>
          <w:p w14:paraId="4B6D38EB" w14:textId="77777777" w:rsidR="00642756" w:rsidRDefault="00000000">
            <w:pPr>
              <w:pStyle w:val="TableParagraph"/>
              <w:spacing w:before="43" w:line="237" w:lineRule="exact"/>
              <w:ind w:left="349" w:right="3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378,35</w:t>
            </w:r>
          </w:p>
        </w:tc>
        <w:tc>
          <w:tcPr>
            <w:tcW w:w="1805" w:type="dxa"/>
          </w:tcPr>
          <w:p w14:paraId="382D7832" w14:textId="77777777" w:rsidR="00642756" w:rsidRDefault="00000000">
            <w:pPr>
              <w:pStyle w:val="TableParagraph"/>
              <w:spacing w:before="43" w:line="237" w:lineRule="exact"/>
              <w:ind w:right="50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447,46</w:t>
            </w:r>
          </w:p>
        </w:tc>
        <w:tc>
          <w:tcPr>
            <w:tcW w:w="1339" w:type="dxa"/>
          </w:tcPr>
          <w:p w14:paraId="4368F46D" w14:textId="77777777" w:rsidR="00642756" w:rsidRDefault="00000000">
            <w:pPr>
              <w:pStyle w:val="TableParagraph"/>
              <w:spacing w:before="43" w:line="237" w:lineRule="exact"/>
              <w:ind w:left="452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392,</w:t>
            </w:r>
          </w:p>
        </w:tc>
      </w:tr>
      <w:tr w:rsidR="00642756" w14:paraId="5E609175" w14:textId="77777777">
        <w:trPr>
          <w:trHeight w:val="300"/>
        </w:trPr>
        <w:tc>
          <w:tcPr>
            <w:tcW w:w="1709" w:type="dxa"/>
          </w:tcPr>
          <w:p w14:paraId="3C632235" w14:textId="77777777" w:rsidR="00642756" w:rsidRDefault="00000000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sz w:val="18"/>
              </w:rPr>
              <w:t>Remuneraciones</w:t>
            </w:r>
          </w:p>
        </w:tc>
        <w:tc>
          <w:tcPr>
            <w:tcW w:w="1606" w:type="dxa"/>
          </w:tcPr>
          <w:p w14:paraId="42242F95" w14:textId="77777777" w:rsidR="00642756" w:rsidRDefault="00000000">
            <w:pPr>
              <w:pStyle w:val="TableParagraph"/>
              <w:spacing w:before="43" w:line="237" w:lineRule="exact"/>
              <w:ind w:left="349" w:right="3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009,87</w:t>
            </w:r>
          </w:p>
        </w:tc>
        <w:tc>
          <w:tcPr>
            <w:tcW w:w="1805" w:type="dxa"/>
          </w:tcPr>
          <w:p w14:paraId="0142494A" w14:textId="77777777" w:rsidR="00642756" w:rsidRDefault="00000000">
            <w:pPr>
              <w:pStyle w:val="TableParagraph"/>
              <w:spacing w:before="43" w:line="237" w:lineRule="exact"/>
              <w:ind w:right="50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698,17</w:t>
            </w:r>
          </w:p>
        </w:tc>
        <w:tc>
          <w:tcPr>
            <w:tcW w:w="1339" w:type="dxa"/>
          </w:tcPr>
          <w:p w14:paraId="67024D69" w14:textId="77777777" w:rsidR="00642756" w:rsidRDefault="00000000">
            <w:pPr>
              <w:pStyle w:val="TableParagraph"/>
              <w:spacing w:before="43" w:line="237" w:lineRule="exact"/>
              <w:ind w:left="45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642756" w14:paraId="1C58BBAC" w14:textId="77777777">
        <w:trPr>
          <w:trHeight w:val="299"/>
        </w:trPr>
        <w:tc>
          <w:tcPr>
            <w:tcW w:w="1709" w:type="dxa"/>
          </w:tcPr>
          <w:p w14:paraId="39B9126A" w14:textId="77777777" w:rsidR="00642756" w:rsidRDefault="00000000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sz w:val="18"/>
              </w:rPr>
              <w:t>Servicios</w:t>
            </w:r>
          </w:p>
        </w:tc>
        <w:tc>
          <w:tcPr>
            <w:tcW w:w="1606" w:type="dxa"/>
          </w:tcPr>
          <w:p w14:paraId="0C044F57" w14:textId="77777777" w:rsidR="00642756" w:rsidRDefault="00000000">
            <w:pPr>
              <w:pStyle w:val="TableParagraph"/>
              <w:spacing w:before="43" w:line="237" w:lineRule="exact"/>
              <w:ind w:left="349" w:right="3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382,83</w:t>
            </w:r>
          </w:p>
        </w:tc>
        <w:tc>
          <w:tcPr>
            <w:tcW w:w="1805" w:type="dxa"/>
          </w:tcPr>
          <w:p w14:paraId="1C64867D" w14:textId="77777777" w:rsidR="00642756" w:rsidRDefault="00000000">
            <w:pPr>
              <w:pStyle w:val="TableParagraph"/>
              <w:spacing w:before="43" w:line="237" w:lineRule="exact"/>
              <w:ind w:right="50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006,10</w:t>
            </w:r>
          </w:p>
        </w:tc>
        <w:tc>
          <w:tcPr>
            <w:tcW w:w="1339" w:type="dxa"/>
          </w:tcPr>
          <w:p w14:paraId="578820A2" w14:textId="77777777" w:rsidR="00642756" w:rsidRDefault="0064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480A4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7A67CE2B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7B5D4978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44D8788E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3F95B215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6CDDA8F1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0EA7132D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3A974EEF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59BBF965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1B5B77FA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1F1674F5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3B91AB41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5E63A4B1" w14:textId="77777777" w:rsidR="00642756" w:rsidRDefault="00642756">
      <w:pPr>
        <w:pStyle w:val="Textoindependiente"/>
        <w:spacing w:before="1"/>
        <w:rPr>
          <w:rFonts w:ascii="Arial"/>
          <w:i/>
          <w:sz w:val="19"/>
        </w:rPr>
      </w:pPr>
    </w:p>
    <w:p w14:paraId="2FB21077" w14:textId="77777777" w:rsidR="00642756" w:rsidRDefault="00000000">
      <w:pPr>
        <w:spacing w:line="183" w:lineRule="exact"/>
        <w:ind w:left="84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Liquidación</w:t>
      </w:r>
      <w:r>
        <w:rPr>
          <w:spacing w:val="-2"/>
          <w:sz w:val="16"/>
        </w:rPr>
        <w:t xml:space="preserve"> </w:t>
      </w:r>
      <w:r>
        <w:rPr>
          <w:sz w:val="16"/>
        </w:rPr>
        <w:t>generada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SIGAF el 11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enero de</w:t>
      </w:r>
      <w:r>
        <w:rPr>
          <w:spacing w:val="-2"/>
          <w:sz w:val="16"/>
        </w:rPr>
        <w:t xml:space="preserve"> </w:t>
      </w:r>
      <w:r>
        <w:rPr>
          <w:sz w:val="16"/>
        </w:rPr>
        <w:t>2021.</w:t>
      </w:r>
    </w:p>
    <w:p w14:paraId="5D2E69DD" w14:textId="77777777" w:rsidR="00642756" w:rsidRDefault="00000000">
      <w:pPr>
        <w:spacing w:line="206" w:lineRule="exact"/>
        <w:ind w:left="842"/>
        <w:rPr>
          <w:sz w:val="16"/>
        </w:rPr>
      </w:pPr>
      <w:r>
        <w:rPr>
          <w:sz w:val="18"/>
        </w:rPr>
        <w:t>¹</w:t>
      </w:r>
      <w:r>
        <w:rPr>
          <w:spacing w:val="-8"/>
          <w:sz w:val="18"/>
        </w:rPr>
        <w:t xml:space="preserve"> </w:t>
      </w:r>
      <w:r>
        <w:rPr>
          <w:sz w:val="16"/>
        </w:rPr>
        <w:t>Corresponde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4"/>
          <w:sz w:val="16"/>
        </w:rPr>
        <w:t xml:space="preserve"> </w:t>
      </w:r>
      <w:r>
        <w:rPr>
          <w:sz w:val="16"/>
        </w:rPr>
        <w:t>aprobado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Asamblea</w:t>
      </w:r>
      <w:r>
        <w:rPr>
          <w:spacing w:val="-5"/>
          <w:sz w:val="16"/>
        </w:rPr>
        <w:t xml:space="preserve"> </w:t>
      </w:r>
      <w:r>
        <w:rPr>
          <w:sz w:val="16"/>
        </w:rPr>
        <w:t>Legislativa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ejercicio</w:t>
      </w:r>
      <w:r>
        <w:rPr>
          <w:spacing w:val="-3"/>
          <w:sz w:val="16"/>
        </w:rPr>
        <w:t xml:space="preserve"> </w:t>
      </w:r>
      <w:r>
        <w:rPr>
          <w:sz w:val="16"/>
        </w:rPr>
        <w:t>presupuestario</w:t>
      </w:r>
      <w:r>
        <w:rPr>
          <w:spacing w:val="-2"/>
          <w:sz w:val="16"/>
        </w:rPr>
        <w:t xml:space="preserve"> </w:t>
      </w:r>
      <w:r>
        <w:rPr>
          <w:sz w:val="16"/>
        </w:rPr>
        <w:t>2020.</w:t>
      </w:r>
    </w:p>
    <w:p w14:paraId="58A02BCF" w14:textId="77777777" w:rsidR="00642756" w:rsidRDefault="00000000">
      <w:pPr>
        <w:spacing w:line="206" w:lineRule="exact"/>
        <w:ind w:left="842"/>
        <w:rPr>
          <w:sz w:val="16"/>
        </w:rPr>
      </w:pPr>
      <w:r>
        <w:rPr>
          <w:sz w:val="18"/>
        </w:rPr>
        <w:t>²</w:t>
      </w:r>
      <w:r>
        <w:rPr>
          <w:spacing w:val="-9"/>
          <w:sz w:val="18"/>
        </w:rPr>
        <w:t xml:space="preserve"> </w:t>
      </w:r>
      <w:r>
        <w:rPr>
          <w:sz w:val="16"/>
        </w:rPr>
        <w:t>Corresponde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presupuesto</w:t>
      </w:r>
      <w:r>
        <w:rPr>
          <w:spacing w:val="-5"/>
          <w:sz w:val="16"/>
        </w:rPr>
        <w:t xml:space="preserve"> </w:t>
      </w:r>
      <w:r>
        <w:rPr>
          <w:sz w:val="16"/>
        </w:rPr>
        <w:t>inicial</w:t>
      </w:r>
      <w:r>
        <w:rPr>
          <w:spacing w:val="-3"/>
          <w:sz w:val="16"/>
        </w:rPr>
        <w:t xml:space="preserve"> </w:t>
      </w:r>
      <w:r>
        <w:rPr>
          <w:sz w:val="16"/>
        </w:rPr>
        <w:t>incluyendo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6"/>
          <w:sz w:val="16"/>
        </w:rPr>
        <w:t xml:space="preserve"> </w:t>
      </w:r>
      <w:r>
        <w:rPr>
          <w:sz w:val="16"/>
        </w:rPr>
        <w:t>modificaciones</w:t>
      </w:r>
      <w:r>
        <w:rPr>
          <w:spacing w:val="-1"/>
          <w:sz w:val="16"/>
        </w:rPr>
        <w:t xml:space="preserve"> </w:t>
      </w:r>
      <w:r>
        <w:rPr>
          <w:sz w:val="16"/>
        </w:rPr>
        <w:t>presupuestarias</w:t>
      </w:r>
      <w:r>
        <w:rPr>
          <w:spacing w:val="-2"/>
          <w:sz w:val="16"/>
        </w:rPr>
        <w:t xml:space="preserve"> </w:t>
      </w:r>
      <w:r>
        <w:rPr>
          <w:sz w:val="16"/>
        </w:rPr>
        <w:t>realizadas</w:t>
      </w:r>
      <w:r>
        <w:rPr>
          <w:spacing w:val="-4"/>
          <w:sz w:val="16"/>
        </w:rPr>
        <w:t xml:space="preserve"> </w:t>
      </w:r>
      <w:r>
        <w:rPr>
          <w:sz w:val="16"/>
        </w:rPr>
        <w:t>durante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2020.</w:t>
      </w:r>
    </w:p>
    <w:p w14:paraId="13BD8CF4" w14:textId="77777777" w:rsidR="00642756" w:rsidRDefault="00000000">
      <w:pPr>
        <w:ind w:left="842" w:right="1788"/>
        <w:rPr>
          <w:sz w:val="16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56602493" wp14:editId="41680666">
            <wp:simplePos x="0" y="0"/>
            <wp:positionH relativeFrom="page">
              <wp:posOffset>4379595</wp:posOffset>
            </wp:positionH>
            <wp:positionV relativeFrom="paragraph">
              <wp:posOffset>114832</wp:posOffset>
            </wp:positionV>
            <wp:extent cx="2905125" cy="16637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³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refiere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devengado,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es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reconocimiento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gasto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recepción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bienes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servicios</w:t>
      </w:r>
      <w:r>
        <w:rPr>
          <w:spacing w:val="-41"/>
          <w:sz w:val="16"/>
        </w:rPr>
        <w:t xml:space="preserve"> </w:t>
      </w:r>
      <w:r>
        <w:rPr>
          <w:sz w:val="16"/>
        </w:rPr>
        <w:t>independientemente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cuando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efectúe el</w:t>
      </w:r>
      <w:r>
        <w:rPr>
          <w:spacing w:val="-2"/>
          <w:sz w:val="16"/>
        </w:rPr>
        <w:t xml:space="preserve"> </w:t>
      </w:r>
      <w:r>
        <w:rPr>
          <w:sz w:val="16"/>
        </w:rPr>
        <w:t>pago</w:t>
      </w:r>
      <w:r>
        <w:rPr>
          <w:spacing w:val="-1"/>
          <w:sz w:val="16"/>
        </w:rPr>
        <w:t xml:space="preserve"> </w:t>
      </w:r>
      <w:r>
        <w:rPr>
          <w:sz w:val="16"/>
        </w:rPr>
        <w:t>de la</w:t>
      </w:r>
      <w:r>
        <w:rPr>
          <w:spacing w:val="-2"/>
          <w:sz w:val="16"/>
        </w:rPr>
        <w:t xml:space="preserve"> </w:t>
      </w:r>
      <w:r>
        <w:rPr>
          <w:sz w:val="16"/>
        </w:rPr>
        <w:t>obligación.</w:t>
      </w:r>
    </w:p>
    <w:p w14:paraId="69D51D91" w14:textId="77777777" w:rsidR="00642756" w:rsidRDefault="00642756">
      <w:pPr>
        <w:rPr>
          <w:sz w:val="16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2FDC34F8" w14:textId="77777777" w:rsidR="00642756" w:rsidRDefault="00642756">
      <w:pPr>
        <w:pStyle w:val="Textoindependiente"/>
      </w:pPr>
    </w:p>
    <w:p w14:paraId="2DE8DA26" w14:textId="77777777" w:rsidR="00642756" w:rsidRDefault="00642756">
      <w:pPr>
        <w:pStyle w:val="Textoindependiente"/>
        <w:spacing w:before="5"/>
        <w:rPr>
          <w:sz w:val="29"/>
        </w:rPr>
      </w:pPr>
    </w:p>
    <w:p w14:paraId="5905A54A" w14:textId="77777777" w:rsidR="00642756" w:rsidRDefault="00000000">
      <w:pPr>
        <w:pStyle w:val="Textoindependiente"/>
        <w:spacing w:before="92" w:line="360" w:lineRule="auto"/>
        <w:ind w:left="502" w:right="1039"/>
        <w:jc w:val="both"/>
      </w:pPr>
      <w:r>
        <w:t>Del cuadro anterior, se determinan las partidas con una ejecución menor al 90,00% con recursos</w:t>
      </w:r>
      <w:r>
        <w:rPr>
          <w:spacing w:val="1"/>
        </w:rPr>
        <w:t xml:space="preserve"> </w:t>
      </w:r>
      <w:r>
        <w:t>internos, las cuales son: Servicios 87,93%, Materiales</w:t>
      </w:r>
      <w:r>
        <w:rPr>
          <w:spacing w:val="1"/>
        </w:rPr>
        <w:t xml:space="preserve"> </w:t>
      </w:r>
      <w:r>
        <w:t>y suministros</w:t>
      </w:r>
      <w:r>
        <w:rPr>
          <w:spacing w:val="1"/>
        </w:rPr>
        <w:t xml:space="preserve"> </w:t>
      </w:r>
      <w:r>
        <w:t>49,73%</w:t>
      </w:r>
      <w:r>
        <w:rPr>
          <w:spacing w:val="1"/>
        </w:rPr>
        <w:t xml:space="preserve"> </w:t>
      </w:r>
      <w:r>
        <w:t>y Transferencias</w:t>
      </w:r>
      <w:r>
        <w:rPr>
          <w:spacing w:val="1"/>
        </w:rPr>
        <w:t xml:space="preserve"> </w:t>
      </w:r>
      <w:r>
        <w:t>corrientes</w:t>
      </w:r>
      <w:r>
        <w:rPr>
          <w:spacing w:val="-1"/>
        </w:rPr>
        <w:t xml:space="preserve"> </w:t>
      </w:r>
      <w:r>
        <w:t>77,33%,</w:t>
      </w:r>
      <w:r>
        <w:rPr>
          <w:spacing w:val="-1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partidas que en</w:t>
      </w:r>
      <w:r>
        <w:rPr>
          <w:spacing w:val="-1"/>
        </w:rPr>
        <w:t xml:space="preserve"> </w:t>
      </w:r>
      <w:r>
        <w:t>los años 2018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2019.</w:t>
      </w:r>
    </w:p>
    <w:p w14:paraId="48A2FEA5" w14:textId="77777777" w:rsidR="00642756" w:rsidRDefault="00000000">
      <w:pPr>
        <w:pStyle w:val="Textoindependiente"/>
        <w:spacing w:before="158"/>
        <w:ind w:left="502"/>
        <w:jc w:val="both"/>
      </w:pPr>
      <w:r>
        <w:t>La</w:t>
      </w:r>
      <w:r>
        <w:rPr>
          <w:spacing w:val="-11"/>
        </w:rPr>
        <w:t xml:space="preserve"> </w:t>
      </w:r>
      <w:r>
        <w:t>distribución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programa,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resume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tabla:</w:t>
      </w:r>
    </w:p>
    <w:p w14:paraId="300FD5F6" w14:textId="77777777" w:rsidR="00642756" w:rsidRDefault="00642756">
      <w:pPr>
        <w:pStyle w:val="Textoindependiente"/>
        <w:spacing w:before="1"/>
        <w:rPr>
          <w:sz w:val="24"/>
        </w:rPr>
      </w:pPr>
    </w:p>
    <w:p w14:paraId="6A9005EC" w14:textId="77777777" w:rsidR="00642756" w:rsidRDefault="00000000">
      <w:pPr>
        <w:pStyle w:val="Ttulo4"/>
        <w:spacing w:line="229" w:lineRule="exact"/>
        <w:ind w:left="2295" w:right="2767"/>
      </w:pPr>
      <w:r>
        <w:t>Tabla</w:t>
      </w:r>
      <w:r>
        <w:rPr>
          <w:spacing w:val="-3"/>
        </w:rPr>
        <w:t xml:space="preserve"> </w:t>
      </w:r>
      <w:r>
        <w:t>N°1</w:t>
      </w:r>
    </w:p>
    <w:p w14:paraId="32401A7B" w14:textId="77777777" w:rsidR="00642756" w:rsidRDefault="00000000">
      <w:pPr>
        <w:pStyle w:val="Textoindependiente"/>
        <w:spacing w:line="229" w:lineRule="exact"/>
        <w:ind w:left="2296" w:right="2767"/>
        <w:jc w:val="center"/>
      </w:pP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programa</w:t>
      </w:r>
    </w:p>
    <w:p w14:paraId="6044C22A" w14:textId="77777777" w:rsidR="00642756" w:rsidRDefault="00000000">
      <w:pPr>
        <w:spacing w:before="1"/>
        <w:ind w:left="2293" w:right="2767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3492"/>
        <w:gridCol w:w="1417"/>
        <w:gridCol w:w="1170"/>
        <w:gridCol w:w="1168"/>
        <w:gridCol w:w="1248"/>
      </w:tblGrid>
      <w:tr w:rsidR="00642756" w14:paraId="23F8AF17" w14:textId="77777777">
        <w:trPr>
          <w:trHeight w:val="850"/>
        </w:trPr>
        <w:tc>
          <w:tcPr>
            <w:tcW w:w="34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006FC0"/>
          </w:tcPr>
          <w:p w14:paraId="48D9AB29" w14:textId="77777777" w:rsidR="00642756" w:rsidRDefault="00642756">
            <w:pPr>
              <w:pStyle w:val="TableParagraph"/>
              <w:rPr>
                <w:rFonts w:ascii="Arial"/>
                <w:i/>
              </w:rPr>
            </w:pPr>
          </w:p>
          <w:p w14:paraId="61881EEE" w14:textId="77777777" w:rsidR="00642756" w:rsidRDefault="00642756">
            <w:pPr>
              <w:pStyle w:val="TableParagraph"/>
              <w:spacing w:before="5"/>
              <w:rPr>
                <w:rFonts w:ascii="Arial"/>
                <w:i/>
                <w:sz w:val="29"/>
              </w:rPr>
            </w:pPr>
          </w:p>
          <w:p w14:paraId="3E1784E6" w14:textId="77777777" w:rsidR="00642756" w:rsidRDefault="00000000">
            <w:pPr>
              <w:pStyle w:val="TableParagraph"/>
              <w:ind w:left="1266" w:right="13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Programa</w:t>
            </w:r>
          </w:p>
        </w:tc>
        <w:tc>
          <w:tcPr>
            <w:tcW w:w="5003" w:type="dxa"/>
            <w:gridSpan w:val="4"/>
            <w:tcBorders>
              <w:top w:val="single" w:sz="6" w:space="0" w:color="000000"/>
              <w:bottom w:val="single" w:sz="6" w:space="0" w:color="FFFFFF"/>
            </w:tcBorders>
            <w:shd w:val="clear" w:color="auto" w:fill="006FC0"/>
          </w:tcPr>
          <w:p w14:paraId="27524FBC" w14:textId="77777777" w:rsidR="00642756" w:rsidRDefault="00642756"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 w14:paraId="1BC9B385" w14:textId="77777777" w:rsidR="00642756" w:rsidRDefault="00000000">
            <w:pPr>
              <w:pStyle w:val="TableParagraph"/>
              <w:ind w:left="2270" w:right="224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2020</w:t>
            </w:r>
          </w:p>
        </w:tc>
      </w:tr>
      <w:tr w:rsidR="00642756" w14:paraId="4D0D4114" w14:textId="77777777">
        <w:trPr>
          <w:trHeight w:val="273"/>
        </w:trPr>
        <w:tc>
          <w:tcPr>
            <w:tcW w:w="3492" w:type="dxa"/>
            <w:vMerge/>
            <w:tcBorders>
              <w:top w:val="nil"/>
              <w:bottom w:val="single" w:sz="6" w:space="0" w:color="000000"/>
            </w:tcBorders>
            <w:shd w:val="clear" w:color="auto" w:fill="006FC0"/>
          </w:tcPr>
          <w:p w14:paraId="1661BA8F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FFFFFF"/>
              <w:bottom w:val="single" w:sz="6" w:space="0" w:color="FFFFFF"/>
            </w:tcBorders>
            <w:shd w:val="clear" w:color="auto" w:fill="006FC0"/>
          </w:tcPr>
          <w:p w14:paraId="3E3EB214" w14:textId="77777777" w:rsidR="00642756" w:rsidRDefault="00000000">
            <w:pPr>
              <w:pStyle w:val="TableParagraph"/>
              <w:spacing w:before="15"/>
              <w:ind w:left="1304" w:right="12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Presupuesto</w:t>
            </w:r>
          </w:p>
        </w:tc>
        <w:tc>
          <w:tcPr>
            <w:tcW w:w="1248" w:type="dxa"/>
            <w:vMerge w:val="restart"/>
            <w:tcBorders>
              <w:top w:val="single" w:sz="6" w:space="0" w:color="FFFFFF"/>
              <w:bottom w:val="single" w:sz="6" w:space="0" w:color="000000"/>
            </w:tcBorders>
            <w:shd w:val="clear" w:color="auto" w:fill="006FC0"/>
          </w:tcPr>
          <w:p w14:paraId="0642709A" w14:textId="77777777" w:rsidR="00642756" w:rsidRDefault="00000000"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color w:val="FFFFFF"/>
                <w:w w:val="102"/>
                <w:sz w:val="20"/>
              </w:rPr>
              <w:t>%</w:t>
            </w:r>
          </w:p>
          <w:p w14:paraId="3DE6746D" w14:textId="77777777" w:rsidR="00642756" w:rsidRDefault="00000000">
            <w:pPr>
              <w:pStyle w:val="TableParagraph"/>
              <w:spacing w:before="58" w:line="226" w:lineRule="exact"/>
              <w:ind w:left="144" w:right="19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Ejecución</w:t>
            </w:r>
          </w:p>
        </w:tc>
      </w:tr>
      <w:tr w:rsidR="00642756" w14:paraId="543F4857" w14:textId="77777777">
        <w:trPr>
          <w:trHeight w:val="273"/>
        </w:trPr>
        <w:tc>
          <w:tcPr>
            <w:tcW w:w="3492" w:type="dxa"/>
            <w:vMerge/>
            <w:tcBorders>
              <w:top w:val="nil"/>
              <w:bottom w:val="single" w:sz="6" w:space="0" w:color="000000"/>
            </w:tcBorders>
            <w:shd w:val="clear" w:color="auto" w:fill="006FC0"/>
          </w:tcPr>
          <w:p w14:paraId="1086810C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006FC0"/>
          </w:tcPr>
          <w:p w14:paraId="1311689A" w14:textId="77777777" w:rsidR="00642756" w:rsidRDefault="00000000">
            <w:pPr>
              <w:pStyle w:val="TableParagraph"/>
              <w:spacing w:before="27" w:line="226" w:lineRule="exact"/>
              <w:ind w:left="354"/>
              <w:rPr>
                <w:sz w:val="20"/>
              </w:rPr>
            </w:pPr>
            <w:r>
              <w:rPr>
                <w:color w:val="FFFFFF"/>
                <w:sz w:val="20"/>
              </w:rPr>
              <w:t>Inicial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006FC0"/>
          </w:tcPr>
          <w:p w14:paraId="1DE69B1D" w14:textId="77777777" w:rsidR="00642756" w:rsidRDefault="00000000">
            <w:pPr>
              <w:pStyle w:val="TableParagraph"/>
              <w:spacing w:before="27" w:line="226" w:lineRule="exact"/>
              <w:ind w:left="196"/>
              <w:rPr>
                <w:sz w:val="20"/>
              </w:rPr>
            </w:pPr>
            <w:r>
              <w:rPr>
                <w:color w:val="FFFFFF"/>
                <w:sz w:val="20"/>
              </w:rPr>
              <w:t>Actual</w:t>
            </w:r>
          </w:p>
        </w:tc>
        <w:tc>
          <w:tcPr>
            <w:tcW w:w="1168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006FC0"/>
          </w:tcPr>
          <w:p w14:paraId="32D95FBC" w14:textId="77777777" w:rsidR="00642756" w:rsidRDefault="00000000">
            <w:pPr>
              <w:pStyle w:val="TableParagraph"/>
              <w:spacing w:before="27" w:line="226" w:lineRule="exact"/>
              <w:ind w:left="118"/>
              <w:rPr>
                <w:sz w:val="20"/>
              </w:rPr>
            </w:pPr>
            <w:r>
              <w:rPr>
                <w:color w:val="FFFFFF"/>
                <w:sz w:val="20"/>
              </w:rPr>
              <w:t>Ejecutado</w:t>
            </w:r>
          </w:p>
        </w:tc>
        <w:tc>
          <w:tcPr>
            <w:tcW w:w="1248" w:type="dxa"/>
            <w:vMerge/>
            <w:tcBorders>
              <w:top w:val="nil"/>
              <w:bottom w:val="single" w:sz="6" w:space="0" w:color="000000"/>
            </w:tcBorders>
            <w:shd w:val="clear" w:color="auto" w:fill="006FC0"/>
          </w:tcPr>
          <w:p w14:paraId="583A6B9D" w14:textId="77777777" w:rsidR="00642756" w:rsidRDefault="00642756">
            <w:pPr>
              <w:rPr>
                <w:sz w:val="2"/>
                <w:szCs w:val="2"/>
              </w:rPr>
            </w:pPr>
          </w:p>
        </w:tc>
      </w:tr>
      <w:tr w:rsidR="00642756" w14:paraId="4D6F1693" w14:textId="77777777">
        <w:trPr>
          <w:trHeight w:val="273"/>
        </w:trPr>
        <w:tc>
          <w:tcPr>
            <w:tcW w:w="3492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1AC71770" w14:textId="77777777" w:rsidR="00642756" w:rsidRDefault="00000000">
            <w:pPr>
              <w:pStyle w:val="TableParagraph"/>
              <w:spacing w:before="46"/>
              <w:ind w:left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62DAD164" w14:textId="77777777" w:rsidR="00642756" w:rsidRDefault="00000000">
            <w:pPr>
              <w:pStyle w:val="TableParagraph"/>
              <w:spacing w:before="46"/>
              <w:ind w:left="5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8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378,35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7F9FE1E2" w14:textId="77777777" w:rsidR="00642756" w:rsidRDefault="00000000">
            <w:pPr>
              <w:pStyle w:val="TableParagraph"/>
              <w:spacing w:before="46"/>
              <w:ind w:left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7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447,46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33A9A545" w14:textId="77777777" w:rsidR="00642756" w:rsidRDefault="00000000">
            <w:pPr>
              <w:pStyle w:val="TableParagraph"/>
              <w:spacing w:before="46"/>
              <w:ind w:left="4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"/>
                <w:sz w:val="18"/>
              </w:rPr>
              <w:t>6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392,67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0E361FD0" w14:textId="77777777" w:rsidR="00642756" w:rsidRDefault="00000000">
            <w:pPr>
              <w:pStyle w:val="TableParagraph"/>
              <w:spacing w:before="46"/>
              <w:ind w:left="7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85,84</w:t>
            </w:r>
          </w:p>
        </w:tc>
      </w:tr>
    </w:tbl>
    <w:p w14:paraId="39C1DF18" w14:textId="77777777" w:rsidR="00642756" w:rsidRDefault="00642756">
      <w:pPr>
        <w:pStyle w:val="Textoindependiente"/>
        <w:spacing w:before="6"/>
        <w:rPr>
          <w:rFonts w:ascii="Arial"/>
          <w:i/>
          <w:sz w:val="4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3748"/>
        <w:gridCol w:w="1269"/>
        <w:gridCol w:w="1248"/>
        <w:gridCol w:w="1368"/>
        <w:gridCol w:w="874"/>
      </w:tblGrid>
      <w:tr w:rsidR="00642756" w14:paraId="4230B4FE" w14:textId="77777777">
        <w:trPr>
          <w:trHeight w:val="244"/>
        </w:trPr>
        <w:tc>
          <w:tcPr>
            <w:tcW w:w="3748" w:type="dxa"/>
          </w:tcPr>
          <w:p w14:paraId="5D985F74" w14:textId="77777777" w:rsidR="00642756" w:rsidRDefault="00000000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Coord.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Desarrollo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Tecnológico</w:t>
            </w:r>
          </w:p>
        </w:tc>
        <w:tc>
          <w:tcPr>
            <w:tcW w:w="1269" w:type="dxa"/>
          </w:tcPr>
          <w:p w14:paraId="3992C6C6" w14:textId="77777777" w:rsidR="00642756" w:rsidRDefault="00000000">
            <w:pPr>
              <w:pStyle w:val="TableParagraph"/>
              <w:spacing w:line="201" w:lineRule="exact"/>
              <w:ind w:left="286"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324,74</w:t>
            </w:r>
          </w:p>
        </w:tc>
        <w:tc>
          <w:tcPr>
            <w:tcW w:w="1248" w:type="dxa"/>
          </w:tcPr>
          <w:p w14:paraId="4EE06768" w14:textId="77777777" w:rsidR="00642756" w:rsidRDefault="00000000">
            <w:pPr>
              <w:pStyle w:val="TableParagraph"/>
              <w:spacing w:line="201" w:lineRule="exact"/>
              <w:ind w:left="266"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591,96</w:t>
            </w:r>
          </w:p>
        </w:tc>
        <w:tc>
          <w:tcPr>
            <w:tcW w:w="1368" w:type="dxa"/>
          </w:tcPr>
          <w:p w14:paraId="11EBD395" w14:textId="77777777" w:rsidR="00642756" w:rsidRDefault="00000000">
            <w:pPr>
              <w:pStyle w:val="TableParagraph"/>
              <w:spacing w:line="201" w:lineRule="exact"/>
              <w:ind w:left="286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649,56</w:t>
            </w:r>
          </w:p>
        </w:tc>
        <w:tc>
          <w:tcPr>
            <w:tcW w:w="874" w:type="dxa"/>
          </w:tcPr>
          <w:p w14:paraId="1F20A398" w14:textId="77777777" w:rsidR="00642756" w:rsidRDefault="00000000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83,15</w:t>
            </w:r>
          </w:p>
        </w:tc>
      </w:tr>
      <w:tr w:rsidR="00642756" w14:paraId="0400096E" w14:textId="77777777">
        <w:trPr>
          <w:trHeight w:val="265"/>
        </w:trPr>
        <w:tc>
          <w:tcPr>
            <w:tcW w:w="3748" w:type="dxa"/>
            <w:tcBorders>
              <w:bottom w:val="single" w:sz="6" w:space="0" w:color="000000"/>
            </w:tcBorders>
          </w:tcPr>
          <w:p w14:paraId="619C45A5" w14:textId="77777777" w:rsidR="00642756" w:rsidRDefault="00000000">
            <w:pPr>
              <w:pStyle w:val="TableParagraph"/>
              <w:spacing w:before="3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Rectoría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Telecomunicaciones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14:paraId="4328AED2" w14:textId="77777777" w:rsidR="00642756" w:rsidRDefault="00000000">
            <w:pPr>
              <w:pStyle w:val="TableParagraph"/>
              <w:spacing w:before="38"/>
              <w:ind w:left="286"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053,61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14:paraId="0AC78D01" w14:textId="77777777" w:rsidR="00642756" w:rsidRDefault="00000000">
            <w:pPr>
              <w:pStyle w:val="TableParagraph"/>
              <w:spacing w:before="38"/>
              <w:ind w:left="266"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855,50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24790342" w14:textId="77777777" w:rsidR="00642756" w:rsidRDefault="00000000">
            <w:pPr>
              <w:pStyle w:val="TableParagraph"/>
              <w:spacing w:before="38"/>
              <w:ind w:left="286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743,11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517EAEAD" w14:textId="77777777" w:rsidR="00642756" w:rsidRDefault="00000000">
            <w:pPr>
              <w:pStyle w:val="TableParagraph"/>
              <w:spacing w:before="38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93,94</w:t>
            </w:r>
          </w:p>
        </w:tc>
      </w:tr>
    </w:tbl>
    <w:p w14:paraId="107667A1" w14:textId="77777777" w:rsidR="00642756" w:rsidRDefault="00000000">
      <w:pPr>
        <w:ind w:left="706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5"/>
          <w:sz w:val="16"/>
        </w:rPr>
        <w:t xml:space="preserve"> </w:t>
      </w:r>
      <w:r>
        <w:rPr>
          <w:sz w:val="16"/>
        </w:rPr>
        <w:t>Financiera</w:t>
      </w:r>
    </w:p>
    <w:p w14:paraId="2972347A" w14:textId="77777777" w:rsidR="00642756" w:rsidRDefault="00642756">
      <w:pPr>
        <w:pStyle w:val="Textoindependiente"/>
        <w:rPr>
          <w:sz w:val="18"/>
        </w:rPr>
      </w:pPr>
    </w:p>
    <w:p w14:paraId="1D53ED83" w14:textId="77777777" w:rsidR="00642756" w:rsidRDefault="00642756">
      <w:pPr>
        <w:pStyle w:val="Textoindependiente"/>
        <w:rPr>
          <w:sz w:val="18"/>
        </w:rPr>
      </w:pPr>
    </w:p>
    <w:p w14:paraId="37CB6F1E" w14:textId="77777777" w:rsidR="00642756" w:rsidRDefault="00642756">
      <w:pPr>
        <w:pStyle w:val="Textoindependiente"/>
        <w:spacing w:before="4"/>
        <w:rPr>
          <w:sz w:val="14"/>
        </w:rPr>
      </w:pPr>
    </w:p>
    <w:p w14:paraId="1272920A" w14:textId="77777777" w:rsidR="00642756" w:rsidRDefault="00000000">
      <w:pPr>
        <w:pStyle w:val="Textoindependiente"/>
        <w:spacing w:before="1" w:line="360" w:lineRule="auto"/>
        <w:ind w:left="502" w:right="1040"/>
        <w:jc w:val="both"/>
      </w:pPr>
      <w:r>
        <w:t>De la tabla anterior, se desprende que solamente el programa Coordinación y Desarrollo Científico</w:t>
      </w:r>
      <w:r>
        <w:rPr>
          <w:spacing w:val="1"/>
        </w:rPr>
        <w:t xml:space="preserve"> </w:t>
      </w:r>
      <w:r>
        <w:rPr>
          <w:w w:val="95"/>
        </w:rPr>
        <w:t>y Tecnológico tiene una ejecución inferior a un 90,00% y con respecto al presupuesto ejecutado tiene</w:t>
      </w:r>
      <w:r>
        <w:rPr>
          <w:spacing w:val="1"/>
          <w:w w:val="95"/>
        </w:rPr>
        <w:t xml:space="preserve"> </w:t>
      </w:r>
      <w:r>
        <w:t>una participación 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72,73%,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influye en el</w:t>
      </w:r>
      <w:r>
        <w:rPr>
          <w:spacing w:val="-3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a nivel</w:t>
      </w:r>
      <w:r>
        <w:rPr>
          <w:spacing w:val="-1"/>
        </w:rPr>
        <w:t xml:space="preserve"> </w:t>
      </w:r>
      <w:r>
        <w:t>institucional.</w:t>
      </w:r>
    </w:p>
    <w:p w14:paraId="50594FB1" w14:textId="77777777" w:rsidR="00642756" w:rsidRDefault="00642756">
      <w:pPr>
        <w:pStyle w:val="Textoindependiente"/>
        <w:rPr>
          <w:sz w:val="22"/>
        </w:rPr>
      </w:pPr>
    </w:p>
    <w:p w14:paraId="0D530CC6" w14:textId="77777777" w:rsidR="00642756" w:rsidRDefault="00642756">
      <w:pPr>
        <w:pStyle w:val="Textoindependiente"/>
        <w:spacing w:before="1"/>
        <w:rPr>
          <w:sz w:val="29"/>
        </w:rPr>
      </w:pPr>
    </w:p>
    <w:p w14:paraId="461DC8BE" w14:textId="77777777" w:rsidR="00642756" w:rsidRDefault="00000000">
      <w:pPr>
        <w:pStyle w:val="Ttulo2"/>
        <w:numPr>
          <w:ilvl w:val="1"/>
          <w:numId w:val="5"/>
        </w:numPr>
        <w:tabs>
          <w:tab w:val="left" w:pos="956"/>
        </w:tabs>
        <w:spacing w:before="1"/>
      </w:pPr>
      <w:bookmarkStart w:id="2" w:name="_bookmark2"/>
      <w:bookmarkEnd w:id="2"/>
      <w:r>
        <w:rPr>
          <w:color w:val="001F5F"/>
        </w:rPr>
        <w:t>Análisis por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partida</w:t>
      </w:r>
    </w:p>
    <w:p w14:paraId="7FAAFF6E" w14:textId="77777777" w:rsidR="00642756" w:rsidRDefault="00642756">
      <w:pPr>
        <w:pStyle w:val="Textoindependiente"/>
        <w:rPr>
          <w:rFonts w:ascii="Arial"/>
          <w:b/>
          <w:sz w:val="24"/>
        </w:rPr>
      </w:pPr>
    </w:p>
    <w:p w14:paraId="5E161A11" w14:textId="77777777" w:rsidR="00642756" w:rsidRDefault="00000000">
      <w:pPr>
        <w:pStyle w:val="Textoindependiente"/>
        <w:spacing w:before="190" w:line="360" w:lineRule="auto"/>
        <w:ind w:left="502" w:right="1038"/>
        <w:jc w:val="both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ECA5F94" wp14:editId="44C19984">
            <wp:simplePos x="0" y="0"/>
            <wp:positionH relativeFrom="page">
              <wp:posOffset>4379595</wp:posOffset>
            </wp:positionH>
            <wp:positionV relativeFrom="paragraph">
              <wp:posOffset>224534</wp:posOffset>
            </wp:positionV>
            <wp:extent cx="2905125" cy="16637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este apartado se analizan las subpartidas que, a nivel institucional, resultaron con una ejecución</w:t>
      </w:r>
      <w:r>
        <w:rPr>
          <w:spacing w:val="-54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90,00%:</w:t>
      </w:r>
    </w:p>
    <w:p w14:paraId="10F2E8CD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51D9C628" w14:textId="77777777" w:rsidR="00642756" w:rsidRDefault="00642756">
      <w:pPr>
        <w:pStyle w:val="Textoindependiente"/>
      </w:pPr>
    </w:p>
    <w:p w14:paraId="2A93C386" w14:textId="77777777" w:rsidR="00642756" w:rsidRDefault="00642756">
      <w:pPr>
        <w:pStyle w:val="Textoindependiente"/>
        <w:spacing w:before="5"/>
        <w:rPr>
          <w:sz w:val="29"/>
        </w:rPr>
      </w:pPr>
    </w:p>
    <w:p w14:paraId="01C0C11A" w14:textId="77777777" w:rsidR="00642756" w:rsidRDefault="00000000">
      <w:pPr>
        <w:pStyle w:val="Ttulo4"/>
        <w:spacing w:before="92"/>
        <w:jc w:val="left"/>
      </w:pPr>
      <w:r>
        <w:t>Servicios</w:t>
      </w:r>
    </w:p>
    <w:p w14:paraId="5ABCB89E" w14:textId="77777777" w:rsidR="00642756" w:rsidRDefault="00642756">
      <w:pPr>
        <w:pStyle w:val="Textoindependiente"/>
        <w:spacing w:before="3"/>
        <w:rPr>
          <w:rFonts w:ascii="Arial"/>
          <w:b/>
          <w:sz w:val="12"/>
        </w:rPr>
      </w:pPr>
    </w:p>
    <w:p w14:paraId="15036BC1" w14:textId="77777777" w:rsidR="00642756" w:rsidRDefault="00000000">
      <w:pPr>
        <w:pStyle w:val="Ttulo4"/>
        <w:spacing w:before="93"/>
        <w:ind w:left="2295" w:right="2767"/>
      </w:pPr>
      <w:r>
        <w:t>Tabla</w:t>
      </w:r>
      <w:r>
        <w:rPr>
          <w:spacing w:val="-3"/>
        </w:rPr>
        <w:t xml:space="preserve"> </w:t>
      </w:r>
      <w:r>
        <w:t>N°2</w:t>
      </w:r>
    </w:p>
    <w:p w14:paraId="3F499A3D" w14:textId="2AA3AD12" w:rsidR="00642756" w:rsidRDefault="002E3513">
      <w:pPr>
        <w:ind w:left="2297" w:right="2767"/>
        <w:jc w:val="center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22B343E" wp14:editId="48E8EB9C">
                <wp:simplePos x="0" y="0"/>
                <wp:positionH relativeFrom="page">
                  <wp:posOffset>3534410</wp:posOffset>
                </wp:positionH>
                <wp:positionV relativeFrom="paragraph">
                  <wp:posOffset>475615</wp:posOffset>
                </wp:positionV>
                <wp:extent cx="3001645" cy="7620"/>
                <wp:effectExtent l="0" t="0" r="0" b="0"/>
                <wp:wrapNone/>
                <wp:docPr id="18867749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7620"/>
                          <a:chOff x="5566" y="749"/>
                          <a:chExt cx="4727" cy="12"/>
                        </a:xfrm>
                      </wpg:grpSpPr>
                      <wps:wsp>
                        <wps:cNvPr id="8728239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72" y="755"/>
                            <a:ext cx="4715" cy="0"/>
                          </a:xfrm>
                          <a:prstGeom prst="line">
                            <a:avLst/>
                          </a:prstGeom>
                          <a:noFill/>
                          <a:ln w="758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2212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65" y="748"/>
                            <a:ext cx="4727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5BEDF" id="Group 13" o:spid="_x0000_s1026" style="position:absolute;margin-left:278.3pt;margin-top:37.45pt;width:236.35pt;height:.6pt;z-index:-251645952;mso-position-horizontal-relative:page" coordorigin="5566,749" coordsize="47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">
                <v:line id="Line 15" o:spid="_x0000_s1027" style="position:absolute;visibility:visible;mso-wrap-style:square" from="5572,755" to="10287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" strokecolor="white" strokeweight=".21067mm"/>
                <v:rect id="Rectangle 14" o:spid="_x0000_s1028" style="position:absolute;left:5565;top:748;width:472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801FD0" wp14:editId="4830D0C9">
                <wp:simplePos x="0" y="0"/>
                <wp:positionH relativeFrom="page">
                  <wp:posOffset>3534410</wp:posOffset>
                </wp:positionH>
                <wp:positionV relativeFrom="paragraph">
                  <wp:posOffset>658495</wp:posOffset>
                </wp:positionV>
                <wp:extent cx="2376805" cy="7620"/>
                <wp:effectExtent l="0" t="0" r="0" b="0"/>
                <wp:wrapNone/>
                <wp:docPr id="17246932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7620"/>
                          <a:chOff x="5566" y="1037"/>
                          <a:chExt cx="3743" cy="12"/>
                        </a:xfrm>
                      </wpg:grpSpPr>
                      <wps:wsp>
                        <wps:cNvPr id="154026265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72" y="1043"/>
                            <a:ext cx="3731" cy="0"/>
                          </a:xfrm>
                          <a:prstGeom prst="line">
                            <a:avLst/>
                          </a:prstGeom>
                          <a:noFill/>
                          <a:ln w="758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2437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65" y="1037"/>
                            <a:ext cx="3743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A73B" id="Group 10" o:spid="_x0000_s1026" style="position:absolute;margin-left:278.3pt;margin-top:51.85pt;width:187.15pt;height:.6pt;z-index:-251644928;mso-position-horizontal-relative:page" coordorigin="5566,1037" coordsize="37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">
                <v:line id="Line 12" o:spid="_x0000_s1027" style="position:absolute;visibility:visible;mso-wrap-style:square" from="5572,1043" to="9303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" strokecolor="white" strokeweight=".21067mm"/>
                <v:rect id="Rectangle 11" o:spid="_x0000_s1028" style="position:absolute;left:5565;top:1037;width:37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" stroked="f"/>
                <w10:wrap anchorx="page"/>
              </v:group>
            </w:pict>
          </mc:Fallback>
        </mc:AlternateContent>
      </w:r>
      <w:r w:rsidR="00000000">
        <w:rPr>
          <w:sz w:val="20"/>
        </w:rPr>
        <w:t>Ejecución financiera de la partida de servicios por programa</w:t>
      </w:r>
      <w:r w:rsidR="00000000">
        <w:rPr>
          <w:spacing w:val="-54"/>
          <w:sz w:val="20"/>
        </w:rPr>
        <w:t xml:space="preserve"> </w:t>
      </w:r>
      <w:r w:rsidR="00000000">
        <w:rPr>
          <w:sz w:val="20"/>
        </w:rPr>
        <w:t>(</w:t>
      </w:r>
      <w:r w:rsidR="00000000">
        <w:rPr>
          <w:rFonts w:ascii="Arial" w:hAnsi="Arial"/>
          <w:i/>
          <w:sz w:val="20"/>
        </w:rPr>
        <w:t>en</w:t>
      </w:r>
      <w:r w:rsidR="00000000">
        <w:rPr>
          <w:rFonts w:ascii="Arial" w:hAnsi="Arial"/>
          <w:i/>
          <w:spacing w:val="-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millones de</w:t>
      </w:r>
      <w:r w:rsidR="00000000">
        <w:rPr>
          <w:rFonts w:ascii="Arial" w:hAnsi="Arial"/>
          <w:i/>
          <w:spacing w:val="-1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colones)</w:t>
      </w:r>
    </w:p>
    <w:tbl>
      <w:tblPr>
        <w:tblStyle w:val="TableNormal"/>
        <w:tblW w:w="0" w:type="auto"/>
        <w:tblInd w:w="600" w:type="dxa"/>
        <w:tblLayout w:type="fixed"/>
        <w:tblLook w:val="01E0" w:firstRow="1" w:lastRow="1" w:firstColumn="1" w:lastColumn="1" w:noHBand="0" w:noVBand="0"/>
      </w:tblPr>
      <w:tblGrid>
        <w:gridCol w:w="3241"/>
        <w:gridCol w:w="1852"/>
        <w:gridCol w:w="1379"/>
        <w:gridCol w:w="1032"/>
        <w:gridCol w:w="1204"/>
      </w:tblGrid>
      <w:tr w:rsidR="00642756" w14:paraId="01DE8136" w14:textId="77777777">
        <w:trPr>
          <w:trHeight w:val="850"/>
        </w:trPr>
        <w:tc>
          <w:tcPr>
            <w:tcW w:w="3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6FC0"/>
          </w:tcPr>
          <w:p w14:paraId="05AEE8CF" w14:textId="77777777" w:rsidR="00642756" w:rsidRDefault="00642756">
            <w:pPr>
              <w:pStyle w:val="TableParagraph"/>
              <w:spacing w:before="5"/>
              <w:rPr>
                <w:rFonts w:ascii="Arial"/>
                <w:i/>
                <w:sz w:val="26"/>
              </w:rPr>
            </w:pPr>
          </w:p>
          <w:p w14:paraId="22260E17" w14:textId="77777777" w:rsidR="00642756" w:rsidRDefault="00000000">
            <w:pPr>
              <w:pStyle w:val="TableParagraph"/>
              <w:ind w:left="1433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Programa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6FC0"/>
          </w:tcPr>
          <w:p w14:paraId="28F7475F" w14:textId="77777777" w:rsidR="00642756" w:rsidRDefault="00642756">
            <w:pPr>
              <w:pStyle w:val="TableParagraph"/>
              <w:rPr>
                <w:rFonts w:ascii="Arial"/>
                <w:i/>
              </w:rPr>
            </w:pPr>
          </w:p>
          <w:p w14:paraId="3179D823" w14:textId="77777777" w:rsidR="00642756" w:rsidRDefault="00642756">
            <w:pPr>
              <w:pStyle w:val="TableParagraph"/>
              <w:spacing w:before="6"/>
              <w:rPr>
                <w:rFonts w:ascii="Arial"/>
                <w:i/>
                <w:sz w:val="30"/>
              </w:rPr>
            </w:pPr>
          </w:p>
          <w:p w14:paraId="2A657B47" w14:textId="77777777" w:rsidR="00642756" w:rsidRDefault="00000000">
            <w:pPr>
              <w:pStyle w:val="TableParagraph"/>
              <w:spacing w:line="226" w:lineRule="exact"/>
              <w:ind w:left="951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Incial</w:t>
            </w: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6FC0"/>
          </w:tcPr>
          <w:p w14:paraId="12370DFD" w14:textId="77777777" w:rsidR="00642756" w:rsidRDefault="00000000">
            <w:pPr>
              <w:pStyle w:val="TableParagraph"/>
              <w:spacing w:before="15"/>
              <w:ind w:left="82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2020</w:t>
            </w:r>
          </w:p>
          <w:p w14:paraId="6520696A" w14:textId="77777777" w:rsidR="00642756" w:rsidRDefault="00000000">
            <w:pPr>
              <w:pStyle w:val="TableParagraph"/>
              <w:spacing w:before="59"/>
              <w:ind w:left="11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Presupuesto</w:t>
            </w:r>
          </w:p>
          <w:p w14:paraId="277904CA" w14:textId="77777777" w:rsidR="00642756" w:rsidRDefault="00000000">
            <w:pPr>
              <w:pStyle w:val="TableParagraph"/>
              <w:spacing w:before="70" w:line="226" w:lineRule="exact"/>
              <w:ind w:left="41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Actual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6FC0"/>
          </w:tcPr>
          <w:p w14:paraId="68B987D5" w14:textId="77777777" w:rsidR="00642756" w:rsidRDefault="00642756">
            <w:pPr>
              <w:pStyle w:val="TableParagraph"/>
              <w:rPr>
                <w:rFonts w:ascii="Arial"/>
                <w:i/>
              </w:rPr>
            </w:pPr>
          </w:p>
          <w:p w14:paraId="309CD70A" w14:textId="77777777" w:rsidR="00642756" w:rsidRDefault="00642756">
            <w:pPr>
              <w:pStyle w:val="TableParagraph"/>
              <w:spacing w:before="6"/>
              <w:rPr>
                <w:rFonts w:ascii="Arial"/>
                <w:i/>
                <w:sz w:val="30"/>
              </w:rPr>
            </w:pPr>
          </w:p>
          <w:p w14:paraId="0BF25A40" w14:textId="77777777" w:rsidR="00642756" w:rsidRDefault="00000000">
            <w:pPr>
              <w:pStyle w:val="TableParagraph"/>
              <w:spacing w:line="226" w:lineRule="exact"/>
              <w:ind w:right="88"/>
              <w:jc w:val="right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Ejecutado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6FC0"/>
          </w:tcPr>
          <w:p w14:paraId="6B7D04E4" w14:textId="77777777" w:rsidR="00642756" w:rsidRDefault="00642756">
            <w:pPr>
              <w:pStyle w:val="TableParagraph"/>
              <w:spacing w:before="5"/>
              <w:rPr>
                <w:rFonts w:ascii="Arial"/>
                <w:i/>
                <w:sz w:val="27"/>
              </w:rPr>
            </w:pPr>
          </w:p>
          <w:p w14:paraId="36318F26" w14:textId="77777777" w:rsidR="00642756" w:rsidRDefault="00000000">
            <w:pPr>
              <w:pStyle w:val="TableParagraph"/>
              <w:ind w:right="204"/>
              <w:jc w:val="center"/>
              <w:rPr>
                <w:sz w:val="20"/>
              </w:rPr>
            </w:pPr>
            <w:r>
              <w:rPr>
                <w:color w:val="FFFFFF"/>
                <w:w w:val="102"/>
                <w:sz w:val="20"/>
              </w:rPr>
              <w:t>%</w:t>
            </w:r>
          </w:p>
          <w:p w14:paraId="264D6312" w14:textId="77777777" w:rsidR="00642756" w:rsidRDefault="00000000">
            <w:pPr>
              <w:pStyle w:val="TableParagraph"/>
              <w:spacing w:before="59" w:line="226" w:lineRule="exact"/>
              <w:ind w:right="261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Ejecución</w:t>
            </w:r>
          </w:p>
        </w:tc>
      </w:tr>
      <w:tr w:rsidR="00642756" w14:paraId="379552A3" w14:textId="77777777">
        <w:trPr>
          <w:trHeight w:val="273"/>
        </w:trPr>
        <w:tc>
          <w:tcPr>
            <w:tcW w:w="3241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500F95A9" w14:textId="77777777" w:rsidR="00642756" w:rsidRDefault="00000000">
            <w:pPr>
              <w:pStyle w:val="TableParagraph"/>
              <w:spacing w:before="46"/>
              <w:ind w:left="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TOTAL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00ED5236" w14:textId="77777777" w:rsidR="00642756" w:rsidRDefault="00000000">
            <w:pPr>
              <w:pStyle w:val="TableParagraph"/>
              <w:spacing w:before="46"/>
              <w:ind w:left="1179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"/>
                <w:sz w:val="18"/>
              </w:rPr>
              <w:t>1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382,83</w:t>
            </w: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2B77959E" w14:textId="77777777" w:rsidR="00642756" w:rsidRDefault="00000000">
            <w:pPr>
              <w:pStyle w:val="TableParagraph"/>
              <w:spacing w:before="46"/>
              <w:ind w:left="6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1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006,10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25B3AA7D" w14:textId="77777777" w:rsidR="00642756" w:rsidRDefault="00000000">
            <w:pPr>
              <w:pStyle w:val="TableParagraph"/>
              <w:spacing w:before="46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884,66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FFFFFF"/>
            </w:tcBorders>
            <w:shd w:val="clear" w:color="auto" w:fill="00AFEF"/>
          </w:tcPr>
          <w:p w14:paraId="78A04573" w14:textId="77777777" w:rsidR="00642756" w:rsidRDefault="00000000">
            <w:pPr>
              <w:pStyle w:val="TableParagraph"/>
              <w:spacing w:before="46"/>
              <w:ind w:left="5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87,93</w:t>
            </w:r>
          </w:p>
        </w:tc>
      </w:tr>
    </w:tbl>
    <w:p w14:paraId="76901133" w14:textId="77777777" w:rsidR="00642756" w:rsidRDefault="00642756">
      <w:pPr>
        <w:pStyle w:val="Textoindependiente"/>
        <w:spacing w:before="7"/>
        <w:rPr>
          <w:rFonts w:ascii="Arial"/>
          <w:i/>
          <w:sz w:val="4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3928"/>
        <w:gridCol w:w="1557"/>
        <w:gridCol w:w="1194"/>
        <w:gridCol w:w="1074"/>
        <w:gridCol w:w="958"/>
      </w:tblGrid>
      <w:tr w:rsidR="00642756" w14:paraId="483272CB" w14:textId="77777777">
        <w:trPr>
          <w:trHeight w:val="244"/>
        </w:trPr>
        <w:tc>
          <w:tcPr>
            <w:tcW w:w="3928" w:type="dxa"/>
          </w:tcPr>
          <w:p w14:paraId="0FF0D781" w14:textId="77777777" w:rsidR="00642756" w:rsidRDefault="00000000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Coord.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Desarrollo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Tecnológico</w:t>
            </w:r>
          </w:p>
        </w:tc>
        <w:tc>
          <w:tcPr>
            <w:tcW w:w="1557" w:type="dxa"/>
          </w:tcPr>
          <w:p w14:paraId="25881AA6" w14:textId="77777777" w:rsidR="00642756" w:rsidRDefault="00000000">
            <w:pPr>
              <w:pStyle w:val="TableParagraph"/>
              <w:spacing w:line="201" w:lineRule="exact"/>
              <w:ind w:right="3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163,73</w:t>
            </w:r>
          </w:p>
        </w:tc>
        <w:tc>
          <w:tcPr>
            <w:tcW w:w="1194" w:type="dxa"/>
          </w:tcPr>
          <w:p w14:paraId="71732147" w14:textId="77777777" w:rsidR="00642756" w:rsidRDefault="00000000">
            <w:pPr>
              <w:pStyle w:val="TableParagraph"/>
              <w:spacing w:line="201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901,97</w:t>
            </w:r>
          </w:p>
        </w:tc>
        <w:tc>
          <w:tcPr>
            <w:tcW w:w="1074" w:type="dxa"/>
          </w:tcPr>
          <w:p w14:paraId="68D08BDD" w14:textId="77777777" w:rsidR="00642756" w:rsidRDefault="00000000">
            <w:pPr>
              <w:pStyle w:val="TableParagraph"/>
              <w:spacing w:line="201" w:lineRule="exact"/>
              <w:ind w:left="239" w:right="244"/>
              <w:jc w:val="center"/>
              <w:rPr>
                <w:sz w:val="18"/>
              </w:rPr>
            </w:pPr>
            <w:r>
              <w:rPr>
                <w:sz w:val="18"/>
              </w:rPr>
              <w:t>811,12</w:t>
            </w:r>
          </w:p>
        </w:tc>
        <w:tc>
          <w:tcPr>
            <w:tcW w:w="958" w:type="dxa"/>
          </w:tcPr>
          <w:p w14:paraId="23928CDB" w14:textId="77777777" w:rsidR="00642756" w:rsidRDefault="00000000">
            <w:pPr>
              <w:pStyle w:val="TableParagraph"/>
              <w:spacing w:line="20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89,93</w:t>
            </w:r>
          </w:p>
        </w:tc>
      </w:tr>
      <w:tr w:rsidR="00642756" w14:paraId="2F78B6CF" w14:textId="77777777">
        <w:trPr>
          <w:trHeight w:val="265"/>
        </w:trPr>
        <w:tc>
          <w:tcPr>
            <w:tcW w:w="3928" w:type="dxa"/>
            <w:tcBorders>
              <w:bottom w:val="single" w:sz="6" w:space="0" w:color="000000"/>
            </w:tcBorders>
          </w:tcPr>
          <w:p w14:paraId="526AA94A" w14:textId="77777777" w:rsidR="00642756" w:rsidRDefault="00000000">
            <w:pPr>
              <w:pStyle w:val="TableParagraph"/>
              <w:spacing w:before="3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Rectoría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Telecomunicaciones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60ED6A07" w14:textId="77777777" w:rsidR="00642756" w:rsidRDefault="00000000">
            <w:pPr>
              <w:pStyle w:val="TableParagraph"/>
              <w:spacing w:before="3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219,10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0F0968D6" w14:textId="77777777" w:rsidR="00642756" w:rsidRDefault="00000000">
            <w:pPr>
              <w:pStyle w:val="TableParagraph"/>
              <w:spacing w:before="38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104,13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14:paraId="7707887F" w14:textId="77777777" w:rsidR="00642756" w:rsidRDefault="00000000">
            <w:pPr>
              <w:pStyle w:val="TableParagraph"/>
              <w:spacing w:before="38"/>
              <w:ind w:left="239" w:right="152"/>
              <w:jc w:val="center"/>
              <w:rPr>
                <w:sz w:val="18"/>
              </w:rPr>
            </w:pPr>
            <w:r>
              <w:rPr>
                <w:sz w:val="18"/>
              </w:rPr>
              <w:t>73,54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14:paraId="770C5729" w14:textId="77777777" w:rsidR="00642756" w:rsidRDefault="00000000">
            <w:pPr>
              <w:pStyle w:val="TableParagraph"/>
              <w:spacing w:before="38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</w:tr>
    </w:tbl>
    <w:p w14:paraId="4509E0DD" w14:textId="77777777" w:rsidR="00642756" w:rsidRDefault="00000000">
      <w:pPr>
        <w:spacing w:before="115"/>
        <w:ind w:left="614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</w:p>
    <w:p w14:paraId="27046AEF" w14:textId="77777777" w:rsidR="00642756" w:rsidRDefault="00642756">
      <w:pPr>
        <w:pStyle w:val="Textoindependiente"/>
        <w:rPr>
          <w:sz w:val="18"/>
        </w:rPr>
      </w:pPr>
    </w:p>
    <w:p w14:paraId="6F8714D5" w14:textId="77777777" w:rsidR="00642756" w:rsidRDefault="00642756">
      <w:pPr>
        <w:pStyle w:val="Textoindependiente"/>
        <w:spacing w:before="10"/>
        <w:rPr>
          <w:sz w:val="18"/>
        </w:rPr>
      </w:pPr>
    </w:p>
    <w:p w14:paraId="2C37308F" w14:textId="77777777" w:rsidR="00642756" w:rsidRDefault="00000000">
      <w:pPr>
        <w:pStyle w:val="Textoindependiente"/>
        <w:spacing w:line="360" w:lineRule="auto"/>
        <w:ind w:left="502" w:right="1036"/>
        <w:jc w:val="both"/>
      </w:pPr>
      <w:r>
        <w:t>Esta partida tuvo una mayor ejecución en el programa Coordinación y Desarrollo Científico y</w:t>
      </w:r>
      <w:r>
        <w:rPr>
          <w:spacing w:val="1"/>
        </w:rPr>
        <w:t xml:space="preserve"> </w:t>
      </w:r>
      <w:r>
        <w:t>Tecnológico y al cual se le asignan más recursos. Se afectaron principalmente las subpartidas</w:t>
      </w:r>
      <w:r>
        <w:rPr>
          <w:spacing w:val="1"/>
        </w:rPr>
        <w:t xml:space="preserve"> </w:t>
      </w:r>
      <w:r>
        <w:t>“Servicios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Económicas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Sociales”</w:t>
      </w:r>
      <w:r>
        <w:rPr>
          <w:spacing w:val="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“Servicios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Tecnologías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Información”.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rPr>
          <w:w w:val="95"/>
        </w:rPr>
        <w:t>caso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“Servicios</w:t>
      </w:r>
      <w:r>
        <w:rPr>
          <w:spacing w:val="22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Ciencias</w:t>
      </w:r>
      <w:r>
        <w:rPr>
          <w:spacing w:val="22"/>
          <w:w w:val="95"/>
        </w:rPr>
        <w:t xml:space="preserve"> </w:t>
      </w:r>
      <w:r>
        <w:rPr>
          <w:w w:val="95"/>
        </w:rPr>
        <w:t>Económicas</w:t>
      </w:r>
      <w:r>
        <w:rPr>
          <w:spacing w:val="27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Sociales”,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2"/>
          <w:w w:val="95"/>
        </w:rPr>
        <w:t xml:space="preserve"> </w:t>
      </w:r>
      <w:r>
        <w:rPr>
          <w:w w:val="95"/>
        </w:rPr>
        <w:t>recursos</w:t>
      </w:r>
      <w:r>
        <w:rPr>
          <w:spacing w:val="22"/>
          <w:w w:val="95"/>
        </w:rPr>
        <w:t xml:space="preserve"> </w:t>
      </w:r>
      <w:r>
        <w:rPr>
          <w:w w:val="95"/>
        </w:rPr>
        <w:t>disponibles</w:t>
      </w:r>
      <w:r>
        <w:rPr>
          <w:spacing w:val="22"/>
          <w:w w:val="95"/>
        </w:rPr>
        <w:t xml:space="preserve"> </w:t>
      </w:r>
      <w:r>
        <w:rPr>
          <w:w w:val="95"/>
        </w:rPr>
        <w:t>para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0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51"/>
          <w:w w:val="9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Encuesta</w:t>
      </w:r>
      <w:r>
        <w:rPr>
          <w:spacing w:val="-12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Innovación</w:t>
      </w:r>
      <w:r>
        <w:rPr>
          <w:spacing w:val="-12"/>
        </w:rPr>
        <w:t xml:space="preserve"> </w:t>
      </w:r>
      <w:r>
        <w:t>fueron</w:t>
      </w:r>
      <w:r>
        <w:rPr>
          <w:spacing w:val="-13"/>
        </w:rPr>
        <w:t xml:space="preserve"> </w:t>
      </w:r>
      <w:r>
        <w:t>liberados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última</w:t>
      </w:r>
      <w:r>
        <w:rPr>
          <w:spacing w:val="-13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año,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t>estuvo lista la contratación, no se contaba con el tiempo suficiente para ejecutar la misma y en la</w:t>
      </w:r>
      <w:r>
        <w:rPr>
          <w:spacing w:val="1"/>
        </w:rPr>
        <w:t xml:space="preserve"> </w:t>
      </w:r>
      <w:r>
        <w:t>subpartida</w:t>
      </w:r>
      <w:r>
        <w:rPr>
          <w:spacing w:val="-5"/>
        </w:rPr>
        <w:t xml:space="preserve"> </w:t>
      </w:r>
      <w:r>
        <w:t>“Servicios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Tecnologías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Información”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liberación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reservó</w:t>
      </w:r>
      <w:r>
        <w:rPr>
          <w:spacing w:val="-3"/>
        </w:rPr>
        <w:t xml:space="preserve"> </w:t>
      </w:r>
      <w:r>
        <w:t>dando</w:t>
      </w:r>
      <w:r>
        <w:rPr>
          <w:spacing w:val="-53"/>
        </w:rPr>
        <w:t xml:space="preserve"> </w:t>
      </w:r>
      <w:r>
        <w:t>prioridad a los contratos de monto fijo mensual, por ende la orden de pedido de la contratación</w:t>
      </w:r>
      <w:r>
        <w:rPr>
          <w:spacing w:val="1"/>
        </w:rPr>
        <w:t xml:space="preserve"> </w:t>
      </w:r>
      <w:r>
        <w:t>2019LA-000008-0009300001 se giró hasta el 01 de diciembre y el tiempo posteriormente para</w:t>
      </w:r>
      <w:r>
        <w:rPr>
          <w:spacing w:val="1"/>
        </w:rPr>
        <w:t xml:space="preserve"> </w:t>
      </w:r>
      <w:r>
        <w:t>ejecutar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suficiente.</w:t>
      </w:r>
    </w:p>
    <w:p w14:paraId="5C4E971E" w14:textId="77777777" w:rsidR="00642756" w:rsidRDefault="00000000">
      <w:pPr>
        <w:pStyle w:val="Textoindependiente"/>
        <w:spacing w:before="120"/>
        <w:ind w:left="502"/>
        <w:jc w:val="both"/>
      </w:pP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demás,</w:t>
      </w:r>
      <w:r>
        <w:rPr>
          <w:spacing w:val="-2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logró</w:t>
      </w:r>
      <w:r>
        <w:rPr>
          <w:spacing w:val="-2"/>
        </w:rPr>
        <w:t xml:space="preserve"> </w:t>
      </w:r>
      <w:r>
        <w:t>llevar a</w:t>
      </w:r>
      <w:r>
        <w:rPr>
          <w:spacing w:val="-2"/>
        </w:rPr>
        <w:t xml:space="preserve"> </w:t>
      </w:r>
      <w:r>
        <w:t>cabo todas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contrataciones.</w:t>
      </w:r>
    </w:p>
    <w:p w14:paraId="4E084A71" w14:textId="77777777" w:rsidR="00642756" w:rsidRDefault="00642756">
      <w:pPr>
        <w:pStyle w:val="Textoindependiente"/>
        <w:spacing w:before="5"/>
      </w:pPr>
    </w:p>
    <w:p w14:paraId="2F1CA426" w14:textId="77777777" w:rsidR="00642756" w:rsidRDefault="00000000">
      <w:pPr>
        <w:pStyle w:val="Textoindependiente"/>
        <w:spacing w:before="1" w:line="360" w:lineRule="auto"/>
        <w:ind w:left="502" w:right="1045"/>
        <w:jc w:val="both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45160FA" wp14:editId="71023EAB">
            <wp:simplePos x="0" y="0"/>
            <wp:positionH relativeFrom="page">
              <wp:posOffset>4379595</wp:posOffset>
            </wp:positionH>
            <wp:positionV relativeFrom="paragraph">
              <wp:posOffset>205103</wp:posOffset>
            </wp:positionV>
            <wp:extent cx="2905125" cy="16637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cuanto a las acciones correctivas, el programa brindará un mayor seguimiento desde la acción</w:t>
      </w:r>
      <w:r>
        <w:rPr>
          <w:spacing w:val="1"/>
        </w:rPr>
        <w:t xml:space="preserve"> </w:t>
      </w:r>
      <w:r>
        <w:t>presupuestaria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etapas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solicitará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centros</w:t>
      </w:r>
    </w:p>
    <w:p w14:paraId="78D20A23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2CDBD3BB" w14:textId="77777777" w:rsidR="00642756" w:rsidRDefault="00642756">
      <w:pPr>
        <w:pStyle w:val="Textoindependiente"/>
      </w:pPr>
    </w:p>
    <w:p w14:paraId="08567FE2" w14:textId="77777777" w:rsidR="00642756" w:rsidRDefault="00642756">
      <w:pPr>
        <w:pStyle w:val="Textoindependiente"/>
        <w:spacing w:before="5"/>
        <w:rPr>
          <w:sz w:val="29"/>
        </w:rPr>
      </w:pPr>
    </w:p>
    <w:p w14:paraId="7974B77F" w14:textId="77777777" w:rsidR="00642756" w:rsidRDefault="00000000">
      <w:pPr>
        <w:pStyle w:val="Textoindependiente"/>
        <w:spacing w:before="92" w:line="357" w:lineRule="auto"/>
        <w:ind w:left="502" w:right="1047"/>
        <w:jc w:val="both"/>
      </w:pPr>
      <w:r>
        <w:t>de</w:t>
      </w:r>
      <w:r>
        <w:rPr>
          <w:spacing w:val="-11"/>
        </w:rPr>
        <w:t xml:space="preserve"> </w:t>
      </w:r>
      <w:r>
        <w:t>costos,</w:t>
      </w:r>
      <w:r>
        <w:rPr>
          <w:spacing w:val="-10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formulación</w:t>
      </w:r>
      <w:r>
        <w:rPr>
          <w:spacing w:val="-10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ajustada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realidad.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implementación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acciones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del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semestre</w:t>
      </w:r>
      <w:r>
        <w:rPr>
          <w:spacing w:val="-1"/>
        </w:rPr>
        <w:t xml:space="preserve"> </w:t>
      </w:r>
      <w:r>
        <w:t>2021.</w:t>
      </w:r>
    </w:p>
    <w:p w14:paraId="0DB07E66" w14:textId="77777777" w:rsidR="00642756" w:rsidRDefault="00000000">
      <w:pPr>
        <w:pStyle w:val="Textoindependiente"/>
        <w:spacing w:before="124" w:line="360" w:lineRule="auto"/>
        <w:ind w:left="502" w:right="1037"/>
        <w:jc w:val="both"/>
      </w:pP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Rectoría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contaba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 de ¢219,11 millones los cuales en acatamiento a las restricciones del gasto y atención</w:t>
      </w:r>
      <w:r>
        <w:rPr>
          <w:spacing w:val="-53"/>
        </w:rPr>
        <w:t xml:space="preserve"> </w:t>
      </w:r>
      <w:r>
        <w:t>a la emergencia nacional generada por la pandemia de COVID-19, se disminuyó en un 52,49%,</w:t>
      </w:r>
      <w:r>
        <w:rPr>
          <w:spacing w:val="1"/>
        </w:rPr>
        <w:t xml:space="preserve"> </w:t>
      </w:r>
      <w:r>
        <w:t>dejando sin realizar proyectos como: “Despliegue de la campaña de información masiva prepárate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alfabetizar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población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transición</w:t>
      </w:r>
      <w:r>
        <w:rPr>
          <w:spacing w:val="-10"/>
        </w:rPr>
        <w:t xml:space="preserve"> </w:t>
      </w:r>
      <w:r>
        <w:t>hacia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televisión</w:t>
      </w:r>
      <w:r>
        <w:rPr>
          <w:spacing w:val="-8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abierta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gratuita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Costa</w:t>
      </w:r>
      <w:r>
        <w:rPr>
          <w:spacing w:val="-53"/>
        </w:rPr>
        <w:t xml:space="preserve"> </w:t>
      </w:r>
      <w:r>
        <w:t>Rica” y la “Encuesta de Acceso y Uso de los Servicios de Telecomunicaciones”. Por las mismas</w:t>
      </w:r>
      <w:r>
        <w:rPr>
          <w:spacing w:val="1"/>
        </w:rPr>
        <w:t xml:space="preserve"> </w:t>
      </w:r>
      <w:r>
        <w:t>razones se redujeron los recursos en las subpartidas: viáticos y transporte dentro y fuera del país,</w:t>
      </w:r>
      <w:r>
        <w:rPr>
          <w:spacing w:val="1"/>
        </w:rPr>
        <w:t xml:space="preserve"> </w:t>
      </w:r>
      <w:r>
        <w:t>servicios de traducción, actividades de capacitación, gastos de representación, mantenimientos,</w:t>
      </w:r>
      <w:r>
        <w:rPr>
          <w:spacing w:val="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otras.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disponibles</w:t>
      </w:r>
      <w:r>
        <w:rPr>
          <w:spacing w:val="-5"/>
        </w:rPr>
        <w:t xml:space="preserve"> </w:t>
      </w:r>
      <w:r>
        <w:t>fueron</w:t>
      </w:r>
      <w:r>
        <w:rPr>
          <w:spacing w:val="-6"/>
        </w:rPr>
        <w:t xml:space="preserve"> </w:t>
      </w:r>
      <w:r>
        <w:t>utilizados</w:t>
      </w:r>
      <w:r>
        <w:rPr>
          <w:spacing w:val="-2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 fijos.</w:t>
      </w:r>
    </w:p>
    <w:p w14:paraId="46EDBAE3" w14:textId="77777777" w:rsidR="00642756" w:rsidRDefault="00000000">
      <w:pPr>
        <w:pStyle w:val="Textoindependiente"/>
        <w:spacing w:before="120" w:line="360" w:lineRule="auto"/>
        <w:ind w:left="502" w:right="1045"/>
        <w:jc w:val="both"/>
      </w:pPr>
      <w:r>
        <w:t>Aunque se llevaron a cabo todos los procedimientos de contratación, en algunos casos, el tiempo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ejecutar</w:t>
      </w:r>
      <w:r>
        <w:rPr>
          <w:spacing w:val="-1"/>
        </w:rPr>
        <w:t xml:space="preserve"> </w:t>
      </w:r>
      <w:r>
        <w:t>dichos procedimientos fue</w:t>
      </w:r>
      <w:r>
        <w:rPr>
          <w:spacing w:val="-1"/>
        </w:rPr>
        <w:t xml:space="preserve"> </w:t>
      </w:r>
      <w:r>
        <w:t>insuficiente.</w:t>
      </w:r>
    </w:p>
    <w:p w14:paraId="29277A45" w14:textId="77777777" w:rsidR="00642756" w:rsidRDefault="00000000">
      <w:pPr>
        <w:pStyle w:val="Textoindependiente"/>
        <w:spacing w:before="121" w:line="360" w:lineRule="auto"/>
        <w:ind w:left="502" w:right="1034"/>
        <w:jc w:val="both"/>
      </w:pP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correctivas,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brindará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presupuestaria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solicitará</w:t>
      </w:r>
      <w:r>
        <w:rPr>
          <w:spacing w:val="-6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centros de costos, realizar una formulación más ajustada a la realidad y en caso necesario, en el</w:t>
      </w:r>
      <w:r>
        <w:rPr>
          <w:spacing w:val="1"/>
        </w:rPr>
        <w:t xml:space="preserve"> </w:t>
      </w:r>
      <w:r>
        <w:t>tercer trimestre se realizará la última proyección para determinar posibles sobrantes y de esta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asignarlos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recortes</w:t>
      </w:r>
      <w:r>
        <w:rPr>
          <w:spacing w:val="1"/>
        </w:rPr>
        <w:t xml:space="preserve"> </w:t>
      </w:r>
      <w:r>
        <w:t>presupuestarios.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rPr>
          <w:w w:val="95"/>
        </w:rPr>
        <w:t>proyección de gasto</w:t>
      </w:r>
      <w:r>
        <w:rPr>
          <w:spacing w:val="1"/>
          <w:w w:val="95"/>
        </w:rPr>
        <w:t xml:space="preserve"> </w:t>
      </w:r>
      <w:r>
        <w:rPr>
          <w:w w:val="95"/>
        </w:rPr>
        <w:t>considerando la continuidad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teletrabajo. Lo</w:t>
      </w:r>
      <w:r>
        <w:rPr>
          <w:spacing w:val="50"/>
        </w:rPr>
        <w:t xml:space="preserve"> </w:t>
      </w:r>
      <w:r>
        <w:rPr>
          <w:w w:val="95"/>
        </w:rPr>
        <w:t>anterior</w:t>
      </w:r>
      <w:r>
        <w:rPr>
          <w:spacing w:val="50"/>
        </w:rPr>
        <w:t xml:space="preserve"> </w:t>
      </w:r>
      <w:r>
        <w:rPr>
          <w:w w:val="95"/>
        </w:rPr>
        <w:t>se llevará a cabo a</w:t>
      </w:r>
      <w:r>
        <w:rPr>
          <w:spacing w:val="50"/>
        </w:rPr>
        <w:t xml:space="preserve"> </w:t>
      </w:r>
      <w:r>
        <w:rPr>
          <w:w w:val="95"/>
        </w:rPr>
        <w:t>partir</w:t>
      </w:r>
      <w:r>
        <w:rPr>
          <w:spacing w:val="-50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2021.</w:t>
      </w:r>
    </w:p>
    <w:p w14:paraId="6A8A80CE" w14:textId="77777777" w:rsidR="00642756" w:rsidRDefault="00000000">
      <w:pPr>
        <w:pStyle w:val="Textoindependiente"/>
        <w:spacing w:before="7"/>
        <w:rPr>
          <w:sz w:val="29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7E2B1D07" wp14:editId="57059FEF">
            <wp:simplePos x="0" y="0"/>
            <wp:positionH relativeFrom="page">
              <wp:posOffset>4379595</wp:posOffset>
            </wp:positionH>
            <wp:positionV relativeFrom="paragraph">
              <wp:posOffset>240964</wp:posOffset>
            </wp:positionV>
            <wp:extent cx="2898028" cy="1659636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C5393" w14:textId="77777777" w:rsidR="00642756" w:rsidRDefault="00642756">
      <w:pPr>
        <w:rPr>
          <w:sz w:val="29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629F0817" w14:textId="77777777" w:rsidR="00642756" w:rsidRDefault="00642756">
      <w:pPr>
        <w:pStyle w:val="Textoindependiente"/>
      </w:pPr>
    </w:p>
    <w:p w14:paraId="0A064475" w14:textId="77777777" w:rsidR="00642756" w:rsidRDefault="00642756">
      <w:pPr>
        <w:pStyle w:val="Textoindependiente"/>
        <w:spacing w:before="5"/>
        <w:rPr>
          <w:sz w:val="29"/>
        </w:rPr>
      </w:pPr>
    </w:p>
    <w:p w14:paraId="2D7CF7C6" w14:textId="77777777" w:rsidR="00642756" w:rsidRDefault="00000000">
      <w:pPr>
        <w:pStyle w:val="Ttulo4"/>
        <w:spacing w:before="92"/>
        <w:jc w:val="both"/>
      </w:pPr>
      <w:r>
        <w:t>Materiales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Suministros</w:t>
      </w:r>
    </w:p>
    <w:p w14:paraId="2E3A3468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09F94C95" w14:textId="77777777" w:rsidR="00642756" w:rsidRDefault="00000000">
      <w:pPr>
        <w:pStyle w:val="Ttulo4"/>
        <w:spacing w:before="1"/>
        <w:ind w:left="2295" w:right="2767"/>
      </w:pPr>
      <w:r>
        <w:t>Tabla</w:t>
      </w:r>
      <w:r>
        <w:rPr>
          <w:spacing w:val="-3"/>
        </w:rPr>
        <w:t xml:space="preserve"> </w:t>
      </w:r>
      <w:r>
        <w:t>N°3</w:t>
      </w:r>
    </w:p>
    <w:p w14:paraId="3BFB9897" w14:textId="77777777" w:rsidR="00642756" w:rsidRDefault="00000000">
      <w:pPr>
        <w:pStyle w:val="Textoindependiente"/>
        <w:ind w:left="1589" w:right="2058"/>
        <w:jc w:val="center"/>
      </w:pPr>
      <w:r>
        <w:t>Ejecución</w:t>
      </w:r>
      <w:r>
        <w:rPr>
          <w:spacing w:val="-1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suministros</w:t>
      </w:r>
      <w:r>
        <w:rPr>
          <w:spacing w:val="1"/>
        </w:rPr>
        <w:t xml:space="preserve"> </w:t>
      </w:r>
      <w:r>
        <w:t>por programa</w:t>
      </w:r>
    </w:p>
    <w:p w14:paraId="3E19B5FE" w14:textId="77777777" w:rsidR="00642756" w:rsidRDefault="00000000">
      <w:pPr>
        <w:spacing w:before="1"/>
        <w:ind w:left="2293" w:right="2767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millones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colones)</w:t>
      </w:r>
    </w:p>
    <w:p w14:paraId="7B67A2A4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51D777D2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521C9213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2D1CB420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41370591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76DD72A0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288353FF" w14:textId="77777777" w:rsidR="00642756" w:rsidRDefault="00642756">
      <w:pPr>
        <w:pStyle w:val="Textoindependiente"/>
        <w:spacing w:before="11"/>
        <w:rPr>
          <w:rFonts w:ascii="Arial"/>
          <w:i/>
          <w:sz w:val="29"/>
        </w:rPr>
      </w:pPr>
    </w:p>
    <w:p w14:paraId="513A1874" w14:textId="77777777" w:rsidR="00642756" w:rsidRDefault="00000000">
      <w:pPr>
        <w:ind w:left="614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</w:p>
    <w:p w14:paraId="3CC90A89" w14:textId="77777777" w:rsidR="00642756" w:rsidRDefault="00642756">
      <w:pPr>
        <w:pStyle w:val="Textoindependiente"/>
        <w:rPr>
          <w:sz w:val="18"/>
        </w:rPr>
      </w:pPr>
    </w:p>
    <w:p w14:paraId="07A5EEEF" w14:textId="77777777" w:rsidR="00642756" w:rsidRDefault="00642756">
      <w:pPr>
        <w:pStyle w:val="Textoindependiente"/>
        <w:spacing w:before="7"/>
        <w:rPr>
          <w:sz w:val="18"/>
        </w:rPr>
      </w:pPr>
    </w:p>
    <w:p w14:paraId="03CBED0B" w14:textId="77777777" w:rsidR="00642756" w:rsidRDefault="00000000">
      <w:pPr>
        <w:pStyle w:val="Textoindependiente"/>
        <w:spacing w:line="360" w:lineRule="auto"/>
        <w:ind w:left="502" w:right="1037"/>
        <w:jc w:val="both"/>
      </w:pPr>
      <w:r>
        <w:t>En el programa Coordinación y Desarrollo Científico y Tecnológico, el porcentaje de ejecución en</w:t>
      </w:r>
      <w:r>
        <w:rPr>
          <w:spacing w:val="1"/>
        </w:rPr>
        <w:t xml:space="preserve"> </w:t>
      </w:r>
      <w:r>
        <w:t>esta partida para el año 2020 fue de solamente 48,33%, siendo también el programa con más</w:t>
      </w:r>
      <w:r>
        <w:rPr>
          <w:spacing w:val="1"/>
        </w:rPr>
        <w:t xml:space="preserve"> </w:t>
      </w:r>
      <w:r>
        <w:t>recursos, la mayor</w:t>
      </w:r>
      <w:r>
        <w:rPr>
          <w:spacing w:val="1"/>
        </w:rPr>
        <w:t xml:space="preserve"> </w:t>
      </w:r>
      <w:r>
        <w:t>afectación fue notable en la subpartida</w:t>
      </w:r>
      <w:r>
        <w:rPr>
          <w:spacing w:val="1"/>
        </w:rPr>
        <w:t xml:space="preserve"> </w:t>
      </w:r>
      <w:r>
        <w:t>“Materiales</w:t>
      </w:r>
      <w:r>
        <w:rPr>
          <w:spacing w:val="1"/>
        </w:rPr>
        <w:t xml:space="preserve"> </w:t>
      </w:r>
      <w:r>
        <w:t>y productos eléctricos,</w:t>
      </w:r>
      <w:r>
        <w:rPr>
          <w:spacing w:val="1"/>
        </w:rPr>
        <w:t xml:space="preserve"> </w:t>
      </w:r>
      <w:r>
        <w:t>telefónicos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cómputo”,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2020-CD-000019-0009300001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rPr>
          <w:w w:val="95"/>
        </w:rPr>
        <w:t>adjudicaron 26 líneas a la empresa Spectrum Multimedia, sin</w:t>
      </w:r>
      <w:r>
        <w:rPr>
          <w:spacing w:val="50"/>
        </w:rPr>
        <w:t xml:space="preserve"> </w:t>
      </w:r>
      <w:r>
        <w:rPr>
          <w:w w:val="95"/>
        </w:rPr>
        <w:t>embargo, la misma no realizó la entrega</w:t>
      </w:r>
      <w:r>
        <w:rPr>
          <w:spacing w:val="1"/>
          <w:w w:val="95"/>
        </w:rPr>
        <w:t xml:space="preserve"> </w:t>
      </w:r>
      <w:r>
        <w:t>de lo adjudicado lo que afectó la ejecución en esta partida, en el resto de partidas lograron alcanzar</w:t>
      </w:r>
      <w:r>
        <w:rPr>
          <w:spacing w:val="-5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metas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objetivos institucionales.</w:t>
      </w:r>
    </w:p>
    <w:p w14:paraId="41516489" w14:textId="77777777" w:rsidR="00642756" w:rsidRDefault="00000000">
      <w:pPr>
        <w:pStyle w:val="Textoindependiente"/>
        <w:spacing w:before="120" w:line="360" w:lineRule="auto"/>
        <w:ind w:left="502" w:right="1035"/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DD5808C" wp14:editId="52B143D7">
            <wp:simplePos x="0" y="0"/>
            <wp:positionH relativeFrom="page">
              <wp:posOffset>4379595</wp:posOffset>
            </wp:positionH>
            <wp:positionV relativeFrom="paragraph">
              <wp:posOffset>1236216</wp:posOffset>
            </wp:positionV>
            <wp:extent cx="2905125" cy="16637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el programa Rectoría del Sector Telecomunicaciones, el nivel de ejecución, es considerado por</w:t>
      </w:r>
      <w:r>
        <w:rPr>
          <w:spacing w:val="1"/>
        </w:rPr>
        <w:t xml:space="preserve"> </w:t>
      </w:r>
      <w:r>
        <w:rPr>
          <w:w w:val="95"/>
        </w:rPr>
        <w:t>el sobrante de la subpartida de “Combustible”, quedando recursos libres por la suma de ¢1.6 millones</w:t>
      </w:r>
      <w:r>
        <w:rPr>
          <w:spacing w:val="1"/>
          <w:w w:val="95"/>
        </w:rPr>
        <w:t xml:space="preserve"> </w:t>
      </w:r>
      <w:r>
        <w:t>que corresponde al 90,00% de los recursos no ejecutados. Las principales razones de la sub-</w:t>
      </w:r>
      <w:r>
        <w:rPr>
          <w:spacing w:val="1"/>
        </w:rPr>
        <w:t xml:space="preserve"> </w:t>
      </w:r>
      <w:r>
        <w:t>ejecución obedecen a que con la publicación de la declaratoria de emergencia sanitaria por el</w:t>
      </w:r>
      <w:r>
        <w:rPr>
          <w:spacing w:val="1"/>
        </w:rPr>
        <w:t xml:space="preserve"> </w:t>
      </w:r>
      <w:r>
        <w:t>COVID-19, las giras fueron suspendidas y reprogramadas para el segundo semestre, sin embargo,</w:t>
      </w:r>
      <w:r>
        <w:rPr>
          <w:spacing w:val="1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continuidad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mantuvo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suspensión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giras 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utilización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vehículos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ende el no</w:t>
      </w:r>
      <w:r>
        <w:rPr>
          <w:spacing w:val="1"/>
        </w:rPr>
        <w:t xml:space="preserve"> </w:t>
      </w:r>
      <w:r>
        <w:t>pago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combustible.</w:t>
      </w:r>
    </w:p>
    <w:p w14:paraId="6A8AB5AE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6668D336" w14:textId="77777777" w:rsidR="00642756" w:rsidRDefault="00642756">
      <w:pPr>
        <w:pStyle w:val="Textoindependiente"/>
      </w:pPr>
    </w:p>
    <w:p w14:paraId="5E7BBA3F" w14:textId="77777777" w:rsidR="00642756" w:rsidRDefault="00642756">
      <w:pPr>
        <w:pStyle w:val="Textoindependiente"/>
        <w:spacing w:before="5"/>
        <w:rPr>
          <w:sz w:val="29"/>
        </w:rPr>
      </w:pPr>
    </w:p>
    <w:p w14:paraId="4BA4F7D9" w14:textId="77777777" w:rsidR="00642756" w:rsidRDefault="00000000">
      <w:pPr>
        <w:pStyle w:val="Textoindependiente"/>
        <w:spacing w:before="92" w:line="360" w:lineRule="auto"/>
        <w:ind w:left="502" w:right="1039"/>
        <w:jc w:val="both"/>
      </w:pPr>
      <w:r>
        <w:t>El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Coordinación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Científico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Tecnológico,</w:t>
      </w:r>
      <w:r>
        <w:rPr>
          <w:spacing w:val="-7"/>
        </w:rPr>
        <w:t xml:space="preserve"> </w:t>
      </w:r>
      <w:r>
        <w:t>indica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origen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baja</w:t>
      </w:r>
      <w:r>
        <w:rPr>
          <w:spacing w:val="-53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obedece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COVID-19,</w:t>
      </w:r>
      <w:r>
        <w:rPr>
          <w:spacing w:val="-8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extremas</w:t>
      </w:r>
      <w:r>
        <w:rPr>
          <w:spacing w:val="-6"/>
        </w:rPr>
        <w:t xml:space="preserve"> </w:t>
      </w:r>
      <w:r>
        <w:t>como,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ejemplo:</w:t>
      </w:r>
      <w:r>
        <w:rPr>
          <w:spacing w:val="-8"/>
        </w:rPr>
        <w:t xml:space="preserve"> </w:t>
      </w:r>
      <w:r>
        <w:t>realizar</w:t>
      </w:r>
      <w:r>
        <w:rPr>
          <w:spacing w:val="-53"/>
        </w:rPr>
        <w:t xml:space="preserve"> </w:t>
      </w:r>
      <w:r>
        <w:t>la suspensión de giras y reuniones de trabajo, así como solicitar teletrabajo para la mayoría de</w:t>
      </w:r>
      <w:r>
        <w:rPr>
          <w:spacing w:val="1"/>
        </w:rPr>
        <w:t xml:space="preserve"> </w:t>
      </w:r>
      <w:r>
        <w:t>funcionarios, por lo que el establecimiento de medidas correctivas sería insuficiente para minimizar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pandemia.</w:t>
      </w:r>
    </w:p>
    <w:p w14:paraId="12C52E6E" w14:textId="77777777" w:rsidR="00642756" w:rsidRDefault="00000000">
      <w:pPr>
        <w:pStyle w:val="Textoindependiente"/>
        <w:spacing w:before="119" w:line="360" w:lineRule="auto"/>
        <w:ind w:left="502" w:right="1043"/>
        <w:jc w:val="both"/>
      </w:pPr>
      <w:r>
        <w:t>El programa Rectoría del Sector Telecomunicaciones, propone realizar una proyección en el III</w:t>
      </w:r>
      <w:r>
        <w:rPr>
          <w:spacing w:val="1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sobrantes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asignar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presupuestaria.</w:t>
      </w:r>
      <w:r>
        <w:rPr>
          <w:spacing w:val="-7"/>
        </w:rPr>
        <w:t xml:space="preserve"> </w:t>
      </w:r>
      <w:r>
        <w:t>Misma</w:t>
      </w:r>
      <w:r>
        <w:rPr>
          <w:spacing w:val="-12"/>
        </w:rPr>
        <w:t xml:space="preserve"> </w:t>
      </w:r>
      <w:r>
        <w:t>medida</w:t>
      </w:r>
      <w:r>
        <w:rPr>
          <w:spacing w:val="-8"/>
        </w:rPr>
        <w:t xml:space="preserve"> </w:t>
      </w:r>
      <w:r>
        <w:t>correctiva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propuso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informe</w:t>
      </w:r>
      <w:r>
        <w:rPr>
          <w:spacing w:val="-9"/>
        </w:rPr>
        <w:t xml:space="preserve"> </w:t>
      </w:r>
      <w:r>
        <w:t>semestral,</w:t>
      </w:r>
      <w:r>
        <w:rPr>
          <w:spacing w:val="-9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cuentas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realizado.</w:t>
      </w:r>
    </w:p>
    <w:p w14:paraId="3192E956" w14:textId="77777777" w:rsidR="00642756" w:rsidRDefault="00000000">
      <w:pPr>
        <w:pStyle w:val="Ttulo4"/>
        <w:spacing w:before="120"/>
        <w:jc w:val="both"/>
      </w:pPr>
      <w:r>
        <w:t>Transferencias</w:t>
      </w:r>
      <w:r>
        <w:rPr>
          <w:spacing w:val="-4"/>
        </w:rPr>
        <w:t xml:space="preserve"> </w:t>
      </w:r>
      <w:r>
        <w:t>corrientes</w:t>
      </w:r>
    </w:p>
    <w:p w14:paraId="6C0E44A2" w14:textId="77777777" w:rsidR="00642756" w:rsidRDefault="00642756">
      <w:pPr>
        <w:pStyle w:val="Textoindependiente"/>
        <w:spacing w:before="6"/>
        <w:rPr>
          <w:rFonts w:ascii="Arial"/>
          <w:b/>
        </w:rPr>
      </w:pPr>
    </w:p>
    <w:p w14:paraId="7A6BE41F" w14:textId="77777777" w:rsidR="00642756" w:rsidRDefault="00000000">
      <w:pPr>
        <w:pStyle w:val="Ttulo4"/>
        <w:ind w:left="2295" w:right="2767"/>
      </w:pPr>
      <w:r>
        <w:t>Tabla</w:t>
      </w:r>
      <w:r>
        <w:rPr>
          <w:spacing w:val="-3"/>
        </w:rPr>
        <w:t xml:space="preserve"> </w:t>
      </w:r>
      <w:r>
        <w:t>N°4</w:t>
      </w:r>
    </w:p>
    <w:p w14:paraId="181B8169" w14:textId="77777777" w:rsidR="00642756" w:rsidRDefault="00000000">
      <w:pPr>
        <w:spacing w:before="1"/>
        <w:ind w:left="1589" w:right="2060"/>
        <w:jc w:val="center"/>
        <w:rPr>
          <w:rFonts w:ascii="Arial" w:hAnsi="Arial"/>
          <w:i/>
          <w:sz w:val="20"/>
        </w:rPr>
      </w:pPr>
      <w:r>
        <w:rPr>
          <w:sz w:val="20"/>
        </w:rPr>
        <w:t>Ejecución financiera de la partida de transferencias corrientes por programa</w:t>
      </w:r>
      <w:r>
        <w:rPr>
          <w:spacing w:val="-5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millones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colones)</w:t>
      </w:r>
    </w:p>
    <w:p w14:paraId="72404E44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28077E97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4290324F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30E6D72B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22D957A0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07036826" w14:textId="77777777" w:rsidR="00642756" w:rsidRDefault="00642756">
      <w:pPr>
        <w:pStyle w:val="Textoindependiente"/>
        <w:rPr>
          <w:rFonts w:ascii="Arial"/>
          <w:i/>
          <w:sz w:val="22"/>
        </w:rPr>
      </w:pPr>
    </w:p>
    <w:p w14:paraId="28BF372C" w14:textId="77777777" w:rsidR="00642756" w:rsidRDefault="00642756">
      <w:pPr>
        <w:pStyle w:val="Textoindependiente"/>
        <w:spacing w:before="8"/>
        <w:rPr>
          <w:rFonts w:ascii="Arial"/>
          <w:i/>
          <w:sz w:val="29"/>
        </w:rPr>
      </w:pPr>
    </w:p>
    <w:p w14:paraId="4AB463C2" w14:textId="77777777" w:rsidR="00642756" w:rsidRDefault="00000000">
      <w:pPr>
        <w:spacing w:before="1"/>
        <w:ind w:left="614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Integrado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-4"/>
          <w:sz w:val="16"/>
        </w:rPr>
        <w:t xml:space="preserve"> </w:t>
      </w:r>
      <w:r>
        <w:rPr>
          <w:sz w:val="16"/>
        </w:rPr>
        <w:t>Financiera</w:t>
      </w:r>
    </w:p>
    <w:p w14:paraId="0563DBFA" w14:textId="77777777" w:rsidR="00642756" w:rsidRDefault="00642756">
      <w:pPr>
        <w:pStyle w:val="Textoindependiente"/>
        <w:rPr>
          <w:sz w:val="18"/>
        </w:rPr>
      </w:pPr>
    </w:p>
    <w:p w14:paraId="62FAB8C5" w14:textId="77777777" w:rsidR="00642756" w:rsidRDefault="00642756">
      <w:pPr>
        <w:pStyle w:val="Textoindependiente"/>
        <w:spacing w:before="10"/>
        <w:rPr>
          <w:sz w:val="18"/>
        </w:rPr>
      </w:pPr>
    </w:p>
    <w:p w14:paraId="478F4B30" w14:textId="77777777" w:rsidR="00642756" w:rsidRDefault="00000000">
      <w:pPr>
        <w:pStyle w:val="Textoindependiente"/>
        <w:spacing w:line="360" w:lineRule="auto"/>
        <w:ind w:left="502" w:right="1037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58465CB" wp14:editId="73422304">
            <wp:simplePos x="0" y="0"/>
            <wp:positionH relativeFrom="page">
              <wp:posOffset>4379595</wp:posOffset>
            </wp:positionH>
            <wp:positionV relativeFrom="paragraph">
              <wp:posOffset>644904</wp:posOffset>
            </wp:positionV>
            <wp:extent cx="2905125" cy="16637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concentración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Corrientes,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entidades</w:t>
      </w:r>
      <w:r>
        <w:rPr>
          <w:spacing w:val="-53"/>
        </w:rPr>
        <w:t xml:space="preserve"> </w:t>
      </w:r>
      <w:r>
        <w:t>descentralizadas no empresariales, para el pago de becas, como lo es CONICIT-INCENTIVOS,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Pymes,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CONICIT-PROPYME,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ANC,</w:t>
      </w:r>
      <w:r>
        <w:rPr>
          <w:spacing w:val="1"/>
        </w:rPr>
        <w:t xml:space="preserve"> </w:t>
      </w:r>
      <w:r>
        <w:t>CEA</w:t>
      </w:r>
      <w:r>
        <w:rPr>
          <w:spacing w:val="1"/>
        </w:rPr>
        <w:t xml:space="preserve"> </w:t>
      </w:r>
      <w:r>
        <w:t>y CITA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de</w:t>
      </w:r>
      <w:r>
        <w:rPr>
          <w:spacing w:val="-1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Rica.</w:t>
      </w:r>
    </w:p>
    <w:p w14:paraId="5F44404F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586408AA" w14:textId="77777777" w:rsidR="00642756" w:rsidRDefault="00642756">
      <w:pPr>
        <w:pStyle w:val="Textoindependiente"/>
      </w:pPr>
    </w:p>
    <w:p w14:paraId="10AD462A" w14:textId="77777777" w:rsidR="00642756" w:rsidRDefault="00642756">
      <w:pPr>
        <w:pStyle w:val="Textoindependiente"/>
        <w:spacing w:before="5"/>
        <w:rPr>
          <w:sz w:val="29"/>
        </w:rPr>
      </w:pPr>
    </w:p>
    <w:p w14:paraId="62697C04" w14:textId="77777777" w:rsidR="00642756" w:rsidRDefault="00000000">
      <w:pPr>
        <w:pStyle w:val="Textoindependiente"/>
        <w:spacing w:before="92" w:line="360" w:lineRule="auto"/>
        <w:ind w:left="502" w:right="1038"/>
        <w:jc w:val="both"/>
      </w:pPr>
      <w:r>
        <w:t>Adicionalmente, se realiza la transferencia de recursos para el pago de prestaciones legales y otras</w:t>
      </w:r>
      <w:r>
        <w:rPr>
          <w:spacing w:val="-54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indemnizaciones,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>transferencias a organismos internacionales se giraron como se programó, por lo que los remanentes</w:t>
      </w:r>
      <w:r>
        <w:rPr>
          <w:spacing w:val="1"/>
          <w:w w:val="95"/>
        </w:rPr>
        <w:t xml:space="preserve"> </w:t>
      </w:r>
      <w:r>
        <w:t>corresponden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diferencias por el</w:t>
      </w:r>
      <w:r>
        <w:rPr>
          <w:spacing w:val="-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cambio.</w:t>
      </w:r>
    </w:p>
    <w:p w14:paraId="03C79F97" w14:textId="77777777" w:rsidR="00642756" w:rsidRDefault="00000000">
      <w:pPr>
        <w:pStyle w:val="Textoindependiente"/>
        <w:spacing w:before="159" w:line="360" w:lineRule="auto"/>
        <w:ind w:left="502" w:right="1039"/>
        <w:jc w:val="both"/>
      </w:pPr>
      <w:r>
        <w:t>El programa Coordinación y Desarrollo Científico y Tecnológico, con la mayor cantidad de recursos</w:t>
      </w:r>
      <w:r>
        <w:rPr>
          <w:spacing w:val="-53"/>
        </w:rPr>
        <w:t xml:space="preserve"> </w:t>
      </w:r>
      <w:r>
        <w:t>y una ejecución de 76,46%, no vio afectada la programación presupuestaria, pues se gestionaron</w:t>
      </w:r>
      <w:r>
        <w:rPr>
          <w:spacing w:val="1"/>
        </w:rPr>
        <w:t xml:space="preserve"> </w:t>
      </w:r>
      <w:r>
        <w:t>los trámites de pago de cesantía a los trabajadores que se acogieron a su pensión, asimismo, se</w:t>
      </w:r>
      <w:r>
        <w:rPr>
          <w:spacing w:val="1"/>
        </w:rPr>
        <w:t xml:space="preserve"> </w:t>
      </w:r>
      <w:r>
        <w:t>pagaron los subsidios por incapacidades médicas y se tramitaron todas las transferencias de los</w:t>
      </w:r>
      <w:r>
        <w:rPr>
          <w:spacing w:val="1"/>
        </w:rPr>
        <w:t xml:space="preserve"> </w:t>
      </w:r>
      <w:r>
        <w:t>entes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cuales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MICITT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trasladar</w:t>
      </w:r>
      <w:r>
        <w:rPr>
          <w:spacing w:val="-2"/>
        </w:rPr>
        <w:t xml:space="preserve"> </w:t>
      </w:r>
      <w:r>
        <w:t>recursos.</w:t>
      </w:r>
    </w:p>
    <w:p w14:paraId="1C421A2E" w14:textId="77777777" w:rsidR="00642756" w:rsidRDefault="00000000">
      <w:pPr>
        <w:pStyle w:val="Textoindependiente"/>
        <w:spacing w:before="160" w:line="360" w:lineRule="auto"/>
        <w:ind w:left="502" w:right="1038"/>
        <w:jc w:val="both"/>
      </w:pPr>
      <w:r>
        <w:t>Al cierre del primer semestre no se establecieron acciones correctivas, sin embargo durante el</w:t>
      </w:r>
      <w:r>
        <w:rPr>
          <w:spacing w:val="1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t>semestre,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trasladaron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Ente</w:t>
      </w:r>
      <w:r>
        <w:rPr>
          <w:spacing w:val="-10"/>
        </w:rPr>
        <w:t xml:space="preserve"> </w:t>
      </w:r>
      <w:r>
        <w:t>Costarricense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Acreditación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Comisión</w:t>
      </w:r>
      <w:r>
        <w:rPr>
          <w:spacing w:val="-53"/>
        </w:rPr>
        <w:t xml:space="preserve"> </w:t>
      </w:r>
      <w:r>
        <w:t>de Energía Atómica y se realizaron las transferencias que por ley le corresponden a la institución,</w:t>
      </w:r>
      <w:r>
        <w:rPr>
          <w:spacing w:val="1"/>
        </w:rPr>
        <w:t xml:space="preserve"> </w:t>
      </w:r>
      <w:r>
        <w:t>sin embargo, estas acciones no fueron suficientes para alcanzar una ejecución de al menos un</w:t>
      </w:r>
      <w:r>
        <w:rPr>
          <w:spacing w:val="1"/>
        </w:rPr>
        <w:t xml:space="preserve"> </w:t>
      </w:r>
      <w:r>
        <w:t>90,00%.</w:t>
      </w:r>
    </w:p>
    <w:p w14:paraId="2EF324A3" w14:textId="77777777" w:rsidR="00642756" w:rsidRDefault="00000000">
      <w:pPr>
        <w:pStyle w:val="Textoindependiente"/>
        <w:spacing w:before="161" w:line="360" w:lineRule="auto"/>
        <w:ind w:left="502" w:right="1037"/>
        <w:jc w:val="both"/>
      </w:pPr>
      <w:r>
        <w:t>En el programa Rectoría de Telecomunicaciones, con una ejecución de un 95,90%, cumpliendo así</w:t>
      </w:r>
      <w:r>
        <w:rPr>
          <w:spacing w:val="-53"/>
        </w:rPr>
        <w:t xml:space="preserve"> </w:t>
      </w:r>
      <w:r>
        <w:t>con los compromisos de pago en las cuotas anuales de los Organismos Internacionales en los que</w:t>
      </w:r>
      <w:r>
        <w:rPr>
          <w:spacing w:val="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Rectoría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Telecomunicaciones</w:t>
      </w:r>
      <w:r>
        <w:rPr>
          <w:spacing w:val="-12"/>
        </w:rPr>
        <w:t xml:space="preserve"> </w:t>
      </w:r>
      <w:r>
        <w:t>representa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país.</w:t>
      </w:r>
      <w:r>
        <w:rPr>
          <w:spacing w:val="-9"/>
        </w:rPr>
        <w:t xml:space="preserve"> </w:t>
      </w:r>
      <w:r>
        <w:t>Además,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solventó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correspondiente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prestaciones</w:t>
      </w:r>
      <w:r>
        <w:rPr>
          <w:spacing w:val="2"/>
        </w:rPr>
        <w:t xml:space="preserve"> </w:t>
      </w:r>
      <w:r>
        <w:t>legales a</w:t>
      </w:r>
      <w:r>
        <w:rPr>
          <w:spacing w:val="-2"/>
        </w:rPr>
        <w:t xml:space="preserve"> </w:t>
      </w:r>
      <w:r>
        <w:t>dos funcionarios que presentaron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renuncia.</w:t>
      </w:r>
    </w:p>
    <w:p w14:paraId="40D15775" w14:textId="77777777" w:rsidR="00642756" w:rsidRDefault="00642756">
      <w:pPr>
        <w:pStyle w:val="Textoindependiente"/>
      </w:pPr>
    </w:p>
    <w:p w14:paraId="3A14FFF7" w14:textId="77777777" w:rsidR="00642756" w:rsidRDefault="00642756">
      <w:pPr>
        <w:pStyle w:val="Textoindependiente"/>
      </w:pPr>
    </w:p>
    <w:p w14:paraId="52AC861D" w14:textId="77777777" w:rsidR="00642756" w:rsidRDefault="00642756">
      <w:pPr>
        <w:pStyle w:val="Textoindependiente"/>
      </w:pPr>
    </w:p>
    <w:p w14:paraId="3FA1E924" w14:textId="77777777" w:rsidR="00642756" w:rsidRDefault="00642756">
      <w:pPr>
        <w:pStyle w:val="Textoindependiente"/>
      </w:pPr>
    </w:p>
    <w:p w14:paraId="4179E56A" w14:textId="77777777" w:rsidR="00642756" w:rsidRDefault="00000000">
      <w:pPr>
        <w:pStyle w:val="Textoindependiente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4B463D79" wp14:editId="60B12FE2">
            <wp:simplePos x="0" y="0"/>
            <wp:positionH relativeFrom="page">
              <wp:posOffset>4379595</wp:posOffset>
            </wp:positionH>
            <wp:positionV relativeFrom="paragraph">
              <wp:posOffset>237789</wp:posOffset>
            </wp:positionV>
            <wp:extent cx="2898028" cy="1659636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2FD74" w14:textId="77777777" w:rsidR="00642756" w:rsidRDefault="00642756">
      <w:pPr>
        <w:rPr>
          <w:sz w:val="29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7CA24532" w14:textId="77777777" w:rsidR="00642756" w:rsidRDefault="00642756">
      <w:pPr>
        <w:pStyle w:val="Textoindependiente"/>
      </w:pPr>
    </w:p>
    <w:p w14:paraId="78458B51" w14:textId="77777777" w:rsidR="00642756" w:rsidRDefault="00642756">
      <w:pPr>
        <w:pStyle w:val="Textoindependiente"/>
        <w:spacing w:before="7"/>
        <w:rPr>
          <w:sz w:val="29"/>
        </w:rPr>
      </w:pPr>
    </w:p>
    <w:p w14:paraId="1EFEA1E2" w14:textId="77777777" w:rsidR="00642756" w:rsidRDefault="00000000">
      <w:pPr>
        <w:pStyle w:val="Ttulo2"/>
        <w:numPr>
          <w:ilvl w:val="1"/>
          <w:numId w:val="5"/>
        </w:numPr>
        <w:tabs>
          <w:tab w:val="left" w:pos="956"/>
        </w:tabs>
        <w:spacing w:line="256" w:lineRule="auto"/>
        <w:ind w:left="926" w:right="1927" w:hanging="358"/>
      </w:pPr>
      <w:bookmarkStart w:id="3" w:name="_bookmark3"/>
      <w:bookmarkEnd w:id="3"/>
      <w:r>
        <w:rPr>
          <w:color w:val="001F5F"/>
        </w:rPr>
        <w:t>Acciones de dirección, coordinación y vigilancia sobre transferencias a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órganos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desconcentrados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instituciones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descentralizadas.</w:t>
      </w:r>
    </w:p>
    <w:p w14:paraId="29950D88" w14:textId="77777777" w:rsidR="00642756" w:rsidRDefault="00642756">
      <w:pPr>
        <w:pStyle w:val="Textoindependiente"/>
        <w:spacing w:before="6"/>
        <w:rPr>
          <w:rFonts w:ascii="Arial"/>
          <w:b/>
          <w:sz w:val="21"/>
        </w:rPr>
      </w:pPr>
    </w:p>
    <w:p w14:paraId="5634D73F" w14:textId="77777777" w:rsidR="00642756" w:rsidRDefault="00000000">
      <w:pPr>
        <w:pStyle w:val="Ttulo4"/>
        <w:spacing w:before="1"/>
        <w:ind w:left="2295" w:right="2767"/>
      </w:pPr>
      <w:r>
        <w:t>Cuadro</w:t>
      </w:r>
      <w:r>
        <w:rPr>
          <w:spacing w:val="-3"/>
        </w:rPr>
        <w:t xml:space="preserve"> </w:t>
      </w:r>
      <w:r>
        <w:t>2</w:t>
      </w:r>
    </w:p>
    <w:p w14:paraId="4432789C" w14:textId="77777777" w:rsidR="00642756" w:rsidRDefault="00000000">
      <w:pPr>
        <w:pStyle w:val="Textoindependiente"/>
        <w:ind w:left="2297" w:right="2767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</w:t>
      </w:r>
    </w:p>
    <w:p w14:paraId="5F49C1A7" w14:textId="77777777" w:rsidR="00642756" w:rsidRDefault="00000000">
      <w:pPr>
        <w:pStyle w:val="Textoindependiente"/>
        <w:ind w:left="866" w:right="1342"/>
        <w:jc w:val="center"/>
      </w:pP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desconcentrados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instituciones</w:t>
      </w:r>
      <w:r>
        <w:rPr>
          <w:spacing w:val="3"/>
        </w:rPr>
        <w:t xml:space="preserve"> </w:t>
      </w:r>
      <w:r>
        <w:t>descentralizadas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2020</w:t>
      </w:r>
    </w:p>
    <w:p w14:paraId="2B96FA5D" w14:textId="2AB1C41D" w:rsidR="00642756" w:rsidRDefault="002E3513">
      <w:pPr>
        <w:spacing w:before="1" w:after="11"/>
        <w:ind w:left="2295" w:right="2767"/>
        <w:jc w:val="center"/>
        <w:rPr>
          <w:rFonts w:asci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886E4A5" wp14:editId="4D6EB20F">
                <wp:simplePos x="0" y="0"/>
                <wp:positionH relativeFrom="page">
                  <wp:posOffset>1080135</wp:posOffset>
                </wp:positionH>
                <wp:positionV relativeFrom="paragraph">
                  <wp:posOffset>146050</wp:posOffset>
                </wp:positionV>
                <wp:extent cx="5611495" cy="627380"/>
                <wp:effectExtent l="0" t="0" r="0" b="0"/>
                <wp:wrapNone/>
                <wp:docPr id="190095890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627380"/>
                          <a:chOff x="1701" y="230"/>
                          <a:chExt cx="8837" cy="988"/>
                        </a:xfrm>
                      </wpg:grpSpPr>
                      <wps:wsp>
                        <wps:cNvPr id="7075050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2" y="241"/>
                            <a:ext cx="8826" cy="97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470925" name="AutoShape 8"/>
                        <wps:cNvSpPr>
                          <a:spLocks/>
                        </wps:cNvSpPr>
                        <wps:spPr bwMode="auto">
                          <a:xfrm>
                            <a:off x="1706" y="236"/>
                            <a:ext cx="7090" cy="2"/>
                          </a:xfrm>
                          <a:custGeom>
                            <a:avLst/>
                            <a:gdLst>
                              <a:gd name="T0" fmla="+- 0 1707 1707"/>
                              <a:gd name="T1" fmla="*/ T0 w 7090"/>
                              <a:gd name="T2" fmla="+- 0 1707 1707"/>
                              <a:gd name="T3" fmla="*/ T2 w 7090"/>
                              <a:gd name="T4" fmla="+- 0 4429 1707"/>
                              <a:gd name="T5" fmla="*/ T4 w 7090"/>
                              <a:gd name="T6" fmla="+- 0 4429 1707"/>
                              <a:gd name="T7" fmla="*/ T6 w 7090"/>
                              <a:gd name="T8" fmla="+- 0 5609 1707"/>
                              <a:gd name="T9" fmla="*/ T8 w 7090"/>
                              <a:gd name="T10" fmla="+- 0 5609 1707"/>
                              <a:gd name="T11" fmla="*/ T10 w 7090"/>
                              <a:gd name="T12" fmla="+- 0 6789 1707"/>
                              <a:gd name="T13" fmla="*/ T12 w 7090"/>
                              <a:gd name="T14" fmla="+- 0 6789 1707"/>
                              <a:gd name="T15" fmla="*/ T14 w 7090"/>
                              <a:gd name="T16" fmla="+- 0 7651 1707"/>
                              <a:gd name="T17" fmla="*/ T16 w 7090"/>
                              <a:gd name="T18" fmla="+- 0 7651 1707"/>
                              <a:gd name="T19" fmla="*/ T18 w 7090"/>
                              <a:gd name="T20" fmla="+- 0 8796 1707"/>
                              <a:gd name="T21" fmla="*/ T20 w 7090"/>
                              <a:gd name="T22" fmla="+- 0 8796 1707"/>
                              <a:gd name="T23" fmla="*/ T22 w 7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709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22" y="0"/>
                                </a:moveTo>
                                <a:lnTo>
                                  <a:pt x="2722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3902" y="0"/>
                                </a:lnTo>
                                <a:moveTo>
                                  <a:pt x="5082" y="0"/>
                                </a:moveTo>
                                <a:lnTo>
                                  <a:pt x="5082" y="0"/>
                                </a:lnTo>
                                <a:moveTo>
                                  <a:pt x="5944" y="0"/>
                                </a:moveTo>
                                <a:lnTo>
                                  <a:pt x="5944" y="0"/>
                                </a:lnTo>
                                <a:moveTo>
                                  <a:pt x="7089" y="0"/>
                                </a:moveTo>
                                <a:lnTo>
                                  <a:pt x="7089" y="0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743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2" y="231"/>
                            <a:ext cx="8826" cy="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795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32" y="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182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967966" name="Freeform 5"/>
                        <wps:cNvSpPr>
                          <a:spLocks/>
                        </wps:cNvSpPr>
                        <wps:spPr bwMode="auto">
                          <a:xfrm>
                            <a:off x="1700" y="231"/>
                            <a:ext cx="8837" cy="987"/>
                          </a:xfrm>
                          <a:custGeom>
                            <a:avLst/>
                            <a:gdLst>
                              <a:gd name="T0" fmla="+- 0 10538 1701"/>
                              <a:gd name="T1" fmla="*/ T0 w 8837"/>
                              <a:gd name="T2" fmla="+- 0 1195 231"/>
                              <a:gd name="T3" fmla="*/ 1195 h 987"/>
                              <a:gd name="T4" fmla="+- 0 1712 1701"/>
                              <a:gd name="T5" fmla="*/ T4 w 8837"/>
                              <a:gd name="T6" fmla="+- 0 1195 231"/>
                              <a:gd name="T7" fmla="*/ 1195 h 987"/>
                              <a:gd name="T8" fmla="+- 0 1712 1701"/>
                              <a:gd name="T9" fmla="*/ T8 w 8837"/>
                              <a:gd name="T10" fmla="+- 0 231 231"/>
                              <a:gd name="T11" fmla="*/ 231 h 987"/>
                              <a:gd name="T12" fmla="+- 0 1701 1701"/>
                              <a:gd name="T13" fmla="*/ T12 w 8837"/>
                              <a:gd name="T14" fmla="+- 0 231 231"/>
                              <a:gd name="T15" fmla="*/ 231 h 987"/>
                              <a:gd name="T16" fmla="+- 0 1701 1701"/>
                              <a:gd name="T17" fmla="*/ T16 w 8837"/>
                              <a:gd name="T18" fmla="+- 0 1218 231"/>
                              <a:gd name="T19" fmla="*/ 1218 h 987"/>
                              <a:gd name="T20" fmla="+- 0 1712 1701"/>
                              <a:gd name="T21" fmla="*/ T20 w 8837"/>
                              <a:gd name="T22" fmla="+- 0 1218 231"/>
                              <a:gd name="T23" fmla="*/ 1218 h 987"/>
                              <a:gd name="T24" fmla="+- 0 10538 1701"/>
                              <a:gd name="T25" fmla="*/ T24 w 8837"/>
                              <a:gd name="T26" fmla="+- 0 1218 231"/>
                              <a:gd name="T27" fmla="*/ 1218 h 987"/>
                              <a:gd name="T28" fmla="+- 0 10538 1701"/>
                              <a:gd name="T29" fmla="*/ T28 w 8837"/>
                              <a:gd name="T30" fmla="+- 0 1195 231"/>
                              <a:gd name="T31" fmla="*/ 1195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7" h="987">
                                <a:moveTo>
                                  <a:pt x="8837" y="964"/>
                                </a:moveTo>
                                <a:lnTo>
                                  <a:pt x="11" y="964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lnTo>
                                  <a:pt x="11" y="987"/>
                                </a:lnTo>
                                <a:lnTo>
                                  <a:pt x="8837" y="987"/>
                                </a:lnTo>
                                <a:lnTo>
                                  <a:pt x="8837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B924" id="Group 4" o:spid="_x0000_s1026" style="position:absolute;margin-left:85.05pt;margin-top:11.5pt;width:441.85pt;height:49.4pt;z-index:-251643904;mso-position-horizontal-relative:page" coordorigin="1701,230" coordsize="883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">
                <v:rect id="Rectangle 9" o:spid="_x0000_s1027" style="position:absolute;left:1712;top:241;width:8826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" fillcolor="#4f81bc" stroked="f"/>
                <v:shape id="AutoShape 8" o:spid="_x0000_s1028" style="position:absolute;left:1706;top:236;width:7090;height:2;visibility:visible;mso-wrap-style:square;v-text-anchor:top" coordsize="7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" path="m,l,m2722,r,m3902,r,m5082,r,m5944,r,m7089,r,e" filled="f" strokecolor="#d3d3d3" strokeweight=".19967mm">
                  <v:path arrowok="t" o:connecttype="custom" o:connectlocs="0,0;0,0;2722,0;2722,0;3902,0;3902,0;5082,0;5082,0;5944,0;5944,0;7089,0;7089,0" o:connectangles="0,0,0,0,0,0,0,0,0,0,0,0"/>
                </v:shape>
                <v:rect id="Rectangle 7" o:spid="_x0000_s1029" style="position:absolute;left:1712;top:231;width:88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" fillcolor="#4f81bc" stroked="f"/>
                <v:line id="Line 6" o:spid="_x0000_s1030" style="position:absolute;visibility:visible;mso-wrap-style:square" from="10532,236" to="1053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" strokecolor="#d3d3d3" strokeweight=".1995mm"/>
                <v:shape id="Freeform 5" o:spid="_x0000_s1031" style="position:absolute;left:1700;top:231;width:8837;height:987;visibility:visible;mso-wrap-style:square;v-text-anchor:top" coordsize="883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" path="m8837,964l11,964,11,,,,,987r11,l8837,987r,-23xe" fillcolor="#4f81bc" stroked="f">
                  <v:path arrowok="t" o:connecttype="custom" o:connectlocs="8837,1195;11,1195;11,231;0,231;0,1218;11,1218;8837,1218;8837,1195" o:connectangles="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i/>
          <w:sz w:val="20"/>
        </w:rPr>
        <w:t>(en</w:t>
      </w:r>
      <w:r w:rsidR="00000000">
        <w:rPr>
          <w:rFonts w:ascii="Arial"/>
          <w:i/>
          <w:spacing w:val="-3"/>
          <w:sz w:val="20"/>
        </w:rPr>
        <w:t xml:space="preserve"> </w:t>
      </w:r>
      <w:r w:rsidR="00000000">
        <w:rPr>
          <w:rFonts w:ascii="Arial"/>
          <w:i/>
          <w:sz w:val="20"/>
        </w:rPr>
        <w:t>millones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de</w:t>
      </w:r>
      <w:r w:rsidR="00000000">
        <w:rPr>
          <w:rFonts w:ascii="Arial"/>
          <w:i/>
          <w:spacing w:val="-2"/>
          <w:sz w:val="20"/>
        </w:rPr>
        <w:t xml:space="preserve"> </w:t>
      </w:r>
      <w:r w:rsidR="00000000">
        <w:rPr>
          <w:rFonts w:ascii="Arial"/>
          <w:i/>
          <w:sz w:val="20"/>
        </w:rPr>
        <w:t>colones)</w:t>
      </w:r>
    </w:p>
    <w:tbl>
      <w:tblPr>
        <w:tblStyle w:val="TableNormal"/>
        <w:tblW w:w="0" w:type="auto"/>
        <w:tblInd w:w="5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80"/>
        <w:gridCol w:w="1179"/>
        <w:gridCol w:w="861"/>
        <w:gridCol w:w="1145"/>
        <w:gridCol w:w="1729"/>
      </w:tblGrid>
      <w:tr w:rsidR="00642756" w14:paraId="00B9D3FC" w14:textId="77777777">
        <w:trPr>
          <w:trHeight w:val="97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A0F7B54" w14:textId="77777777" w:rsidR="00642756" w:rsidRDefault="00642756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1EFB328A" w14:textId="77777777" w:rsidR="00642756" w:rsidRDefault="00000000">
            <w:pPr>
              <w:pStyle w:val="TableParagraph"/>
              <w:spacing w:before="127" w:line="288" w:lineRule="auto"/>
              <w:ind w:left="895" w:right="83" w:hanging="8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Nombre</w:t>
            </w:r>
            <w:r>
              <w:rPr>
                <w:rFonts w:ascii="Arial"/>
                <w:b/>
                <w:color w:val="FFFFFF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de</w:t>
            </w:r>
            <w:r>
              <w:rPr>
                <w:rFonts w:ascii="Arial"/>
                <w:b/>
                <w:color w:val="FFFFFF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la</w:t>
            </w:r>
            <w:r>
              <w:rPr>
                <w:rFonts w:ascii="Arial"/>
                <w:b/>
                <w:color w:val="FFFFFF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entidad</w:t>
            </w:r>
            <w:r>
              <w:rPr>
                <w:rFonts w:ascii="Arial"/>
                <w:b/>
                <w:color w:val="FFFFFF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que</w:t>
            </w:r>
            <w:r>
              <w:rPr>
                <w:rFonts w:ascii="Arial"/>
                <w:b/>
                <w:color w:val="FFFFFF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recibe</w:t>
            </w:r>
            <w:r>
              <w:rPr>
                <w:rFonts w:ascii="Arial"/>
                <w:b/>
                <w:color w:val="FFFFFF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la</w:t>
            </w:r>
            <w:r>
              <w:rPr>
                <w:rFonts w:ascii="Arial"/>
                <w:b/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transferencia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5CE96A0" w14:textId="77777777" w:rsidR="00642756" w:rsidRDefault="00642756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14:paraId="01753E56" w14:textId="77777777" w:rsidR="00642756" w:rsidRDefault="00000000">
            <w:pPr>
              <w:pStyle w:val="TableParagraph"/>
              <w:spacing w:line="304" w:lineRule="auto"/>
              <w:ind w:left="91" w:right="9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Saldo</w:t>
            </w:r>
            <w:r>
              <w:rPr>
                <w:rFonts w:ascii="Arial" w:hAnsi="Arial"/>
                <w:b/>
                <w:color w:val="FFFFFF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en</w:t>
            </w:r>
            <w:r>
              <w:rPr>
                <w:rFonts w:ascii="Arial" w:hAnsi="Arial"/>
                <w:b/>
                <w:color w:val="FFFFFF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caja</w:t>
            </w:r>
            <w:r>
              <w:rPr>
                <w:rFonts w:ascii="Arial" w:hAnsi="Arial"/>
                <w:b/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única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al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31/12/19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  <w:vertAlign w:val="superscript"/>
              </w:rPr>
              <w:t>1/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9E5244A" w14:textId="77777777" w:rsidR="00642756" w:rsidRDefault="00642756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36ADE375" w14:textId="77777777" w:rsidR="00642756" w:rsidRDefault="00000000">
            <w:pPr>
              <w:pStyle w:val="TableParagraph"/>
              <w:spacing w:before="127" w:line="288" w:lineRule="auto"/>
              <w:ind w:left="68" w:right="50" w:firstLine="3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4"/>
              </w:rPr>
              <w:t>presupuestado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7FBC3CD" w14:textId="77777777" w:rsidR="00642756" w:rsidRDefault="00642756">
            <w:pPr>
              <w:pStyle w:val="TableParagraph"/>
              <w:rPr>
                <w:rFonts w:ascii="Arial"/>
                <w:i/>
                <w:sz w:val="16"/>
              </w:rPr>
            </w:pPr>
          </w:p>
          <w:p w14:paraId="20936BC9" w14:textId="77777777" w:rsidR="00642756" w:rsidRDefault="00000000">
            <w:pPr>
              <w:pStyle w:val="TableParagraph"/>
              <w:spacing w:before="127" w:line="288" w:lineRule="auto"/>
              <w:ind w:left="46" w:right="27" w:firstLine="1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transferido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29ACF77" w14:textId="77777777" w:rsidR="00642756" w:rsidRDefault="00000000">
            <w:pPr>
              <w:pStyle w:val="TableParagraph"/>
              <w:spacing w:before="118" w:line="288" w:lineRule="auto"/>
              <w:ind w:left="115" w:right="96" w:hanging="1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transferencia</w:t>
            </w:r>
          </w:p>
          <w:p w14:paraId="1815F315" w14:textId="77777777" w:rsidR="00642756" w:rsidRDefault="00000000">
            <w:pPr>
              <w:pStyle w:val="TableParagraph"/>
              <w:spacing w:line="160" w:lineRule="exact"/>
              <w:ind w:left="24"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(en</w:t>
            </w:r>
            <w:r>
              <w:rPr>
                <w:rFonts w:ascii="Arial"/>
                <w:b/>
                <w:color w:val="FFFFFF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porcentaje)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D1B20DB" w14:textId="77777777" w:rsidR="00642756" w:rsidRDefault="00642756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14:paraId="34C83C30" w14:textId="77777777" w:rsidR="00642756" w:rsidRDefault="00000000">
            <w:pPr>
              <w:pStyle w:val="TableParagraph"/>
              <w:spacing w:line="321" w:lineRule="auto"/>
              <w:ind w:left="525" w:hanging="46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Saldo en caja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única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al</w:t>
            </w:r>
            <w:r>
              <w:rPr>
                <w:rFonts w:ascii="Arial" w:hAnsi="Arial"/>
                <w:b/>
                <w:color w:val="FFFFFF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31/12/20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  <w:vertAlign w:val="superscript"/>
              </w:rPr>
              <w:t>1/</w:t>
            </w:r>
          </w:p>
        </w:tc>
      </w:tr>
      <w:tr w:rsidR="00642756" w14:paraId="61CE6CCE" w14:textId="77777777">
        <w:trPr>
          <w:trHeight w:val="257"/>
        </w:trPr>
        <w:tc>
          <w:tcPr>
            <w:tcW w:w="2722" w:type="dxa"/>
            <w:tcBorders>
              <w:top w:val="nil"/>
              <w:bottom w:val="single" w:sz="12" w:space="0" w:color="4F81BC"/>
            </w:tcBorders>
          </w:tcPr>
          <w:p w14:paraId="74061627" w14:textId="77777777" w:rsidR="00642756" w:rsidRDefault="00000000">
            <w:pPr>
              <w:pStyle w:val="TableParagraph"/>
              <w:spacing w:before="44" w:line="193" w:lineRule="exact"/>
              <w:ind w:left="26"/>
              <w:rPr>
                <w:sz w:val="17"/>
              </w:rPr>
            </w:pPr>
            <w:r>
              <w:rPr>
                <w:spacing w:val="-1"/>
                <w:sz w:val="17"/>
              </w:rPr>
              <w:t>Universidad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Costa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Rica</w:t>
            </w:r>
          </w:p>
        </w:tc>
        <w:tc>
          <w:tcPr>
            <w:tcW w:w="1180" w:type="dxa"/>
            <w:tcBorders>
              <w:top w:val="nil"/>
              <w:bottom w:val="single" w:sz="12" w:space="0" w:color="4F81BC"/>
            </w:tcBorders>
          </w:tcPr>
          <w:p w14:paraId="288CCB6F" w14:textId="77777777" w:rsidR="00642756" w:rsidRDefault="00000000">
            <w:pPr>
              <w:pStyle w:val="TableParagraph"/>
              <w:spacing w:before="44" w:line="193" w:lineRule="exact"/>
              <w:ind w:left="257" w:right="253"/>
              <w:jc w:val="center"/>
              <w:rPr>
                <w:sz w:val="17"/>
              </w:rPr>
            </w:pPr>
            <w:r>
              <w:rPr>
                <w:sz w:val="17"/>
              </w:rPr>
              <w:t>0,85</w:t>
            </w:r>
          </w:p>
        </w:tc>
        <w:tc>
          <w:tcPr>
            <w:tcW w:w="1179" w:type="dxa"/>
            <w:tcBorders>
              <w:top w:val="nil"/>
              <w:bottom w:val="single" w:sz="12" w:space="0" w:color="4F81BC"/>
            </w:tcBorders>
          </w:tcPr>
          <w:p w14:paraId="3C652AAE" w14:textId="77777777" w:rsidR="00642756" w:rsidRDefault="00000000">
            <w:pPr>
              <w:pStyle w:val="TableParagraph"/>
              <w:spacing w:before="44" w:line="193" w:lineRule="exact"/>
              <w:ind w:left="378"/>
              <w:rPr>
                <w:sz w:val="17"/>
              </w:rPr>
            </w:pPr>
            <w:r>
              <w:rPr>
                <w:sz w:val="17"/>
              </w:rPr>
              <w:t>32,40</w:t>
            </w:r>
          </w:p>
        </w:tc>
        <w:tc>
          <w:tcPr>
            <w:tcW w:w="861" w:type="dxa"/>
            <w:tcBorders>
              <w:top w:val="nil"/>
              <w:bottom w:val="single" w:sz="12" w:space="0" w:color="4F81BC"/>
            </w:tcBorders>
          </w:tcPr>
          <w:p w14:paraId="10232862" w14:textId="77777777" w:rsidR="00642756" w:rsidRDefault="00000000">
            <w:pPr>
              <w:pStyle w:val="TableParagraph"/>
              <w:spacing w:before="44" w:line="193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32,40</w:t>
            </w:r>
          </w:p>
        </w:tc>
        <w:tc>
          <w:tcPr>
            <w:tcW w:w="1145" w:type="dxa"/>
            <w:tcBorders>
              <w:top w:val="nil"/>
              <w:bottom w:val="single" w:sz="12" w:space="0" w:color="4F81BC"/>
            </w:tcBorders>
          </w:tcPr>
          <w:p w14:paraId="2FD102E8" w14:textId="77777777" w:rsidR="00642756" w:rsidRDefault="00000000">
            <w:pPr>
              <w:pStyle w:val="TableParagraph"/>
              <w:spacing w:before="44" w:line="193" w:lineRule="exact"/>
              <w:ind w:left="323"/>
              <w:rPr>
                <w:sz w:val="17"/>
              </w:rPr>
            </w:pPr>
            <w:r>
              <w:rPr>
                <w:sz w:val="17"/>
              </w:rPr>
              <w:t>100,00</w:t>
            </w:r>
          </w:p>
        </w:tc>
        <w:tc>
          <w:tcPr>
            <w:tcW w:w="1729" w:type="dxa"/>
            <w:tcBorders>
              <w:top w:val="nil"/>
              <w:bottom w:val="single" w:sz="12" w:space="0" w:color="4F81BC"/>
              <w:right w:val="single" w:sz="12" w:space="0" w:color="4F81BC"/>
            </w:tcBorders>
          </w:tcPr>
          <w:p w14:paraId="006946D1" w14:textId="77777777" w:rsidR="00642756" w:rsidRDefault="00000000">
            <w:pPr>
              <w:pStyle w:val="TableParagraph"/>
              <w:spacing w:before="44" w:line="193" w:lineRule="exact"/>
              <w:ind w:left="709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 w:rsidR="00642756" w14:paraId="29B05FA6" w14:textId="77777777">
        <w:trPr>
          <w:trHeight w:val="412"/>
        </w:trPr>
        <w:tc>
          <w:tcPr>
            <w:tcW w:w="2722" w:type="dxa"/>
            <w:tcBorders>
              <w:top w:val="single" w:sz="12" w:space="0" w:color="4F81BC"/>
              <w:bottom w:val="single" w:sz="12" w:space="0" w:color="4F81BC"/>
            </w:tcBorders>
          </w:tcPr>
          <w:p w14:paraId="47311379" w14:textId="77777777" w:rsidR="00642756" w:rsidRDefault="00000000">
            <w:pPr>
              <w:pStyle w:val="TableParagraph"/>
              <w:spacing w:before="7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Comisión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Energía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Atómica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</w:t>
            </w:r>
          </w:p>
          <w:p w14:paraId="40C4DBC1" w14:textId="77777777" w:rsidR="00642756" w:rsidRDefault="00000000">
            <w:pPr>
              <w:pStyle w:val="TableParagraph"/>
              <w:spacing w:before="20" w:line="170" w:lineRule="exact"/>
              <w:ind w:left="26"/>
              <w:rPr>
                <w:sz w:val="17"/>
              </w:rPr>
            </w:pPr>
            <w:r>
              <w:rPr>
                <w:sz w:val="17"/>
              </w:rPr>
              <w:t>Costa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Rica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5B2F49F0" w14:textId="77777777" w:rsidR="00642756" w:rsidRDefault="00000000">
            <w:pPr>
              <w:pStyle w:val="TableParagraph"/>
              <w:spacing w:before="120"/>
              <w:ind w:left="257" w:right="253"/>
              <w:jc w:val="center"/>
              <w:rPr>
                <w:sz w:val="17"/>
              </w:rPr>
            </w:pPr>
            <w:r>
              <w:rPr>
                <w:sz w:val="17"/>
              </w:rPr>
              <w:t>0,20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40345953" w14:textId="77777777" w:rsidR="00642756" w:rsidRDefault="00000000">
            <w:pPr>
              <w:pStyle w:val="TableParagraph"/>
              <w:spacing w:before="120"/>
              <w:ind w:right="325"/>
              <w:jc w:val="right"/>
              <w:rPr>
                <w:sz w:val="17"/>
              </w:rPr>
            </w:pPr>
            <w:r>
              <w:rPr>
                <w:sz w:val="17"/>
              </w:rPr>
              <w:t>102,47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33539687" w14:textId="77777777" w:rsidR="00642756" w:rsidRDefault="00000000">
            <w:pPr>
              <w:pStyle w:val="TableParagraph"/>
              <w:spacing w:before="120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98,85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28C27690" w14:textId="77777777" w:rsidR="00642756" w:rsidRDefault="00000000">
            <w:pPr>
              <w:pStyle w:val="TableParagraph"/>
              <w:spacing w:before="120"/>
              <w:ind w:left="369"/>
              <w:rPr>
                <w:sz w:val="17"/>
              </w:rPr>
            </w:pPr>
            <w:r>
              <w:rPr>
                <w:sz w:val="17"/>
              </w:rPr>
              <w:t>96,47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474B2AA9" w14:textId="77777777" w:rsidR="00642756" w:rsidRDefault="00000000">
            <w:pPr>
              <w:pStyle w:val="TableParagraph"/>
              <w:spacing w:before="120"/>
              <w:ind w:left="709"/>
              <w:rPr>
                <w:sz w:val="17"/>
              </w:rPr>
            </w:pPr>
            <w:r>
              <w:rPr>
                <w:sz w:val="17"/>
              </w:rPr>
              <w:t>0,06</w:t>
            </w:r>
          </w:p>
        </w:tc>
      </w:tr>
      <w:tr w:rsidR="00642756" w14:paraId="70A8A5DB" w14:textId="77777777">
        <w:trPr>
          <w:trHeight w:val="412"/>
        </w:trPr>
        <w:tc>
          <w:tcPr>
            <w:tcW w:w="2722" w:type="dxa"/>
            <w:tcBorders>
              <w:top w:val="single" w:sz="12" w:space="0" w:color="4F81BC"/>
              <w:left w:val="single" w:sz="6" w:space="0" w:color="4F81BC"/>
              <w:bottom w:val="single" w:sz="12" w:space="0" w:color="4F81BC"/>
            </w:tcBorders>
          </w:tcPr>
          <w:p w14:paraId="6E523D5E" w14:textId="77777777" w:rsidR="00642756" w:rsidRDefault="00000000">
            <w:pPr>
              <w:pStyle w:val="TableParagraph"/>
              <w:spacing w:before="7"/>
              <w:ind w:left="26"/>
              <w:rPr>
                <w:sz w:val="17"/>
              </w:rPr>
            </w:pPr>
            <w:r>
              <w:rPr>
                <w:sz w:val="17"/>
              </w:rPr>
              <w:t>Ente Costarricense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Acreditación</w:t>
            </w:r>
          </w:p>
          <w:p w14:paraId="640925B9" w14:textId="77777777" w:rsidR="00642756" w:rsidRDefault="00000000">
            <w:pPr>
              <w:pStyle w:val="TableParagraph"/>
              <w:spacing w:before="20" w:line="170" w:lineRule="exact"/>
              <w:ind w:left="26"/>
              <w:rPr>
                <w:sz w:val="17"/>
              </w:rPr>
            </w:pPr>
            <w:r>
              <w:rPr>
                <w:sz w:val="17"/>
              </w:rPr>
              <w:t>(ECA)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4DF91DAC" w14:textId="77777777" w:rsidR="00642756" w:rsidRDefault="00000000">
            <w:pPr>
              <w:pStyle w:val="TableParagraph"/>
              <w:spacing w:before="120"/>
              <w:ind w:left="257" w:right="253"/>
              <w:jc w:val="center"/>
              <w:rPr>
                <w:sz w:val="17"/>
              </w:rPr>
            </w:pPr>
            <w:r>
              <w:rPr>
                <w:sz w:val="17"/>
              </w:rPr>
              <w:t>0,76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68F425CD" w14:textId="77777777" w:rsidR="00642756" w:rsidRDefault="00000000">
            <w:pPr>
              <w:pStyle w:val="TableParagraph"/>
              <w:spacing w:before="120"/>
              <w:ind w:left="378"/>
              <w:rPr>
                <w:sz w:val="17"/>
              </w:rPr>
            </w:pPr>
            <w:r>
              <w:rPr>
                <w:sz w:val="17"/>
              </w:rPr>
              <w:t>28,98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795B0CE6" w14:textId="77777777" w:rsidR="00642756" w:rsidRDefault="00000000">
            <w:pPr>
              <w:pStyle w:val="TableParagraph"/>
              <w:spacing w:before="120"/>
              <w:ind w:left="266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350AD52E" w14:textId="77777777" w:rsidR="00642756" w:rsidRDefault="00000000">
            <w:pPr>
              <w:pStyle w:val="TableParagraph"/>
              <w:spacing w:before="120"/>
              <w:ind w:left="414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7BA128D6" w14:textId="77777777" w:rsidR="00642756" w:rsidRDefault="00000000">
            <w:pPr>
              <w:pStyle w:val="TableParagraph"/>
              <w:spacing w:before="120"/>
              <w:ind w:left="709"/>
              <w:rPr>
                <w:sz w:val="17"/>
              </w:rPr>
            </w:pPr>
            <w:r>
              <w:rPr>
                <w:sz w:val="17"/>
              </w:rPr>
              <w:t>0,13</w:t>
            </w:r>
          </w:p>
        </w:tc>
      </w:tr>
      <w:tr w:rsidR="00642756" w14:paraId="3792A63F" w14:textId="77777777">
        <w:trPr>
          <w:trHeight w:val="253"/>
        </w:trPr>
        <w:tc>
          <w:tcPr>
            <w:tcW w:w="2722" w:type="dxa"/>
            <w:tcBorders>
              <w:top w:val="single" w:sz="12" w:space="0" w:color="4F81BC"/>
              <w:left w:val="single" w:sz="6" w:space="0" w:color="4F81BC"/>
              <w:bottom w:val="single" w:sz="12" w:space="0" w:color="4F81BC"/>
            </w:tcBorders>
          </w:tcPr>
          <w:p w14:paraId="10EFB62D" w14:textId="77777777" w:rsidR="00642756" w:rsidRDefault="00000000">
            <w:pPr>
              <w:pStyle w:val="TableParagraph"/>
              <w:spacing w:before="41" w:line="193" w:lineRule="exact"/>
              <w:ind w:left="26"/>
              <w:rPr>
                <w:sz w:val="17"/>
              </w:rPr>
            </w:pPr>
            <w:r>
              <w:rPr>
                <w:spacing w:val="-3"/>
                <w:sz w:val="17"/>
              </w:rPr>
              <w:t>CONICIT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(gastos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operativos)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572C9A50" w14:textId="77777777" w:rsidR="00642756" w:rsidRDefault="00000000">
            <w:pPr>
              <w:pStyle w:val="TableParagraph"/>
              <w:spacing w:before="41" w:line="193" w:lineRule="exact"/>
              <w:ind w:left="257" w:right="252"/>
              <w:jc w:val="center"/>
              <w:rPr>
                <w:sz w:val="17"/>
              </w:rPr>
            </w:pPr>
            <w:r>
              <w:rPr>
                <w:sz w:val="17"/>
              </w:rPr>
              <w:t>71,90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6528D137" w14:textId="77777777" w:rsidR="00642756" w:rsidRDefault="00000000">
            <w:pPr>
              <w:pStyle w:val="TableParagraph"/>
              <w:spacing w:before="41" w:line="193" w:lineRule="exact"/>
              <w:ind w:right="25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226,31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69EF293B" w14:textId="77777777" w:rsidR="00642756" w:rsidRDefault="00000000">
            <w:pPr>
              <w:pStyle w:val="TableParagraph"/>
              <w:spacing w:before="41" w:line="193" w:lineRule="exact"/>
              <w:ind w:right="122"/>
              <w:jc w:val="right"/>
              <w:rPr>
                <w:sz w:val="17"/>
              </w:rPr>
            </w:pPr>
            <w:r>
              <w:rPr>
                <w:sz w:val="17"/>
              </w:rPr>
              <w:t>1133,31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170DBF1D" w14:textId="77777777" w:rsidR="00642756" w:rsidRDefault="00000000">
            <w:pPr>
              <w:pStyle w:val="TableParagraph"/>
              <w:spacing w:before="41" w:line="193" w:lineRule="exact"/>
              <w:ind w:left="369"/>
              <w:rPr>
                <w:sz w:val="17"/>
              </w:rPr>
            </w:pPr>
            <w:r>
              <w:rPr>
                <w:sz w:val="17"/>
              </w:rPr>
              <w:t>92,42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0569669F" w14:textId="77777777" w:rsidR="00642756" w:rsidRDefault="00000000">
            <w:pPr>
              <w:pStyle w:val="TableParagraph"/>
              <w:spacing w:before="41" w:line="193" w:lineRule="exact"/>
              <w:ind w:left="664"/>
              <w:rPr>
                <w:sz w:val="17"/>
              </w:rPr>
            </w:pPr>
            <w:r>
              <w:rPr>
                <w:sz w:val="17"/>
              </w:rPr>
              <w:t>30,73</w:t>
            </w:r>
          </w:p>
        </w:tc>
      </w:tr>
      <w:tr w:rsidR="00642756" w14:paraId="55DB9063" w14:textId="77777777">
        <w:trPr>
          <w:trHeight w:val="253"/>
        </w:trPr>
        <w:tc>
          <w:tcPr>
            <w:tcW w:w="2722" w:type="dxa"/>
            <w:tcBorders>
              <w:top w:val="single" w:sz="12" w:space="0" w:color="4F81BC"/>
              <w:left w:val="single" w:sz="6" w:space="0" w:color="4F81BC"/>
              <w:bottom w:val="single" w:sz="12" w:space="0" w:color="4F81BC"/>
            </w:tcBorders>
          </w:tcPr>
          <w:p w14:paraId="1000997A" w14:textId="77777777" w:rsidR="00642756" w:rsidRDefault="00000000">
            <w:pPr>
              <w:pStyle w:val="TableParagraph"/>
              <w:spacing w:before="41" w:line="193" w:lineRule="exact"/>
              <w:ind w:left="26"/>
              <w:rPr>
                <w:sz w:val="17"/>
              </w:rPr>
            </w:pPr>
            <w:r>
              <w:rPr>
                <w:spacing w:val="-4"/>
                <w:sz w:val="17"/>
              </w:rPr>
              <w:t>CONICIT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(Incentivos)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020CA7F4" w14:textId="77777777" w:rsidR="00642756" w:rsidRDefault="00000000">
            <w:pPr>
              <w:pStyle w:val="TableParagraph"/>
              <w:spacing w:before="41" w:line="193" w:lineRule="exact"/>
              <w:ind w:left="257" w:right="253"/>
              <w:jc w:val="center"/>
              <w:rPr>
                <w:sz w:val="17"/>
              </w:rPr>
            </w:pPr>
            <w:r>
              <w:rPr>
                <w:sz w:val="17"/>
              </w:rPr>
              <w:t>734,80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3A93EBD2" w14:textId="77777777" w:rsidR="00642756" w:rsidRDefault="00000000">
            <w:pPr>
              <w:pStyle w:val="TableParagraph"/>
              <w:spacing w:before="41" w:line="193" w:lineRule="exact"/>
              <w:ind w:right="325"/>
              <w:jc w:val="right"/>
              <w:rPr>
                <w:sz w:val="17"/>
              </w:rPr>
            </w:pPr>
            <w:r>
              <w:rPr>
                <w:sz w:val="17"/>
              </w:rPr>
              <w:t>744,56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57CAA943" w14:textId="77777777" w:rsidR="00642756" w:rsidRDefault="00000000">
            <w:pPr>
              <w:pStyle w:val="TableParagraph"/>
              <w:spacing w:before="41" w:line="193" w:lineRule="exact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310,97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14CC553F" w14:textId="77777777" w:rsidR="00642756" w:rsidRDefault="00000000">
            <w:pPr>
              <w:pStyle w:val="TableParagraph"/>
              <w:spacing w:before="41" w:line="193" w:lineRule="exact"/>
              <w:ind w:left="369"/>
              <w:rPr>
                <w:sz w:val="17"/>
              </w:rPr>
            </w:pPr>
            <w:r>
              <w:rPr>
                <w:sz w:val="17"/>
              </w:rPr>
              <w:t>41,77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7DEF068F" w14:textId="77777777" w:rsidR="00642756" w:rsidRDefault="00000000">
            <w:pPr>
              <w:pStyle w:val="TableParagraph"/>
              <w:spacing w:before="41" w:line="193" w:lineRule="exact"/>
              <w:ind w:left="619"/>
              <w:rPr>
                <w:sz w:val="17"/>
              </w:rPr>
            </w:pPr>
            <w:r>
              <w:rPr>
                <w:sz w:val="17"/>
              </w:rPr>
              <w:t>685,84</w:t>
            </w:r>
          </w:p>
        </w:tc>
      </w:tr>
      <w:tr w:rsidR="00642756" w14:paraId="6A3078FC" w14:textId="77777777">
        <w:trPr>
          <w:trHeight w:val="253"/>
        </w:trPr>
        <w:tc>
          <w:tcPr>
            <w:tcW w:w="2722" w:type="dxa"/>
            <w:tcBorders>
              <w:top w:val="single" w:sz="12" w:space="0" w:color="4F81BC"/>
              <w:bottom w:val="single" w:sz="12" w:space="0" w:color="4F81BC"/>
            </w:tcBorders>
          </w:tcPr>
          <w:p w14:paraId="633F0A4B" w14:textId="77777777" w:rsidR="00642756" w:rsidRDefault="00000000">
            <w:pPr>
              <w:pStyle w:val="TableParagraph"/>
              <w:spacing w:before="41" w:line="193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CONICIT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(Pymes)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047AC168" w14:textId="77777777" w:rsidR="00642756" w:rsidRDefault="00000000">
            <w:pPr>
              <w:pStyle w:val="TableParagraph"/>
              <w:spacing w:before="41" w:line="193" w:lineRule="exact"/>
              <w:ind w:left="257" w:right="253"/>
              <w:jc w:val="center"/>
              <w:rPr>
                <w:sz w:val="17"/>
              </w:rPr>
            </w:pPr>
            <w:r>
              <w:rPr>
                <w:sz w:val="17"/>
              </w:rPr>
              <w:t>284,30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745A644E" w14:textId="77777777" w:rsidR="00642756" w:rsidRDefault="00000000">
            <w:pPr>
              <w:pStyle w:val="TableParagraph"/>
              <w:spacing w:before="41" w:line="193" w:lineRule="exact"/>
              <w:ind w:right="325"/>
              <w:jc w:val="right"/>
              <w:rPr>
                <w:sz w:val="17"/>
              </w:rPr>
            </w:pPr>
            <w:r>
              <w:rPr>
                <w:sz w:val="17"/>
              </w:rPr>
              <w:t>128,75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4AC70703" w14:textId="77777777" w:rsidR="00642756" w:rsidRDefault="00000000">
            <w:pPr>
              <w:pStyle w:val="TableParagraph"/>
              <w:spacing w:before="41" w:line="193" w:lineRule="exact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125,53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5064CF89" w14:textId="77777777" w:rsidR="00642756" w:rsidRDefault="00000000">
            <w:pPr>
              <w:pStyle w:val="TableParagraph"/>
              <w:spacing w:before="41" w:line="193" w:lineRule="exact"/>
              <w:ind w:left="369"/>
              <w:rPr>
                <w:sz w:val="17"/>
              </w:rPr>
            </w:pPr>
            <w:r>
              <w:rPr>
                <w:sz w:val="17"/>
              </w:rPr>
              <w:t>97,50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467AA59E" w14:textId="77777777" w:rsidR="00642756" w:rsidRDefault="00000000">
            <w:pPr>
              <w:pStyle w:val="TableParagraph"/>
              <w:spacing w:before="41" w:line="193" w:lineRule="exact"/>
              <w:ind w:left="709"/>
              <w:rPr>
                <w:sz w:val="17"/>
              </w:rPr>
            </w:pPr>
            <w:r>
              <w:rPr>
                <w:sz w:val="17"/>
              </w:rPr>
              <w:t>3,75</w:t>
            </w:r>
          </w:p>
        </w:tc>
      </w:tr>
      <w:tr w:rsidR="00642756" w14:paraId="57219EA4" w14:textId="77777777">
        <w:trPr>
          <w:trHeight w:val="253"/>
        </w:trPr>
        <w:tc>
          <w:tcPr>
            <w:tcW w:w="2722" w:type="dxa"/>
            <w:tcBorders>
              <w:top w:val="single" w:sz="12" w:space="0" w:color="4F81BC"/>
              <w:bottom w:val="single" w:sz="12" w:space="0" w:color="4F81BC"/>
            </w:tcBorders>
          </w:tcPr>
          <w:p w14:paraId="609E4C89" w14:textId="77777777" w:rsidR="00642756" w:rsidRDefault="00000000">
            <w:pPr>
              <w:pStyle w:val="TableParagraph"/>
              <w:spacing w:before="41" w:line="193" w:lineRule="exact"/>
              <w:ind w:left="26"/>
              <w:rPr>
                <w:sz w:val="17"/>
              </w:rPr>
            </w:pPr>
            <w:r>
              <w:rPr>
                <w:spacing w:val="-3"/>
                <w:sz w:val="17"/>
              </w:rPr>
              <w:t>Academia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Nacional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Ciencias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33EB20AD" w14:textId="77777777" w:rsidR="00642756" w:rsidRDefault="00000000">
            <w:pPr>
              <w:pStyle w:val="TableParagraph"/>
              <w:spacing w:before="41" w:line="193" w:lineRule="exact"/>
              <w:ind w:left="257" w:right="253"/>
              <w:jc w:val="center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5E515ED1" w14:textId="77777777" w:rsidR="00642756" w:rsidRDefault="00000000">
            <w:pPr>
              <w:pStyle w:val="TableParagraph"/>
              <w:spacing w:before="41" w:line="193" w:lineRule="exact"/>
              <w:ind w:right="325"/>
              <w:jc w:val="right"/>
              <w:rPr>
                <w:sz w:val="17"/>
              </w:rPr>
            </w:pPr>
            <w:r>
              <w:rPr>
                <w:sz w:val="17"/>
              </w:rPr>
              <w:t>128,75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72AF6D30" w14:textId="77777777" w:rsidR="00642756" w:rsidRDefault="00000000">
            <w:pPr>
              <w:pStyle w:val="TableParagraph"/>
              <w:spacing w:before="41" w:line="193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64,05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4EFCAE8B" w14:textId="77777777" w:rsidR="00642756" w:rsidRDefault="00000000">
            <w:pPr>
              <w:pStyle w:val="TableParagraph"/>
              <w:spacing w:before="41" w:line="193" w:lineRule="exact"/>
              <w:ind w:left="369"/>
              <w:rPr>
                <w:sz w:val="17"/>
              </w:rPr>
            </w:pPr>
            <w:r>
              <w:rPr>
                <w:sz w:val="17"/>
              </w:rPr>
              <w:t>49,75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4EC0D7BF" w14:textId="77777777" w:rsidR="00642756" w:rsidRDefault="00000000">
            <w:pPr>
              <w:pStyle w:val="TableParagraph"/>
              <w:spacing w:before="41" w:line="193" w:lineRule="exact"/>
              <w:ind w:left="709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 w:rsidR="00642756" w14:paraId="6181D433" w14:textId="77777777">
        <w:trPr>
          <w:trHeight w:val="253"/>
        </w:trPr>
        <w:tc>
          <w:tcPr>
            <w:tcW w:w="2722" w:type="dxa"/>
            <w:tcBorders>
              <w:top w:val="single" w:sz="12" w:space="0" w:color="4F81BC"/>
              <w:bottom w:val="single" w:sz="12" w:space="0" w:color="4F81BC"/>
            </w:tcBorders>
          </w:tcPr>
          <w:p w14:paraId="3FCFD4C4" w14:textId="77777777" w:rsidR="00642756" w:rsidRDefault="00000000">
            <w:pPr>
              <w:pStyle w:val="TableParagraph"/>
              <w:spacing w:before="30"/>
              <w:ind w:left="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</w:p>
        </w:tc>
        <w:tc>
          <w:tcPr>
            <w:tcW w:w="1180" w:type="dxa"/>
            <w:tcBorders>
              <w:top w:val="single" w:sz="12" w:space="0" w:color="4F81BC"/>
              <w:bottom w:val="single" w:sz="12" w:space="0" w:color="4F81BC"/>
            </w:tcBorders>
          </w:tcPr>
          <w:p w14:paraId="23223F38" w14:textId="77777777" w:rsidR="00642756" w:rsidRDefault="00000000">
            <w:pPr>
              <w:pStyle w:val="TableParagraph"/>
              <w:spacing w:before="30"/>
              <w:ind w:left="257" w:right="25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1092,81</w:t>
            </w:r>
          </w:p>
        </w:tc>
        <w:tc>
          <w:tcPr>
            <w:tcW w:w="1179" w:type="dxa"/>
            <w:tcBorders>
              <w:top w:val="single" w:sz="12" w:space="0" w:color="4F81BC"/>
              <w:bottom w:val="single" w:sz="12" w:space="0" w:color="4F81BC"/>
            </w:tcBorders>
          </w:tcPr>
          <w:p w14:paraId="73DFFCEA" w14:textId="77777777" w:rsidR="00642756" w:rsidRDefault="00000000">
            <w:pPr>
              <w:pStyle w:val="TableParagraph"/>
              <w:spacing w:before="30"/>
              <w:ind w:right="2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2392,22</w:t>
            </w:r>
          </w:p>
        </w:tc>
        <w:tc>
          <w:tcPr>
            <w:tcW w:w="861" w:type="dxa"/>
            <w:tcBorders>
              <w:top w:val="single" w:sz="12" w:space="0" w:color="4F81BC"/>
              <w:bottom w:val="single" w:sz="12" w:space="0" w:color="4F81BC"/>
            </w:tcBorders>
          </w:tcPr>
          <w:p w14:paraId="72F69856" w14:textId="77777777" w:rsidR="00642756" w:rsidRDefault="00000000">
            <w:pPr>
              <w:pStyle w:val="TableParagraph"/>
              <w:spacing w:before="30"/>
              <w:ind w:right="1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1765,11</w:t>
            </w:r>
          </w:p>
        </w:tc>
        <w:tc>
          <w:tcPr>
            <w:tcW w:w="1145" w:type="dxa"/>
            <w:tcBorders>
              <w:top w:val="single" w:sz="12" w:space="0" w:color="4F81BC"/>
              <w:bottom w:val="single" w:sz="12" w:space="0" w:color="4F81BC"/>
            </w:tcBorders>
          </w:tcPr>
          <w:p w14:paraId="793F1AD8" w14:textId="77777777" w:rsidR="00642756" w:rsidRDefault="00000000">
            <w:pPr>
              <w:pStyle w:val="TableParagraph"/>
              <w:spacing w:before="30"/>
              <w:ind w:left="36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73,79</w:t>
            </w:r>
          </w:p>
        </w:tc>
        <w:tc>
          <w:tcPr>
            <w:tcW w:w="1729" w:type="dxa"/>
            <w:tcBorders>
              <w:top w:val="single" w:sz="12" w:space="0" w:color="4F81BC"/>
              <w:bottom w:val="single" w:sz="12" w:space="0" w:color="4F81BC"/>
              <w:right w:val="single" w:sz="12" w:space="0" w:color="4F81BC"/>
            </w:tcBorders>
          </w:tcPr>
          <w:p w14:paraId="04F5B733" w14:textId="77777777" w:rsidR="00642756" w:rsidRDefault="00000000">
            <w:pPr>
              <w:pStyle w:val="TableParagraph"/>
              <w:spacing w:before="30"/>
              <w:ind w:left="6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720,51</w:t>
            </w:r>
          </w:p>
        </w:tc>
      </w:tr>
    </w:tbl>
    <w:p w14:paraId="4CB69CF7" w14:textId="77777777" w:rsidR="00642756" w:rsidRDefault="00000000">
      <w:pPr>
        <w:spacing w:before="103"/>
        <w:ind w:left="559"/>
        <w:jc w:val="both"/>
        <w:rPr>
          <w:sz w:val="14"/>
        </w:rPr>
      </w:pPr>
      <w:r>
        <w:rPr>
          <w:rFonts w:ascii="Arial" w:hAnsi="Arial"/>
          <w:b/>
          <w:sz w:val="14"/>
        </w:rPr>
        <w:t xml:space="preserve">Fuente: </w:t>
      </w:r>
      <w:r>
        <w:rPr>
          <w:sz w:val="14"/>
        </w:rPr>
        <w:t>Informe</w:t>
      </w:r>
      <w:r>
        <w:rPr>
          <w:spacing w:val="-3"/>
          <w:sz w:val="14"/>
        </w:rPr>
        <w:t xml:space="preserve"> </w:t>
      </w:r>
      <w:r>
        <w:rPr>
          <w:sz w:val="14"/>
        </w:rPr>
        <w:t>anual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Evaluación</w:t>
      </w:r>
      <w:r>
        <w:rPr>
          <w:spacing w:val="-3"/>
          <w:sz w:val="14"/>
        </w:rPr>
        <w:t xml:space="preserve"> </w:t>
      </w:r>
      <w:r>
        <w:rPr>
          <w:sz w:val="14"/>
        </w:rPr>
        <w:t>Física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Financiera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Ejecución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Presupuesto</w:t>
      </w:r>
      <w:r>
        <w:rPr>
          <w:spacing w:val="-3"/>
          <w:sz w:val="14"/>
        </w:rPr>
        <w:t xml:space="preserve"> </w:t>
      </w:r>
      <w:r>
        <w:rPr>
          <w:sz w:val="14"/>
        </w:rPr>
        <w:t>2020</w:t>
      </w:r>
    </w:p>
    <w:p w14:paraId="14B093EA" w14:textId="77777777" w:rsidR="00642756" w:rsidRDefault="00000000">
      <w:pPr>
        <w:spacing w:before="79" w:line="357" w:lineRule="auto"/>
        <w:ind w:left="559" w:right="1107"/>
        <w:jc w:val="both"/>
        <w:rPr>
          <w:rFonts w:ascii="Arial" w:hAnsi="Arial"/>
          <w:i/>
          <w:sz w:val="14"/>
        </w:rPr>
      </w:pPr>
      <w:r>
        <w:rPr>
          <w:rFonts w:ascii="Arial" w:hAnsi="Arial"/>
          <w:b/>
          <w:i/>
          <w:sz w:val="14"/>
        </w:rPr>
        <w:t xml:space="preserve">1∕ </w:t>
      </w:r>
      <w:r>
        <w:rPr>
          <w:rFonts w:ascii="Arial" w:hAnsi="Arial"/>
          <w:i/>
          <w:sz w:val="14"/>
        </w:rPr>
        <w:t>El saldo se refiere al total de recursos con los que dispone la institución al cierre del período en referencia, independientemente del origen</w:t>
      </w:r>
      <w:r>
        <w:rPr>
          <w:rFonts w:ascii="Arial" w:hAnsi="Arial"/>
          <w:i/>
          <w:spacing w:val="-36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2"/>
          <w:sz w:val="14"/>
        </w:rPr>
        <w:t xml:space="preserve"> </w:t>
      </w:r>
      <w:r>
        <w:rPr>
          <w:rFonts w:ascii="Arial" w:hAnsi="Arial"/>
          <w:i/>
          <w:sz w:val="14"/>
        </w:rPr>
        <w:t>los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recursos.</w:t>
      </w:r>
    </w:p>
    <w:p w14:paraId="552725DD" w14:textId="77777777" w:rsidR="00642756" w:rsidRDefault="00642756">
      <w:pPr>
        <w:pStyle w:val="Textoindependiente"/>
        <w:spacing w:before="10"/>
        <w:rPr>
          <w:rFonts w:ascii="Arial"/>
          <w:i/>
          <w:sz w:val="13"/>
        </w:rPr>
      </w:pPr>
    </w:p>
    <w:p w14:paraId="59E46F6B" w14:textId="77777777" w:rsidR="00642756" w:rsidRDefault="00000000">
      <w:pPr>
        <w:pStyle w:val="Textoindependiente"/>
        <w:spacing w:line="360" w:lineRule="auto"/>
        <w:ind w:left="502" w:right="1038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9FE44DD" wp14:editId="6AA4B197">
            <wp:simplePos x="0" y="0"/>
            <wp:positionH relativeFrom="page">
              <wp:posOffset>4379595</wp:posOffset>
            </wp:positionH>
            <wp:positionV relativeFrom="paragraph">
              <wp:posOffset>942084</wp:posOffset>
            </wp:positionV>
            <wp:extent cx="2905125" cy="16637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Entre las acciones de dirección, coordinación y vigilancia, que lleva a cabo el MICITT con las</w:t>
      </w:r>
      <w:r>
        <w:rPr>
          <w:spacing w:val="1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reciben</w:t>
      </w:r>
      <w:r>
        <w:rPr>
          <w:spacing w:val="-6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verificó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fueran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gastos</w:t>
      </w:r>
      <w:r>
        <w:rPr>
          <w:spacing w:val="-53"/>
        </w:rPr>
        <w:t xml:space="preserve"> </w:t>
      </w:r>
      <w:r>
        <w:t>fijos, necesarios para la operación mensual y que la información suministrada por la institución,</w:t>
      </w:r>
      <w:r>
        <w:rPr>
          <w:spacing w:val="1"/>
        </w:rPr>
        <w:t xml:space="preserve"> </w:t>
      </w:r>
      <w:r>
        <w:rPr>
          <w:w w:val="95"/>
        </w:rPr>
        <w:t>cumpliera con la normativa establecida tanto por la Tesorería Nacional como con el Decreto Ejecutivo</w:t>
      </w:r>
      <w:r>
        <w:rPr>
          <w:spacing w:val="1"/>
          <w:w w:val="95"/>
        </w:rPr>
        <w:t xml:space="preserve"> </w:t>
      </w:r>
      <w:r>
        <w:t>37485-H del 13 de febrero del 2013, Reglamento para Transferencias de la Administración Central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Beneficiarias.</w:t>
      </w:r>
    </w:p>
    <w:p w14:paraId="2B93376F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49C275D0" w14:textId="77777777" w:rsidR="00642756" w:rsidRDefault="00642756">
      <w:pPr>
        <w:pStyle w:val="Textoindependiente"/>
      </w:pPr>
    </w:p>
    <w:p w14:paraId="442E9A42" w14:textId="77777777" w:rsidR="00642756" w:rsidRDefault="00642756">
      <w:pPr>
        <w:pStyle w:val="Textoindependiente"/>
        <w:spacing w:before="5"/>
        <w:rPr>
          <w:sz w:val="29"/>
        </w:rPr>
      </w:pPr>
    </w:p>
    <w:p w14:paraId="4AE0ACD1" w14:textId="77777777" w:rsidR="00642756" w:rsidRDefault="00000000">
      <w:pPr>
        <w:pStyle w:val="Textoindependiente"/>
        <w:spacing w:before="92" w:line="357" w:lineRule="auto"/>
        <w:ind w:left="502" w:right="1047"/>
        <w:jc w:val="both"/>
      </w:pP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profundice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controles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Dirección,</w:t>
      </w:r>
      <w:r>
        <w:rPr>
          <w:spacing w:val="-5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realice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recursos.</w:t>
      </w:r>
    </w:p>
    <w:p w14:paraId="2852BBC6" w14:textId="77777777" w:rsidR="00642756" w:rsidRDefault="00000000">
      <w:pPr>
        <w:pStyle w:val="Textoindependiente"/>
        <w:spacing w:before="124"/>
        <w:ind w:left="502"/>
        <w:jc w:val="both"/>
      </w:pPr>
      <w:r>
        <w:t>Referente</w:t>
      </w:r>
      <w:r>
        <w:rPr>
          <w:spacing w:val="-2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saldos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 lo</w:t>
      </w:r>
      <w:r>
        <w:rPr>
          <w:spacing w:val="-2"/>
        </w:rPr>
        <w:t xml:space="preserve"> </w:t>
      </w:r>
      <w:r>
        <w:t>siguiente:</w:t>
      </w:r>
    </w:p>
    <w:p w14:paraId="08FA5959" w14:textId="77777777" w:rsidR="00642756" w:rsidRDefault="00642756">
      <w:pPr>
        <w:pStyle w:val="Textoindependiente"/>
        <w:spacing w:before="5"/>
      </w:pPr>
    </w:p>
    <w:p w14:paraId="07426A93" w14:textId="77777777" w:rsidR="00642756" w:rsidRDefault="00000000">
      <w:pPr>
        <w:pStyle w:val="Ttulo4"/>
        <w:spacing w:before="1"/>
        <w:jc w:val="left"/>
      </w:pP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</w:t>
      </w:r>
      <w:r>
        <w:rPr>
          <w:spacing w:val="-6"/>
        </w:rPr>
        <w:t xml:space="preserve"> </w:t>
      </w:r>
      <w:r>
        <w:t>(CITA):</w:t>
      </w:r>
    </w:p>
    <w:p w14:paraId="19FF4892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718FC13C" w14:textId="77777777" w:rsidR="00642756" w:rsidRDefault="00000000">
      <w:pPr>
        <w:pStyle w:val="Textoindependiente"/>
        <w:spacing w:line="360" w:lineRule="auto"/>
        <w:ind w:left="502" w:right="1037"/>
        <w:jc w:val="both"/>
      </w:pPr>
      <w:r>
        <w:t>De acuerdo con el convenio CITA/MAG según transitorio VI de la Ley N0.7147 del 15 de mayo de</w:t>
      </w:r>
      <w:r>
        <w:rPr>
          <w:spacing w:val="1"/>
        </w:rPr>
        <w:t xml:space="preserve"> </w:t>
      </w:r>
      <w:r>
        <w:t>1990 Proyecto: Ley CORBANA para el desarrollo de investigación y transferencia de tecnología a</w:t>
      </w:r>
      <w:r>
        <w:rPr>
          <w:spacing w:val="1"/>
        </w:rPr>
        <w:t xml:space="preserve"> </w:t>
      </w:r>
      <w:r>
        <w:t>regiones</w:t>
      </w:r>
      <w:r>
        <w:rPr>
          <w:spacing w:val="-7"/>
        </w:rPr>
        <w:t xml:space="preserve"> </w:t>
      </w:r>
      <w:r>
        <w:t>bananeras,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gestionó</w:t>
      </w:r>
      <w:r>
        <w:rPr>
          <w:spacing w:val="-9"/>
        </w:rPr>
        <w:t xml:space="preserve"> </w:t>
      </w:r>
      <w:r>
        <w:t>mensualmente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traslado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transferencias,</w:t>
      </w:r>
      <w:r>
        <w:rPr>
          <w:spacing w:val="-5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correspondieron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100,00%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aprobados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monto</w:t>
      </w:r>
      <w:r>
        <w:rPr>
          <w:spacing w:val="-8"/>
        </w:rPr>
        <w:t xml:space="preserve"> </w:t>
      </w:r>
      <w:r>
        <w:t>recaudado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Ley.</w:t>
      </w:r>
      <w:r>
        <w:rPr>
          <w:spacing w:val="-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N0.</w:t>
      </w:r>
      <w:r>
        <w:rPr>
          <w:spacing w:val="-8"/>
        </w:rPr>
        <w:t xml:space="preserve"> </w:t>
      </w:r>
      <w:r>
        <w:t>CITA-883-2020,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indicó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</w:t>
      </w:r>
      <w:r>
        <w:rPr>
          <w:spacing w:val="-53"/>
        </w:rPr>
        <w:t xml:space="preserve"> </w:t>
      </w:r>
      <w:r>
        <w:t>entidad no generó superávit libre al 31 de diciembre del 2020 y no cuenta con recursos en saldo de</w:t>
      </w:r>
      <w:r>
        <w:rPr>
          <w:spacing w:val="-53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única.</w:t>
      </w:r>
    </w:p>
    <w:p w14:paraId="32F4FD7B" w14:textId="77777777" w:rsidR="00642756" w:rsidRDefault="00000000">
      <w:pPr>
        <w:pStyle w:val="Ttulo4"/>
        <w:spacing w:before="122"/>
        <w:jc w:val="left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-3"/>
        </w:rPr>
        <w:t xml:space="preserve"> </w:t>
      </w:r>
      <w:r>
        <w:t>ATÓMICA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RICA:</w:t>
      </w:r>
    </w:p>
    <w:p w14:paraId="7BAD13B3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39D9A6D3" w14:textId="77777777" w:rsidR="00642756" w:rsidRDefault="00000000">
      <w:pPr>
        <w:pStyle w:val="Textoindependiente"/>
        <w:spacing w:before="1" w:line="360" w:lineRule="auto"/>
        <w:ind w:left="502" w:right="1033"/>
        <w:jc w:val="both"/>
      </w:pPr>
      <w:r>
        <w:t>Los recursos asignados a esta entidad correspondieron estrictamente a obligaciones salariales y</w:t>
      </w:r>
      <w:r>
        <w:rPr>
          <w:spacing w:val="1"/>
        </w:rPr>
        <w:t xml:space="preserve"> </w:t>
      </w:r>
      <w:r>
        <w:t>cuotas relacionadas a la seguridad social, debido a que los recursos aprobados únicamente fueron</w:t>
      </w:r>
      <w:r>
        <w:rPr>
          <w:spacing w:val="1"/>
        </w:rPr>
        <w:t xml:space="preserve"> </w:t>
      </w:r>
      <w:r>
        <w:t>suficientes para cubrir estos gastos, siendo que en el periodo 2020 se realizó un bloqueo a un</w:t>
      </w:r>
      <w:r>
        <w:rPr>
          <w:spacing w:val="1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asignados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t>periodo,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pesar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gestionó</w:t>
      </w:r>
      <w:r>
        <w:rPr>
          <w:spacing w:val="-9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modificación</w:t>
      </w:r>
      <w:r>
        <w:rPr>
          <w:spacing w:val="-53"/>
        </w:rPr>
        <w:t xml:space="preserve"> </w:t>
      </w:r>
      <w:r>
        <w:t>presupuestaria para aumentar los recursos, los mismos no pudieron ser utilizados y por lo tanto</w:t>
      </w:r>
      <w:r>
        <w:rPr>
          <w:spacing w:val="1"/>
        </w:rPr>
        <w:t xml:space="preserve"> </w:t>
      </w:r>
      <w:r>
        <w:t>transferidos</w:t>
      </w:r>
      <w:r>
        <w:rPr>
          <w:spacing w:val="-1"/>
        </w:rPr>
        <w:t xml:space="preserve"> </w:t>
      </w:r>
      <w:r>
        <w:t>al ente.</w:t>
      </w:r>
    </w:p>
    <w:p w14:paraId="6DE1BC99" w14:textId="77777777" w:rsidR="00642756" w:rsidRDefault="00000000">
      <w:pPr>
        <w:pStyle w:val="Ttulo4"/>
        <w:spacing w:before="121"/>
        <w:jc w:val="left"/>
      </w:pPr>
      <w:r>
        <w:t>ENTE</w:t>
      </w:r>
      <w:r>
        <w:rPr>
          <w:spacing w:val="-4"/>
        </w:rPr>
        <w:t xml:space="preserve"> </w:t>
      </w:r>
      <w:r>
        <w:t>DE ACREDITACIÓN</w:t>
      </w:r>
      <w:r>
        <w:rPr>
          <w:spacing w:val="-1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(ECA):</w:t>
      </w:r>
    </w:p>
    <w:p w14:paraId="080D3285" w14:textId="77777777" w:rsidR="00642756" w:rsidRDefault="00642756">
      <w:pPr>
        <w:pStyle w:val="Textoindependiente"/>
        <w:spacing w:before="6"/>
        <w:rPr>
          <w:rFonts w:ascii="Arial"/>
          <w:b/>
        </w:rPr>
      </w:pPr>
    </w:p>
    <w:p w14:paraId="7D57D262" w14:textId="77777777" w:rsidR="00642756" w:rsidRDefault="00000000">
      <w:pPr>
        <w:pStyle w:val="Textoindependiente"/>
        <w:spacing w:line="360" w:lineRule="auto"/>
        <w:ind w:left="502" w:right="1035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B3DEFDB" wp14:editId="22278405">
            <wp:simplePos x="0" y="0"/>
            <wp:positionH relativeFrom="page">
              <wp:posOffset>4379595</wp:posOffset>
            </wp:positionH>
            <wp:positionV relativeFrom="paragraph">
              <wp:posOffset>373632</wp:posOffset>
            </wp:positionV>
            <wp:extent cx="2905125" cy="166370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Mediante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JD-02-2020-06,</w:t>
      </w:r>
      <w:r>
        <w:rPr>
          <w:spacing w:val="1"/>
        </w:rPr>
        <w:t xml:space="preserve"> </w:t>
      </w:r>
      <w:r>
        <w:t>tomado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fundamento en el Transitorio II de la Ley 8279 y la exposición del Gerente General del ECA, en</w:t>
      </w:r>
      <w:r>
        <w:rPr>
          <w:spacing w:val="1"/>
        </w:rPr>
        <w:t xml:space="preserve"> </w:t>
      </w:r>
      <w:r>
        <w:t>adelante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ECA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logrado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autosuficiente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propios,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rPr>
          <w:w w:val="95"/>
        </w:rPr>
        <w:t>acordó</w:t>
      </w:r>
      <w:r>
        <w:rPr>
          <w:spacing w:val="14"/>
          <w:w w:val="95"/>
        </w:rPr>
        <w:t xml:space="preserve"> </w:t>
      </w:r>
      <w:r>
        <w:rPr>
          <w:w w:val="95"/>
        </w:rPr>
        <w:t>prescindir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partir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2021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14"/>
          <w:w w:val="95"/>
        </w:rPr>
        <w:t xml:space="preserve"> </w:t>
      </w:r>
      <w:r>
        <w:rPr>
          <w:w w:val="95"/>
        </w:rPr>
        <w:t>presupuestaria</w:t>
      </w:r>
      <w:r>
        <w:rPr>
          <w:spacing w:val="13"/>
          <w:w w:val="95"/>
        </w:rPr>
        <w:t xml:space="preserve"> </w:t>
      </w:r>
      <w:r>
        <w:rPr>
          <w:w w:val="95"/>
        </w:rPr>
        <w:t>que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Gobierno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República</w:t>
      </w:r>
    </w:p>
    <w:p w14:paraId="2D2EF10A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7CE1D4C9" w14:textId="77777777" w:rsidR="00642756" w:rsidRDefault="00642756">
      <w:pPr>
        <w:pStyle w:val="Textoindependiente"/>
      </w:pPr>
    </w:p>
    <w:p w14:paraId="7EAD2025" w14:textId="77777777" w:rsidR="00642756" w:rsidRDefault="00642756">
      <w:pPr>
        <w:pStyle w:val="Textoindependiente"/>
        <w:spacing w:before="5"/>
        <w:rPr>
          <w:sz w:val="29"/>
        </w:rPr>
      </w:pPr>
    </w:p>
    <w:p w14:paraId="52B738D5" w14:textId="77777777" w:rsidR="00642756" w:rsidRDefault="00000000">
      <w:pPr>
        <w:pStyle w:val="Textoindependiente"/>
        <w:spacing w:before="92" w:line="357" w:lineRule="auto"/>
        <w:ind w:left="502" w:right="1043"/>
        <w:jc w:val="both"/>
      </w:pPr>
      <w:r>
        <w:t>hace al ECA y así comunicarlo al MICITT, por lo que durante el periodo 2020 no se giró ninguna</w:t>
      </w:r>
      <w:r>
        <w:rPr>
          <w:spacing w:val="1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entidad.</w:t>
      </w:r>
    </w:p>
    <w:p w14:paraId="5A0C13ED" w14:textId="77777777" w:rsidR="00642756" w:rsidRDefault="00000000">
      <w:pPr>
        <w:pStyle w:val="Ttulo4"/>
        <w:spacing w:before="124"/>
        <w:jc w:val="left"/>
      </w:pPr>
      <w:r>
        <w:t>CONSEJO</w:t>
      </w:r>
      <w:r>
        <w:rPr>
          <w:spacing w:val="-3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CIENCIA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(CONICIT)</w:t>
      </w:r>
      <w:r>
        <w:rPr>
          <w:spacing w:val="1"/>
        </w:rPr>
        <w:t xml:space="preserve"> </w:t>
      </w:r>
      <w:r>
        <w:t>OPERATIVO:</w:t>
      </w:r>
    </w:p>
    <w:p w14:paraId="1C654F0E" w14:textId="77777777" w:rsidR="00642756" w:rsidRDefault="00642756">
      <w:pPr>
        <w:pStyle w:val="Textoindependiente"/>
        <w:spacing w:before="5"/>
        <w:rPr>
          <w:rFonts w:ascii="Arial"/>
          <w:b/>
        </w:rPr>
      </w:pPr>
    </w:p>
    <w:p w14:paraId="75968B66" w14:textId="77777777" w:rsidR="00642756" w:rsidRDefault="00000000">
      <w:pPr>
        <w:pStyle w:val="Textoindependiente"/>
        <w:spacing w:before="1" w:line="360" w:lineRule="auto"/>
        <w:ind w:left="502" w:right="1034"/>
        <w:jc w:val="both"/>
      </w:pPr>
      <w:r>
        <w:t>El monto transferido en el mes de diciembre del 2020 fue menor a un doceavo para evitar que se</w:t>
      </w:r>
      <w:r>
        <w:rPr>
          <w:spacing w:val="1"/>
        </w:rPr>
        <w:t xml:space="preserve"> </w:t>
      </w:r>
      <w:r>
        <w:t>generara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superávit</w:t>
      </w:r>
      <w:r>
        <w:rPr>
          <w:spacing w:val="-3"/>
        </w:rPr>
        <w:t xml:space="preserve"> </w:t>
      </w:r>
      <w:r>
        <w:t>libre,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periodos</w:t>
      </w:r>
      <w:r>
        <w:rPr>
          <w:spacing w:val="-2"/>
        </w:rPr>
        <w:t xml:space="preserve"> </w:t>
      </w:r>
      <w:r>
        <w:t>subsiguientes.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superávit</w:t>
      </w:r>
      <w:r>
        <w:rPr>
          <w:spacing w:val="-2"/>
        </w:rPr>
        <w:t xml:space="preserve"> </w:t>
      </w:r>
      <w:r>
        <w:t>libre acumulado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2019; fue</w:t>
      </w:r>
      <w:r>
        <w:rPr>
          <w:spacing w:val="-54"/>
        </w:rPr>
        <w:t xml:space="preserve"> </w:t>
      </w:r>
      <w:r>
        <w:t>de 35 millones y corresponde al pago de una sentencia judicial, la cual no ha ingresado a la fecha</w:t>
      </w:r>
      <w:r>
        <w:rPr>
          <w:spacing w:val="1"/>
        </w:rPr>
        <w:t xml:space="preserve"> </w:t>
      </w:r>
      <w:r>
        <w:t>de esta certificación, por lo que se estima como un posible superávit acumulado, y el monto total</w:t>
      </w:r>
      <w:r>
        <w:rPr>
          <w:spacing w:val="1"/>
        </w:rPr>
        <w:t xml:space="preserve"> </w:t>
      </w:r>
      <w:r>
        <w:rPr>
          <w:spacing w:val="-1"/>
        </w:rPr>
        <w:t>determinado,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basa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proyecciones</w:t>
      </w:r>
      <w:r>
        <w:rPr>
          <w:spacing w:val="-13"/>
        </w:rPr>
        <w:t xml:space="preserve"> </w:t>
      </w:r>
      <w:r>
        <w:t>dadas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asignaron</w:t>
      </w:r>
      <w:r>
        <w:rPr>
          <w:spacing w:val="-14"/>
        </w:rPr>
        <w:t xml:space="preserve"> </w:t>
      </w:r>
      <w:r>
        <w:t>recursos,</w:t>
      </w:r>
      <w:r>
        <w:rPr>
          <w:spacing w:val="-53"/>
        </w:rPr>
        <w:t xml:space="preserve"> </w:t>
      </w:r>
      <w:r>
        <w:t>y verificado y ajustado por la Unidad de Finanzas. El superávit Libre estimado 2020; fue de 24.6</w:t>
      </w:r>
      <w:r>
        <w:rPr>
          <w:spacing w:val="1"/>
        </w:rPr>
        <w:t xml:space="preserve"> </w:t>
      </w:r>
      <w:r>
        <w:t>millones, según las proyecciones dadas por las unidades a las que se le asignaron recursos, y</w:t>
      </w:r>
      <w:r>
        <w:rPr>
          <w:spacing w:val="1"/>
        </w:rPr>
        <w:t xml:space="preserve"> </w:t>
      </w:r>
      <w:r>
        <w:t>verificado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ajustado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Finanzas.</w:t>
      </w:r>
    </w:p>
    <w:p w14:paraId="2B6EB48D" w14:textId="77777777" w:rsidR="00642756" w:rsidRDefault="00000000">
      <w:pPr>
        <w:pStyle w:val="Ttulo4"/>
        <w:spacing w:before="120"/>
        <w:jc w:val="left"/>
      </w:pPr>
      <w:r>
        <w:t>CONSEJO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CIENCIA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</w:t>
      </w:r>
      <w:r>
        <w:rPr>
          <w:spacing w:val="-5"/>
        </w:rPr>
        <w:t xml:space="preserve"> </w:t>
      </w:r>
      <w:r>
        <w:t>(CONICIT)</w:t>
      </w:r>
      <w:r>
        <w:rPr>
          <w:spacing w:val="-2"/>
        </w:rPr>
        <w:t xml:space="preserve"> </w:t>
      </w:r>
      <w:r>
        <w:t>INCENTIVOS</w:t>
      </w:r>
    </w:p>
    <w:p w14:paraId="51115FA9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228FB974" w14:textId="77777777" w:rsidR="00642756" w:rsidRDefault="00000000">
      <w:pPr>
        <w:pStyle w:val="Textoindependiente"/>
        <w:spacing w:before="1"/>
        <w:ind w:left="502"/>
        <w:jc w:val="both"/>
      </w:pP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proporcionada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 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clara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referirse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apartado.</w:t>
      </w:r>
    </w:p>
    <w:p w14:paraId="7ECA4F8F" w14:textId="77777777" w:rsidR="00642756" w:rsidRDefault="00642756">
      <w:pPr>
        <w:pStyle w:val="Textoindependiente"/>
        <w:spacing w:before="5"/>
      </w:pPr>
    </w:p>
    <w:p w14:paraId="325B1889" w14:textId="77777777" w:rsidR="00642756" w:rsidRDefault="00000000">
      <w:pPr>
        <w:pStyle w:val="Ttulo4"/>
        <w:jc w:val="left"/>
      </w:pPr>
      <w:r>
        <w:t>CONSEJO</w:t>
      </w:r>
      <w:r>
        <w:rPr>
          <w:spacing w:val="-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 TECNOLOGÍA</w:t>
      </w:r>
      <w:r>
        <w:rPr>
          <w:spacing w:val="-5"/>
        </w:rPr>
        <w:t xml:space="preserve"> </w:t>
      </w:r>
      <w:r>
        <w:t>(CONICIT)</w:t>
      </w:r>
      <w:r>
        <w:rPr>
          <w:spacing w:val="3"/>
        </w:rPr>
        <w:t xml:space="preserve"> </w:t>
      </w:r>
      <w:r>
        <w:t>PROPYME</w:t>
      </w:r>
    </w:p>
    <w:p w14:paraId="6BC915B6" w14:textId="77777777" w:rsidR="00642756" w:rsidRDefault="00642756">
      <w:pPr>
        <w:pStyle w:val="Textoindependiente"/>
        <w:spacing w:before="6"/>
        <w:rPr>
          <w:rFonts w:ascii="Arial"/>
          <w:b/>
        </w:rPr>
      </w:pPr>
    </w:p>
    <w:p w14:paraId="1C52CE12" w14:textId="77777777" w:rsidR="00642756" w:rsidRDefault="00000000">
      <w:pPr>
        <w:pStyle w:val="Textoindependiente"/>
        <w:spacing w:line="360" w:lineRule="auto"/>
        <w:ind w:left="502" w:right="1036"/>
        <w:jc w:val="both"/>
      </w:pP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realizó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doceavos,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necesidad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para atender la convocatoria “Concurso para financiar Proyectos de Innovación,</w:t>
      </w:r>
      <w:r>
        <w:rPr>
          <w:spacing w:val="1"/>
        </w:rPr>
        <w:t xml:space="preserve"> </w:t>
      </w:r>
      <w:r>
        <w:t>Proyectos de</w:t>
      </w:r>
      <w:r>
        <w:rPr>
          <w:spacing w:val="1"/>
        </w:rPr>
        <w:t xml:space="preserve"> </w:t>
      </w:r>
      <w:r>
        <w:t>Desarrollo Tecnológico y/o combinación de ambos para el período 2020-2021, en los temas del Eje</w:t>
      </w:r>
      <w:r>
        <w:rPr>
          <w:spacing w:val="-53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Estrategia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Bioeconomía”.</w:t>
      </w:r>
    </w:p>
    <w:p w14:paraId="2FB85232" w14:textId="77777777" w:rsidR="00642756" w:rsidRDefault="00000000">
      <w:pPr>
        <w:pStyle w:val="Ttulo4"/>
        <w:spacing w:before="120"/>
        <w:jc w:val="left"/>
      </w:pPr>
      <w:r>
        <w:t>ACADEMIA</w:t>
      </w:r>
      <w:r>
        <w:rPr>
          <w:spacing w:val="-7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</w:p>
    <w:p w14:paraId="4D3610D8" w14:textId="77777777" w:rsidR="00642756" w:rsidRDefault="00642756">
      <w:pPr>
        <w:pStyle w:val="Textoindependiente"/>
        <w:spacing w:before="6"/>
        <w:rPr>
          <w:rFonts w:ascii="Arial"/>
          <w:b/>
        </w:rPr>
      </w:pPr>
    </w:p>
    <w:p w14:paraId="2E310FA7" w14:textId="77777777" w:rsidR="00642756" w:rsidRDefault="00000000">
      <w:pPr>
        <w:pStyle w:val="Textoindependiente"/>
        <w:spacing w:line="360" w:lineRule="auto"/>
        <w:ind w:left="502" w:right="1045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1007707" wp14:editId="69E31EC2">
            <wp:simplePos x="0" y="0"/>
            <wp:positionH relativeFrom="page">
              <wp:posOffset>4379595</wp:posOffset>
            </wp:positionH>
            <wp:positionV relativeFrom="paragraph">
              <wp:posOffset>297432</wp:posOffset>
            </wp:positionV>
            <wp:extent cx="2905125" cy="166370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Este ente no cuenta con superávit libre generado al 31 de diciembre del 2020, de acuerdo a lo</w:t>
      </w:r>
      <w:r>
        <w:rPr>
          <w:spacing w:val="1"/>
        </w:rPr>
        <w:t xml:space="preserve"> </w:t>
      </w:r>
      <w:r>
        <w:t>indicado mediante declaración jurada suscrita por el presidente de la Academia. Los recursos</w:t>
      </w:r>
      <w:r>
        <w:rPr>
          <w:spacing w:val="1"/>
        </w:rPr>
        <w:t xml:space="preserve"> </w:t>
      </w:r>
      <w:r>
        <w:t>asignados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t>entidad</w:t>
      </w:r>
      <w:r>
        <w:rPr>
          <w:spacing w:val="24"/>
        </w:rPr>
        <w:t xml:space="preserve"> </w:t>
      </w:r>
      <w:r>
        <w:t>correspondieron</w:t>
      </w:r>
      <w:r>
        <w:rPr>
          <w:spacing w:val="26"/>
        </w:rPr>
        <w:t xml:space="preserve"> </w:t>
      </w:r>
      <w:r>
        <w:t>estrictamente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obligaciones</w:t>
      </w:r>
      <w:r>
        <w:rPr>
          <w:spacing w:val="25"/>
        </w:rPr>
        <w:t xml:space="preserve"> </w:t>
      </w:r>
      <w:r>
        <w:t>salariales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cuotas</w:t>
      </w:r>
    </w:p>
    <w:p w14:paraId="2B3243B3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425BEF30" w14:textId="77777777" w:rsidR="00642756" w:rsidRDefault="00642756">
      <w:pPr>
        <w:pStyle w:val="Textoindependiente"/>
      </w:pPr>
    </w:p>
    <w:p w14:paraId="5BF3D103" w14:textId="77777777" w:rsidR="00642756" w:rsidRDefault="00642756">
      <w:pPr>
        <w:pStyle w:val="Textoindependiente"/>
        <w:spacing w:before="5"/>
        <w:rPr>
          <w:sz w:val="29"/>
        </w:rPr>
      </w:pPr>
    </w:p>
    <w:p w14:paraId="33A6525B" w14:textId="77777777" w:rsidR="00642756" w:rsidRDefault="00000000">
      <w:pPr>
        <w:pStyle w:val="Textoindependiente"/>
        <w:spacing w:before="92" w:line="357" w:lineRule="auto"/>
        <w:ind w:left="502" w:right="1039"/>
        <w:jc w:val="both"/>
        <w:rPr>
          <w:rFonts w:ascii="Arial" w:hAnsi="Arial"/>
          <w:b/>
        </w:rPr>
      </w:pPr>
      <w:r>
        <w:t>relacionadas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y apoyo,</w:t>
      </w:r>
      <w:r>
        <w:rPr>
          <w:spacing w:val="-53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comprometidos</w:t>
      </w:r>
      <w:r>
        <w:rPr>
          <w:rFonts w:ascii="Arial" w:hAnsi="Arial"/>
          <w:b/>
        </w:rPr>
        <w:t>.</w:t>
      </w:r>
    </w:p>
    <w:p w14:paraId="0EB246FA" w14:textId="77777777" w:rsidR="00642756" w:rsidRDefault="00642756">
      <w:pPr>
        <w:pStyle w:val="Textoindependiente"/>
        <w:spacing w:before="3"/>
        <w:rPr>
          <w:rFonts w:ascii="Arial"/>
          <w:b/>
          <w:sz w:val="21"/>
        </w:rPr>
      </w:pPr>
    </w:p>
    <w:p w14:paraId="68599718" w14:textId="77777777" w:rsidR="00642756" w:rsidRDefault="00000000">
      <w:pPr>
        <w:pStyle w:val="Prrafodelista"/>
        <w:numPr>
          <w:ilvl w:val="0"/>
          <w:numId w:val="6"/>
        </w:numPr>
        <w:tabs>
          <w:tab w:val="left" w:pos="1215"/>
        </w:tabs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color w:val="365F91"/>
          <w:sz w:val="24"/>
        </w:rPr>
        <w:t>Resultados</w:t>
      </w:r>
      <w:r>
        <w:rPr>
          <w:rFonts w:ascii="Arial" w:hAnsi="Arial"/>
          <w:b/>
          <w:color w:val="365F91"/>
          <w:spacing w:val="-2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de</w:t>
      </w:r>
      <w:r>
        <w:rPr>
          <w:rFonts w:ascii="Arial" w:hAnsi="Arial"/>
          <w:b/>
          <w:color w:val="365F91"/>
          <w:spacing w:val="-4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la</w:t>
      </w:r>
      <w:r>
        <w:rPr>
          <w:rFonts w:ascii="Arial" w:hAnsi="Arial"/>
          <w:b/>
          <w:color w:val="365F91"/>
          <w:spacing w:val="-2"/>
          <w:sz w:val="24"/>
        </w:rPr>
        <w:t xml:space="preserve"> </w:t>
      </w:r>
      <w:r>
        <w:rPr>
          <w:rFonts w:ascii="Arial" w:hAnsi="Arial"/>
          <w:b/>
          <w:color w:val="365F91"/>
          <w:sz w:val="24"/>
        </w:rPr>
        <w:t>gestión</w:t>
      </w:r>
    </w:p>
    <w:p w14:paraId="50066F5A" w14:textId="77777777" w:rsidR="00642756" w:rsidRDefault="00000000">
      <w:pPr>
        <w:pStyle w:val="Ttulo2"/>
        <w:numPr>
          <w:ilvl w:val="1"/>
          <w:numId w:val="4"/>
        </w:numPr>
        <w:tabs>
          <w:tab w:val="left" w:pos="956"/>
        </w:tabs>
        <w:spacing w:before="177"/>
      </w:pPr>
      <w:bookmarkStart w:id="5" w:name="_bookmark5"/>
      <w:bookmarkEnd w:id="5"/>
      <w:r>
        <w:rPr>
          <w:color w:val="001F5F"/>
        </w:rPr>
        <w:t>Contribución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gestión institucional</w:t>
      </w:r>
    </w:p>
    <w:p w14:paraId="21EA9E4C" w14:textId="77777777" w:rsidR="00642756" w:rsidRDefault="00642756">
      <w:pPr>
        <w:pStyle w:val="Textoindependiente"/>
        <w:rPr>
          <w:rFonts w:ascii="Arial"/>
          <w:b/>
          <w:sz w:val="24"/>
        </w:rPr>
      </w:pPr>
    </w:p>
    <w:p w14:paraId="40C791D7" w14:textId="77777777" w:rsidR="00642756" w:rsidRDefault="00642756">
      <w:pPr>
        <w:pStyle w:val="Textoindependiente"/>
        <w:spacing w:before="3"/>
        <w:rPr>
          <w:rFonts w:ascii="Arial"/>
          <w:b/>
          <w:sz w:val="26"/>
        </w:rPr>
      </w:pPr>
    </w:p>
    <w:p w14:paraId="4332C2D7" w14:textId="77777777" w:rsidR="00642756" w:rsidRDefault="00000000">
      <w:pPr>
        <w:pStyle w:val="Textoindependiente"/>
        <w:spacing w:line="360" w:lineRule="auto"/>
        <w:ind w:left="502" w:right="1036"/>
        <w:jc w:val="both"/>
      </w:pPr>
      <w:r>
        <w:t>La</w:t>
      </w:r>
      <w:r>
        <w:rPr>
          <w:spacing w:val="-8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desarrolló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MICITT</w:t>
      </w:r>
      <w:r>
        <w:rPr>
          <w:spacing w:val="-5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año,</w:t>
      </w:r>
      <w:r>
        <w:rPr>
          <w:spacing w:val="-5"/>
        </w:rPr>
        <w:t xml:space="preserve"> </w:t>
      </w:r>
      <w:r>
        <w:t>contribuyó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logro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misión,</w:t>
      </w:r>
      <w:r>
        <w:rPr>
          <w:spacing w:val="-6"/>
        </w:rPr>
        <w:t xml:space="preserve"> </w:t>
      </w:r>
      <w:r>
        <w:t>considerando</w:t>
      </w:r>
      <w:r>
        <w:rPr>
          <w:spacing w:val="-54"/>
        </w:rPr>
        <w:t xml:space="preserve"> </w:t>
      </w:r>
      <w:r>
        <w:t>que se dio cumplimiento a las metas incluidas en los diferentes planes, tanto nacionales como</w:t>
      </w:r>
      <w:r>
        <w:rPr>
          <w:spacing w:val="1"/>
        </w:rPr>
        <w:t xml:space="preserve"> </w:t>
      </w:r>
      <w:r>
        <w:t>institucionales, a saber: Plan Nacional Desarrollo e Inversión Pública (PNDIP) 2019-2022, Plan</w:t>
      </w:r>
      <w:r>
        <w:rPr>
          <w:spacing w:val="1"/>
        </w:rPr>
        <w:t xml:space="preserve"> </w:t>
      </w:r>
      <w:r>
        <w:t>Nacional de Ciencia, Tecnología e Innovación (PNCTI) 2015-2021 y Plan Nacional de Desarrollo de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Telecomunicaciones 2015-2021.</w:t>
      </w:r>
    </w:p>
    <w:p w14:paraId="0D6994DD" w14:textId="77777777" w:rsidR="00642756" w:rsidRDefault="00000000">
      <w:pPr>
        <w:pStyle w:val="Textoindependiente"/>
        <w:spacing w:before="118" w:line="360" w:lineRule="auto"/>
        <w:ind w:left="502" w:right="1040"/>
        <w:jc w:val="both"/>
      </w:pPr>
      <w:r>
        <w:t>Con respecto a la vinculación con el Plan Nacional de Desarrollo e Inversión Pública 2019-2022, se</w:t>
      </w:r>
      <w:r>
        <w:rPr>
          <w:spacing w:val="-53"/>
        </w:rPr>
        <w:t xml:space="preserve"> </w:t>
      </w:r>
      <w:r>
        <w:t>llevaron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los siguientes logros:</w:t>
      </w:r>
    </w:p>
    <w:p w14:paraId="2680A533" w14:textId="77777777" w:rsidR="00642756" w:rsidRDefault="00000000">
      <w:pPr>
        <w:pStyle w:val="Prrafodelista"/>
        <w:numPr>
          <w:ilvl w:val="2"/>
          <w:numId w:val="4"/>
        </w:numPr>
        <w:tabs>
          <w:tab w:val="left" w:pos="1221"/>
          <w:tab w:val="left" w:pos="1222"/>
        </w:tabs>
        <w:spacing w:before="123" w:line="350" w:lineRule="auto"/>
        <w:ind w:left="1221" w:right="1038"/>
        <w:rPr>
          <w:sz w:val="20"/>
        </w:rPr>
      </w:pPr>
      <w:r>
        <w:rPr>
          <w:sz w:val="20"/>
        </w:rPr>
        <w:t>617</w:t>
      </w:r>
      <w:r>
        <w:rPr>
          <w:spacing w:val="13"/>
          <w:sz w:val="20"/>
        </w:rPr>
        <w:t xml:space="preserve"> </w:t>
      </w:r>
      <w:r>
        <w:rPr>
          <w:sz w:val="20"/>
        </w:rPr>
        <w:t>personas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participaron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espacios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acercamiento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ciencia,</w:t>
      </w:r>
      <w:r>
        <w:rPr>
          <w:spacing w:val="1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STEM,</w:t>
      </w:r>
      <w:r>
        <w:rPr>
          <w:spacing w:val="-3"/>
          <w:sz w:val="20"/>
        </w:rPr>
        <w:t xml:space="preserve"> </w:t>
      </w:r>
      <w:r>
        <w:rPr>
          <w:sz w:val="20"/>
        </w:rPr>
        <w:t>fomentando</w:t>
      </w:r>
      <w:r>
        <w:rPr>
          <w:spacing w:val="-1"/>
          <w:sz w:val="20"/>
        </w:rPr>
        <w:t xml:space="preserve"> </w:t>
      </w:r>
      <w:r>
        <w:rPr>
          <w:sz w:val="20"/>
        </w:rPr>
        <w:t>las vocaciones</w:t>
      </w:r>
      <w:r>
        <w:rPr>
          <w:spacing w:val="-2"/>
          <w:sz w:val="20"/>
        </w:rPr>
        <w:t xml:space="preserve"> </w:t>
      </w:r>
      <w:r>
        <w:rPr>
          <w:sz w:val="20"/>
        </w:rPr>
        <w:t>científico</w:t>
      </w:r>
      <w:r>
        <w:rPr>
          <w:spacing w:val="-2"/>
          <w:sz w:val="20"/>
        </w:rPr>
        <w:t xml:space="preserve"> </w:t>
      </w:r>
      <w:r>
        <w:rPr>
          <w:sz w:val="20"/>
        </w:rPr>
        <w:t>tecnológicas.</w:t>
      </w:r>
    </w:p>
    <w:p w14:paraId="304E50DF" w14:textId="77777777" w:rsidR="00642756" w:rsidRDefault="00000000">
      <w:pPr>
        <w:pStyle w:val="Prrafodelista"/>
        <w:numPr>
          <w:ilvl w:val="2"/>
          <w:numId w:val="4"/>
        </w:numPr>
        <w:tabs>
          <w:tab w:val="left" w:pos="1221"/>
          <w:tab w:val="left" w:pos="1222"/>
        </w:tabs>
        <w:spacing w:before="10" w:line="350" w:lineRule="auto"/>
        <w:ind w:left="1221" w:right="1047"/>
        <w:rPr>
          <w:sz w:val="20"/>
        </w:rPr>
      </w:pPr>
      <w:r>
        <w:rPr>
          <w:sz w:val="20"/>
        </w:rPr>
        <w:t>51</w:t>
      </w:r>
      <w:r>
        <w:rPr>
          <w:spacing w:val="47"/>
          <w:sz w:val="20"/>
        </w:rPr>
        <w:t xml:space="preserve"> </w:t>
      </w:r>
      <w:r>
        <w:rPr>
          <w:sz w:val="20"/>
        </w:rPr>
        <w:t>empresas</w:t>
      </w:r>
      <w:r>
        <w:rPr>
          <w:spacing w:val="49"/>
          <w:sz w:val="20"/>
        </w:rPr>
        <w:t xml:space="preserve"> </w:t>
      </w:r>
      <w:r>
        <w:rPr>
          <w:sz w:val="20"/>
        </w:rPr>
        <w:t>capacitadas</w:t>
      </w:r>
      <w:r>
        <w:rPr>
          <w:spacing w:val="49"/>
          <w:sz w:val="20"/>
        </w:rPr>
        <w:t xml:space="preserve"> </w:t>
      </w:r>
      <w:r>
        <w:rPr>
          <w:sz w:val="20"/>
        </w:rPr>
        <w:t>y</w:t>
      </w:r>
      <w:r>
        <w:rPr>
          <w:spacing w:val="46"/>
          <w:sz w:val="20"/>
        </w:rPr>
        <w:t xml:space="preserve"> </w:t>
      </w:r>
      <w:r>
        <w:rPr>
          <w:sz w:val="20"/>
        </w:rPr>
        <w:t>asesoradas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6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programa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“Fomento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53"/>
          <w:sz w:val="20"/>
        </w:rPr>
        <w:t xml:space="preserve"> </w:t>
      </w:r>
      <w:r>
        <w:rPr>
          <w:sz w:val="20"/>
        </w:rPr>
        <w:t>empresarial”,</w:t>
      </w:r>
      <w:r>
        <w:rPr>
          <w:spacing w:val="-2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 innovación.</w:t>
      </w:r>
    </w:p>
    <w:p w14:paraId="47814F75" w14:textId="77777777" w:rsidR="00642756" w:rsidRDefault="00000000">
      <w:pPr>
        <w:pStyle w:val="Prrafodelista"/>
        <w:numPr>
          <w:ilvl w:val="2"/>
          <w:numId w:val="4"/>
        </w:numPr>
        <w:tabs>
          <w:tab w:val="left" w:pos="1221"/>
          <w:tab w:val="left" w:pos="1222"/>
        </w:tabs>
        <w:spacing w:before="9"/>
        <w:ind w:hanging="361"/>
        <w:rPr>
          <w:sz w:val="20"/>
        </w:rPr>
      </w:pPr>
      <w:r>
        <w:rPr>
          <w:sz w:val="20"/>
        </w:rPr>
        <w:t>74</w:t>
      </w:r>
      <w:r>
        <w:rPr>
          <w:spacing w:val="-3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nuevos de</w:t>
      </w:r>
      <w:r>
        <w:rPr>
          <w:spacing w:val="-2"/>
          <w:sz w:val="20"/>
        </w:rPr>
        <w:t xml:space="preserve"> </w:t>
      </w:r>
      <w:r>
        <w:rPr>
          <w:sz w:val="20"/>
        </w:rPr>
        <w:t>I+D+i.</w:t>
      </w:r>
    </w:p>
    <w:p w14:paraId="46D20A2E" w14:textId="77777777" w:rsidR="00642756" w:rsidRDefault="00000000">
      <w:pPr>
        <w:pStyle w:val="Prrafodelista"/>
        <w:numPr>
          <w:ilvl w:val="2"/>
          <w:numId w:val="4"/>
        </w:numPr>
        <w:tabs>
          <w:tab w:val="left" w:pos="1221"/>
          <w:tab w:val="left" w:pos="1222"/>
        </w:tabs>
        <w:spacing w:before="113"/>
        <w:ind w:hanging="361"/>
        <w:rPr>
          <w:sz w:val="20"/>
        </w:rPr>
      </w:pPr>
      <w:r>
        <w:rPr>
          <w:sz w:val="20"/>
        </w:rPr>
        <w:t>226</w:t>
      </w:r>
      <w:r>
        <w:rPr>
          <w:spacing w:val="-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procesos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profesional.</w:t>
      </w:r>
    </w:p>
    <w:p w14:paraId="02DD55EA" w14:textId="77777777" w:rsidR="00642756" w:rsidRDefault="00000000">
      <w:pPr>
        <w:pStyle w:val="Prrafodelista"/>
        <w:numPr>
          <w:ilvl w:val="2"/>
          <w:numId w:val="4"/>
        </w:numPr>
        <w:tabs>
          <w:tab w:val="left" w:pos="1221"/>
          <w:tab w:val="left" w:pos="1222"/>
        </w:tabs>
        <w:spacing w:before="115"/>
        <w:ind w:hanging="361"/>
        <w:rPr>
          <w:sz w:val="20"/>
        </w:rPr>
      </w:pPr>
      <w:r>
        <w:rPr>
          <w:sz w:val="20"/>
        </w:rPr>
        <w:t>27,88%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avance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Red 5G.</w:t>
      </w:r>
    </w:p>
    <w:p w14:paraId="0035A543" w14:textId="77777777" w:rsidR="00642756" w:rsidRDefault="00000000">
      <w:pPr>
        <w:pStyle w:val="Prrafodelista"/>
        <w:numPr>
          <w:ilvl w:val="2"/>
          <w:numId w:val="4"/>
        </w:numPr>
        <w:tabs>
          <w:tab w:val="left" w:pos="1221"/>
          <w:tab w:val="left" w:pos="1222"/>
        </w:tabs>
        <w:spacing w:before="113" w:line="350" w:lineRule="auto"/>
        <w:ind w:left="1221" w:right="1036"/>
        <w:rPr>
          <w:sz w:val="20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91FE2CD" wp14:editId="674CA2A5">
            <wp:simplePos x="0" y="0"/>
            <wp:positionH relativeFrom="page">
              <wp:posOffset>4379595</wp:posOffset>
            </wp:positionH>
            <wp:positionV relativeFrom="paragraph">
              <wp:posOffset>473757</wp:posOffset>
            </wp:positionV>
            <wp:extent cx="2905125" cy="16637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85%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avance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implementación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proyectos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Agenda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Solidaridad</w:t>
      </w:r>
      <w:r>
        <w:rPr>
          <w:spacing w:val="15"/>
          <w:sz w:val="20"/>
        </w:rPr>
        <w:t xml:space="preserve"> </w:t>
      </w:r>
      <w:r>
        <w:rPr>
          <w:sz w:val="20"/>
        </w:rPr>
        <w:t>Digital</w:t>
      </w:r>
      <w:r>
        <w:rPr>
          <w:spacing w:val="-52"/>
          <w:sz w:val="20"/>
        </w:rPr>
        <w:t xml:space="preserve"> </w:t>
      </w:r>
      <w:r>
        <w:rPr>
          <w:sz w:val="20"/>
        </w:rPr>
        <w:t>financiada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FONATEL.</w:t>
      </w:r>
    </w:p>
    <w:p w14:paraId="2511B81C" w14:textId="77777777" w:rsidR="00642756" w:rsidRDefault="00642756">
      <w:pPr>
        <w:spacing w:line="350" w:lineRule="auto"/>
        <w:rPr>
          <w:sz w:val="20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33D0E08F" w14:textId="77777777" w:rsidR="00642756" w:rsidRDefault="00642756">
      <w:pPr>
        <w:pStyle w:val="Textoindependiente"/>
      </w:pPr>
    </w:p>
    <w:p w14:paraId="6F43A816" w14:textId="77777777" w:rsidR="00642756" w:rsidRDefault="00642756">
      <w:pPr>
        <w:pStyle w:val="Textoindependiente"/>
        <w:spacing w:before="7"/>
        <w:rPr>
          <w:sz w:val="29"/>
        </w:rPr>
      </w:pPr>
    </w:p>
    <w:p w14:paraId="1194418A" w14:textId="77777777" w:rsidR="00642756" w:rsidRDefault="00000000">
      <w:pPr>
        <w:pStyle w:val="Ttulo2"/>
        <w:numPr>
          <w:ilvl w:val="1"/>
          <w:numId w:val="4"/>
        </w:numPr>
        <w:tabs>
          <w:tab w:val="left" w:pos="956"/>
        </w:tabs>
      </w:pPr>
      <w:bookmarkStart w:id="6" w:name="_bookmark6"/>
      <w:bookmarkEnd w:id="6"/>
      <w:r>
        <w:rPr>
          <w:color w:val="001F5F"/>
        </w:rPr>
        <w:t>Programas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producción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cuantificable</w:t>
      </w:r>
    </w:p>
    <w:p w14:paraId="7FA3142F" w14:textId="77777777" w:rsidR="00642756" w:rsidRDefault="00642756">
      <w:pPr>
        <w:pStyle w:val="Textoindependiente"/>
        <w:rPr>
          <w:rFonts w:ascii="Arial"/>
          <w:b/>
          <w:sz w:val="24"/>
        </w:rPr>
      </w:pPr>
    </w:p>
    <w:p w14:paraId="2E4A5319" w14:textId="77777777" w:rsidR="00642756" w:rsidRDefault="00000000">
      <w:pPr>
        <w:pStyle w:val="Textoindependiente"/>
        <w:spacing w:before="191" w:line="360" w:lineRule="auto"/>
        <w:ind w:left="502" w:right="1036"/>
        <w:jc w:val="both"/>
      </w:pP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apartado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analiza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producción</w:t>
      </w:r>
      <w:r>
        <w:rPr>
          <w:spacing w:val="-11"/>
        </w:rPr>
        <w:t xml:space="preserve"> </w:t>
      </w:r>
      <w:r>
        <w:t>cuantificable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programa,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comprende</w:t>
      </w:r>
      <w:r>
        <w:rPr>
          <w:spacing w:val="-11"/>
        </w:rPr>
        <w:t xml:space="preserve"> </w:t>
      </w:r>
      <w:r>
        <w:t>unidades</w:t>
      </w:r>
      <w:r>
        <w:rPr>
          <w:spacing w:val="-53"/>
        </w:rPr>
        <w:t xml:space="preserve"> </w:t>
      </w:r>
      <w:r>
        <w:t>de medida de los productos e indicadores, así como su grado de cumplimiento, que se clasifican de</w:t>
      </w:r>
      <w:r>
        <w:rPr>
          <w:spacing w:val="-53"/>
        </w:rPr>
        <w:t xml:space="preserve"> </w:t>
      </w:r>
      <w:r>
        <w:t>acuerdo a los siguientes rangos: cumplimiento alto (CA-mayor o igual a 90%), cumplimiento medio</w:t>
      </w:r>
      <w:r>
        <w:rPr>
          <w:spacing w:val="1"/>
        </w:rPr>
        <w:t xml:space="preserve"> </w:t>
      </w:r>
      <w:r>
        <w:t>(CM-menor o igual a 89,99% o igual a 50%) y cumplimiento bajo (CB-menor o igual a 49,99%). Se</w:t>
      </w:r>
      <w:r>
        <w:rPr>
          <w:spacing w:val="1"/>
        </w:rPr>
        <w:t xml:space="preserve"> </w:t>
      </w:r>
      <w:r>
        <w:t>incluye un análisis por programa, de los resultados de los indicadores, los beneficios brindados a la</w:t>
      </w:r>
      <w:r>
        <w:rPr>
          <w:spacing w:val="-53"/>
        </w:rPr>
        <w:t xml:space="preserve"> </w:t>
      </w:r>
      <w:r>
        <w:t>población objeto, las medidas correctivas, sus plazos de implementación y los recursos ejecutados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logros</w:t>
      </w:r>
      <w:r>
        <w:rPr>
          <w:spacing w:val="2"/>
        </w:rPr>
        <w:t xml:space="preserve"> </w:t>
      </w:r>
      <w:r>
        <w:t>alcanzados.</w:t>
      </w:r>
    </w:p>
    <w:p w14:paraId="7462C204" w14:textId="77777777" w:rsidR="00642756" w:rsidRDefault="00000000">
      <w:pPr>
        <w:pStyle w:val="Textoindependiente"/>
        <w:spacing w:before="120" w:line="360" w:lineRule="auto"/>
        <w:ind w:left="502" w:right="1042"/>
        <w:jc w:val="both"/>
      </w:pPr>
      <w:r>
        <w:t>El</w:t>
      </w:r>
      <w:r>
        <w:rPr>
          <w:spacing w:val="-5"/>
        </w:rPr>
        <w:t xml:space="preserve"> </w:t>
      </w:r>
      <w:r>
        <w:t>MICITT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programas: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Coordinación y</w:t>
      </w:r>
      <w:r>
        <w:rPr>
          <w:spacing w:val="-6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Tecnológico</w:t>
      </w:r>
      <w:r>
        <w:rPr>
          <w:spacing w:val="-54"/>
        </w:rPr>
        <w:t xml:space="preserve"> </w:t>
      </w:r>
      <w:r>
        <w:t>y Rectoría del Sector Telecomunicaciones, ambos con producción cuantificable, seguidamente se</w:t>
      </w:r>
      <w:r>
        <w:rPr>
          <w:spacing w:val="1"/>
        </w:rPr>
        <w:t xml:space="preserve"> </w:t>
      </w:r>
      <w:r>
        <w:t>analiza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uno:</w:t>
      </w:r>
    </w:p>
    <w:p w14:paraId="0BBA0ECA" w14:textId="77777777" w:rsidR="00642756" w:rsidRDefault="00000000">
      <w:pPr>
        <w:pStyle w:val="Ttulo4"/>
        <w:spacing w:before="120"/>
        <w:jc w:val="both"/>
      </w:pPr>
      <w:r>
        <w:t>Programa</w:t>
      </w:r>
      <w:r>
        <w:rPr>
          <w:spacing w:val="-4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Tecnológico</w:t>
      </w:r>
    </w:p>
    <w:p w14:paraId="7BD60E41" w14:textId="77777777" w:rsidR="00642756" w:rsidRDefault="00642756">
      <w:pPr>
        <w:pStyle w:val="Textoindependiente"/>
        <w:spacing w:before="5"/>
        <w:rPr>
          <w:rFonts w:ascii="Arial"/>
          <w:b/>
        </w:rPr>
      </w:pPr>
    </w:p>
    <w:p w14:paraId="5DEDE0A0" w14:textId="77777777" w:rsidR="00642756" w:rsidRDefault="00000000">
      <w:pPr>
        <w:pStyle w:val="Textoindependiente"/>
        <w:spacing w:line="360" w:lineRule="auto"/>
        <w:ind w:left="502" w:right="1036"/>
        <w:jc w:val="both"/>
      </w:pPr>
      <w:r>
        <w:t>Es necesario aclarar que las metas de los indicadores P.01.01. del Producto 01 y P.02.02. del</w:t>
      </w:r>
      <w:r>
        <w:rPr>
          <w:spacing w:val="1"/>
        </w:rPr>
        <w:t xml:space="preserve"> </w:t>
      </w:r>
      <w:r>
        <w:t>Producto 02, fueron eliminadas para el año 2020, debido a los recortes presupuestarios y a las</w:t>
      </w:r>
      <w:r>
        <w:rPr>
          <w:spacing w:val="1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sanitarias</w:t>
      </w:r>
      <w:r>
        <w:rPr>
          <w:spacing w:val="-3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emergencia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pandemia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Covid-</w:t>
      </w:r>
    </w:p>
    <w:p w14:paraId="09CF54A3" w14:textId="77777777" w:rsidR="00642756" w:rsidRDefault="00000000">
      <w:pPr>
        <w:pStyle w:val="Textoindependiente"/>
        <w:ind w:left="502"/>
      </w:pPr>
      <w:r>
        <w:t>19.</w:t>
      </w:r>
      <w:r>
        <w:rPr>
          <w:spacing w:val="-5"/>
        </w:rPr>
        <w:t xml:space="preserve"> </w:t>
      </w:r>
      <w:r>
        <w:t>Oficio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MIDEPLAN:</w:t>
      </w:r>
      <w:r>
        <w:rPr>
          <w:spacing w:val="-1"/>
        </w:rPr>
        <w:t xml:space="preserve"> </w:t>
      </w:r>
      <w:r>
        <w:t>MIDEPLAN-DM-OF-0762-2020.</w:t>
      </w:r>
    </w:p>
    <w:p w14:paraId="71EEA403" w14:textId="77777777" w:rsidR="00642756" w:rsidRDefault="00642756">
      <w:pPr>
        <w:pStyle w:val="Textoindependiente"/>
        <w:spacing w:before="6"/>
      </w:pPr>
    </w:p>
    <w:p w14:paraId="6B170D22" w14:textId="77777777" w:rsidR="00642756" w:rsidRDefault="00000000">
      <w:pPr>
        <w:pStyle w:val="Textoindependiente"/>
        <w:ind w:left="502"/>
        <w:jc w:val="both"/>
      </w:pPr>
      <w:r>
        <w:t>Este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año</w:t>
      </w:r>
      <w:r>
        <w:rPr>
          <w:spacing w:val="-3"/>
        </w:rPr>
        <w:t xml:space="preserve"> </w:t>
      </w:r>
      <w:r>
        <w:t>2020 desarrolló los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productos:</w:t>
      </w:r>
    </w:p>
    <w:p w14:paraId="6E5FCFE7" w14:textId="77777777" w:rsidR="00642756" w:rsidRDefault="00642756">
      <w:pPr>
        <w:pStyle w:val="Textoindependiente"/>
        <w:spacing w:before="5"/>
      </w:pPr>
    </w:p>
    <w:p w14:paraId="6CB7C92D" w14:textId="77777777" w:rsidR="00642756" w:rsidRDefault="00000000">
      <w:pPr>
        <w:pStyle w:val="Ttulo4"/>
        <w:jc w:val="both"/>
      </w:pPr>
      <w:r>
        <w:t>Gestión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apropiación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conocimiento</w:t>
      </w:r>
    </w:p>
    <w:p w14:paraId="61ADB1B7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5F87A8BF" w14:textId="77777777" w:rsidR="00642756" w:rsidRDefault="00000000">
      <w:pPr>
        <w:pStyle w:val="Textoindependiente"/>
        <w:spacing w:before="1" w:line="360" w:lineRule="auto"/>
        <w:ind w:left="502" w:right="1034"/>
        <w:jc w:val="both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2087B6C" wp14:editId="1A738BCB">
            <wp:simplePos x="0" y="0"/>
            <wp:positionH relativeFrom="page">
              <wp:posOffset>4379595</wp:posOffset>
            </wp:positionH>
            <wp:positionV relativeFrom="paragraph">
              <wp:posOffset>430655</wp:posOffset>
            </wp:positionV>
            <wp:extent cx="2905125" cy="16637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Inicialmente</w:t>
      </w:r>
      <w:r>
        <w:rPr>
          <w:spacing w:val="1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indicadores,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indicador:</w:t>
      </w:r>
      <w:r>
        <w:rPr>
          <w:spacing w:val="1"/>
        </w:rPr>
        <w:t xml:space="preserve"> </w:t>
      </w:r>
      <w:r>
        <w:t>“Cantidad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participan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espacios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acercamiento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áreas</w:t>
      </w:r>
      <w:r>
        <w:rPr>
          <w:spacing w:val="-6"/>
        </w:rPr>
        <w:t xml:space="preserve"> </w:t>
      </w:r>
      <w:r>
        <w:t>STEM,</w:t>
      </w:r>
      <w:r>
        <w:rPr>
          <w:spacing w:val="-5"/>
        </w:rPr>
        <w:t xml:space="preserve"> </w:t>
      </w:r>
      <w:r>
        <w:t>fomentando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vocaciones científico-tecnológicas”.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cumplimiento</w:t>
      </w:r>
      <w:r>
        <w:rPr>
          <w:spacing w:val="-1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(94,20%).</w:t>
      </w:r>
    </w:p>
    <w:p w14:paraId="72619D79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25E30EFD" w14:textId="77777777" w:rsidR="00642756" w:rsidRDefault="00642756">
      <w:pPr>
        <w:pStyle w:val="Textoindependiente"/>
      </w:pPr>
    </w:p>
    <w:p w14:paraId="12C2C645" w14:textId="77777777" w:rsidR="00642756" w:rsidRDefault="00642756">
      <w:pPr>
        <w:pStyle w:val="Textoindependiente"/>
        <w:spacing w:before="5"/>
        <w:rPr>
          <w:sz w:val="29"/>
        </w:rPr>
      </w:pPr>
    </w:p>
    <w:p w14:paraId="553D0E0C" w14:textId="77777777" w:rsidR="00642756" w:rsidRDefault="00000000">
      <w:pPr>
        <w:pStyle w:val="Textoindependiente"/>
        <w:spacing w:before="92" w:line="360" w:lineRule="auto"/>
        <w:ind w:left="502" w:right="1039"/>
        <w:jc w:val="both"/>
      </w:pPr>
      <w:r>
        <w:t>Dirigido a la población estudiantil,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 medio de las actividades realizadas en 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tecnología, se les dio a conocer aplicaciones de la ciencia y la tecnología, que les permitieron</w:t>
      </w:r>
      <w:r>
        <w:rPr>
          <w:spacing w:val="1"/>
        </w:rPr>
        <w:t xml:space="preserve"> </w:t>
      </w:r>
      <w:r>
        <w:rPr>
          <w:spacing w:val="-1"/>
        </w:rPr>
        <w:t>resolver</w:t>
      </w:r>
      <w:r>
        <w:rPr>
          <w:spacing w:val="-10"/>
        </w:rPr>
        <w:t xml:space="preserve"> </w:t>
      </w:r>
      <w:r>
        <w:rPr>
          <w:spacing w:val="-1"/>
        </w:rPr>
        <w:t>retos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vida</w:t>
      </w:r>
      <w:r>
        <w:rPr>
          <w:spacing w:val="-9"/>
        </w:rPr>
        <w:t xml:space="preserve"> </w:t>
      </w:r>
      <w:r>
        <w:rPr>
          <w:spacing w:val="-1"/>
        </w:rPr>
        <w:t>cotidiana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mejorar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capacidades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habilidades</w:t>
      </w:r>
      <w:r>
        <w:rPr>
          <w:spacing w:val="-10"/>
        </w:rPr>
        <w:t xml:space="preserve"> </w:t>
      </w:r>
      <w:r>
        <w:t>frente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retos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Siglo</w:t>
      </w:r>
      <w:r>
        <w:rPr>
          <w:spacing w:val="-54"/>
        </w:rPr>
        <w:t xml:space="preserve"> </w:t>
      </w:r>
      <w:r>
        <w:t>XX.</w:t>
      </w:r>
    </w:p>
    <w:p w14:paraId="2250B90E" w14:textId="77777777" w:rsidR="00642756" w:rsidRDefault="00000000">
      <w:pPr>
        <w:pStyle w:val="Textoindependiente"/>
        <w:spacing w:before="118"/>
        <w:ind w:left="502"/>
        <w:jc w:val="both"/>
      </w:pP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ejecutadas son:</w:t>
      </w:r>
    </w:p>
    <w:p w14:paraId="0DD807A2" w14:textId="77777777" w:rsidR="00642756" w:rsidRDefault="00642756">
      <w:pPr>
        <w:pStyle w:val="Textoindependiente"/>
        <w:spacing w:before="6"/>
      </w:pPr>
    </w:p>
    <w:p w14:paraId="33A99883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Charla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diferenciamos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pseudociencia.</w:t>
      </w:r>
    </w:p>
    <w:p w14:paraId="0C4C9815" w14:textId="77777777" w:rsidR="00642756" w:rsidRDefault="00642756">
      <w:pPr>
        <w:pStyle w:val="Textoindependiente"/>
        <w:spacing w:before="6"/>
      </w:pPr>
    </w:p>
    <w:p w14:paraId="717323D6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Charla</w:t>
      </w:r>
      <w:r>
        <w:rPr>
          <w:spacing w:val="-5"/>
          <w:sz w:val="20"/>
        </w:rPr>
        <w:t xml:space="preserve"> </w:t>
      </w:r>
      <w:r>
        <w:rPr>
          <w:sz w:val="20"/>
        </w:rPr>
        <w:t>Crianza</w:t>
      </w:r>
      <w:r>
        <w:rPr>
          <w:spacing w:val="-2"/>
          <w:sz w:val="20"/>
        </w:rPr>
        <w:t xml:space="preserve"> </w:t>
      </w:r>
      <w:r>
        <w:rPr>
          <w:sz w:val="20"/>
        </w:rPr>
        <w:t>Steam.</w:t>
      </w:r>
    </w:p>
    <w:p w14:paraId="6932AA26" w14:textId="77777777" w:rsidR="00642756" w:rsidRDefault="00642756">
      <w:pPr>
        <w:pStyle w:val="Textoindependiente"/>
        <w:spacing w:before="5"/>
      </w:pPr>
    </w:p>
    <w:p w14:paraId="57B652BD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spacing w:before="1"/>
        <w:ind w:left="627"/>
        <w:rPr>
          <w:sz w:val="20"/>
        </w:rPr>
      </w:pPr>
      <w:r>
        <w:rPr>
          <w:sz w:val="20"/>
        </w:rPr>
        <w:t>Charla</w:t>
      </w:r>
      <w:r>
        <w:rPr>
          <w:spacing w:val="-7"/>
          <w:sz w:val="20"/>
        </w:rPr>
        <w:t xml:space="preserve"> </w:t>
      </w:r>
      <w:r>
        <w:rPr>
          <w:sz w:val="20"/>
        </w:rPr>
        <w:t>Innovación.</w:t>
      </w:r>
    </w:p>
    <w:p w14:paraId="0890FBD3" w14:textId="77777777" w:rsidR="00642756" w:rsidRDefault="00642756">
      <w:pPr>
        <w:pStyle w:val="Textoindependiente"/>
        <w:spacing w:before="3"/>
      </w:pPr>
    </w:p>
    <w:p w14:paraId="3D1974FD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Charla</w:t>
      </w:r>
      <w:r>
        <w:rPr>
          <w:spacing w:val="-8"/>
          <w:sz w:val="20"/>
        </w:rPr>
        <w:t xml:space="preserve"> </w:t>
      </w:r>
      <w:r>
        <w:rPr>
          <w:sz w:val="20"/>
        </w:rPr>
        <w:t>Wikipedia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enfoque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género.</w:t>
      </w:r>
    </w:p>
    <w:p w14:paraId="14A9F59D" w14:textId="77777777" w:rsidR="00642756" w:rsidRDefault="00642756">
      <w:pPr>
        <w:pStyle w:val="Textoindependiente"/>
        <w:spacing w:before="5"/>
      </w:pPr>
    </w:p>
    <w:p w14:paraId="57404A7F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spacing w:before="1" w:line="484" w:lineRule="auto"/>
        <w:ind w:right="2421" w:firstLine="0"/>
        <w:rPr>
          <w:sz w:val="20"/>
        </w:rPr>
      </w:pPr>
      <w:r>
        <w:rPr>
          <w:sz w:val="20"/>
        </w:rPr>
        <w:t>Exposición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Inteligencia</w:t>
      </w:r>
      <w:r>
        <w:rPr>
          <w:spacing w:val="-2"/>
          <w:sz w:val="20"/>
        </w:rPr>
        <w:t xml:space="preserve"> </w:t>
      </w:r>
      <w:r>
        <w:rPr>
          <w:sz w:val="20"/>
        </w:rPr>
        <w:t>Artificial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3"/>
          <w:sz w:val="20"/>
        </w:rPr>
        <w:t xml:space="preserve"> </w:t>
      </w:r>
      <w:r>
        <w:rPr>
          <w:sz w:val="20"/>
        </w:rPr>
        <w:t>ayudar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enfermedades como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cáncer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neumonía.</w:t>
      </w:r>
    </w:p>
    <w:p w14:paraId="5876C865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spacing w:before="2"/>
        <w:ind w:left="627"/>
        <w:rPr>
          <w:sz w:val="20"/>
        </w:rPr>
      </w:pPr>
      <w:r>
        <w:rPr>
          <w:sz w:val="20"/>
        </w:rPr>
        <w:t>Exposición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Fab</w:t>
      </w:r>
      <w:r>
        <w:rPr>
          <w:spacing w:val="-2"/>
          <w:sz w:val="20"/>
        </w:rPr>
        <w:t xml:space="preserve"> </w:t>
      </w:r>
      <w:r>
        <w:rPr>
          <w:sz w:val="20"/>
        </w:rPr>
        <w:t>Lab</w:t>
      </w:r>
      <w:r>
        <w:rPr>
          <w:spacing w:val="-5"/>
          <w:sz w:val="20"/>
        </w:rPr>
        <w:t xml:space="preserve"> </w:t>
      </w:r>
      <w:r>
        <w:rPr>
          <w:sz w:val="20"/>
        </w:rPr>
        <w:t>UNED.</w:t>
      </w:r>
    </w:p>
    <w:p w14:paraId="5FF2B7DC" w14:textId="77777777" w:rsidR="00642756" w:rsidRDefault="00642756">
      <w:pPr>
        <w:pStyle w:val="Textoindependiente"/>
        <w:spacing w:before="3"/>
      </w:pPr>
    </w:p>
    <w:p w14:paraId="7D8465B5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Foros</w:t>
      </w:r>
      <w:r>
        <w:rPr>
          <w:spacing w:val="-3"/>
          <w:sz w:val="20"/>
        </w:rPr>
        <w:t xml:space="preserve"> </w:t>
      </w:r>
      <w:r>
        <w:rPr>
          <w:sz w:val="20"/>
        </w:rPr>
        <w:t>Steamed.</w:t>
      </w:r>
    </w:p>
    <w:p w14:paraId="5B3EDB72" w14:textId="77777777" w:rsidR="00642756" w:rsidRDefault="00642756">
      <w:pPr>
        <w:pStyle w:val="Textoindependiente"/>
        <w:spacing w:before="6"/>
      </w:pPr>
    </w:p>
    <w:p w14:paraId="157586A6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Taller</w:t>
      </w:r>
      <w:r>
        <w:rPr>
          <w:spacing w:val="-7"/>
          <w:sz w:val="20"/>
        </w:rPr>
        <w:t xml:space="preserve"> </w:t>
      </w:r>
      <w:r>
        <w:rPr>
          <w:sz w:val="20"/>
        </w:rPr>
        <w:t>Cartografía</w:t>
      </w:r>
      <w:r>
        <w:rPr>
          <w:spacing w:val="-7"/>
          <w:sz w:val="20"/>
        </w:rPr>
        <w:t xml:space="preserve"> </w:t>
      </w:r>
      <w:r>
        <w:rPr>
          <w:sz w:val="20"/>
        </w:rPr>
        <w:t>Libre.</w:t>
      </w:r>
    </w:p>
    <w:p w14:paraId="58BB46CD" w14:textId="77777777" w:rsidR="00642756" w:rsidRDefault="00642756">
      <w:pPr>
        <w:pStyle w:val="Textoindependiente"/>
        <w:spacing w:before="5"/>
      </w:pPr>
    </w:p>
    <w:p w14:paraId="2397FEAA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spacing w:before="1"/>
        <w:ind w:left="627"/>
        <w:rPr>
          <w:sz w:val="20"/>
        </w:rPr>
      </w:pPr>
      <w:r>
        <w:rPr>
          <w:sz w:val="20"/>
        </w:rPr>
        <w:t>Taller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Inteligencia</w:t>
      </w:r>
      <w:r>
        <w:rPr>
          <w:spacing w:val="-5"/>
          <w:sz w:val="20"/>
        </w:rPr>
        <w:t xml:space="preserve"> </w:t>
      </w:r>
      <w:r>
        <w:rPr>
          <w:sz w:val="20"/>
        </w:rPr>
        <w:t>Artificial.</w:t>
      </w:r>
    </w:p>
    <w:p w14:paraId="19119195" w14:textId="77777777" w:rsidR="00642756" w:rsidRDefault="00642756">
      <w:pPr>
        <w:pStyle w:val="Textoindependiente"/>
        <w:spacing w:before="5"/>
      </w:pPr>
    </w:p>
    <w:p w14:paraId="520AC217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Taller</w:t>
      </w:r>
      <w:r>
        <w:rPr>
          <w:spacing w:val="-7"/>
          <w:sz w:val="20"/>
        </w:rPr>
        <w:t xml:space="preserve"> </w:t>
      </w:r>
      <w:r>
        <w:rPr>
          <w:sz w:val="20"/>
        </w:rPr>
        <w:t>Rediseñando</w:t>
      </w:r>
      <w:r>
        <w:rPr>
          <w:spacing w:val="-7"/>
          <w:sz w:val="20"/>
        </w:rPr>
        <w:t xml:space="preserve"> </w:t>
      </w:r>
      <w:r>
        <w:rPr>
          <w:sz w:val="20"/>
        </w:rPr>
        <w:t>Objetos.</w:t>
      </w:r>
    </w:p>
    <w:p w14:paraId="01C4D8B5" w14:textId="77777777" w:rsidR="00642756" w:rsidRDefault="00642756">
      <w:pPr>
        <w:pStyle w:val="Textoindependiente"/>
        <w:spacing w:before="3"/>
      </w:pPr>
    </w:p>
    <w:p w14:paraId="77BA3DE4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ind w:left="627"/>
        <w:rPr>
          <w:sz w:val="20"/>
        </w:rPr>
      </w:pPr>
      <w:r>
        <w:rPr>
          <w:sz w:val="20"/>
        </w:rPr>
        <w:t>Presentación</w:t>
      </w:r>
      <w:r>
        <w:rPr>
          <w:spacing w:val="-5"/>
          <w:sz w:val="20"/>
        </w:rPr>
        <w:t xml:space="preserve"> </w:t>
      </w:r>
      <w:r>
        <w:rPr>
          <w:sz w:val="20"/>
        </w:rPr>
        <w:t>virtual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Planetario.</w:t>
      </w:r>
    </w:p>
    <w:p w14:paraId="3EE53F21" w14:textId="77777777" w:rsidR="00642756" w:rsidRDefault="00642756">
      <w:pPr>
        <w:pStyle w:val="Textoindependiente"/>
        <w:spacing w:before="6"/>
      </w:pPr>
    </w:p>
    <w:p w14:paraId="7BB3A3BC" w14:textId="77777777" w:rsidR="00642756" w:rsidRDefault="00000000">
      <w:pPr>
        <w:pStyle w:val="Prrafodelista"/>
        <w:numPr>
          <w:ilvl w:val="0"/>
          <w:numId w:val="3"/>
        </w:numPr>
        <w:tabs>
          <w:tab w:val="left" w:pos="628"/>
        </w:tabs>
        <w:spacing w:line="484" w:lineRule="auto"/>
        <w:ind w:right="2290" w:firstLine="0"/>
        <w:rPr>
          <w:sz w:val="20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DC6AF02" wp14:editId="2A34BC6A">
            <wp:simplePos x="0" y="0"/>
            <wp:positionH relativeFrom="page">
              <wp:posOffset>4379595</wp:posOffset>
            </wp:positionH>
            <wp:positionV relativeFrom="paragraph">
              <wp:posOffset>279144</wp:posOffset>
            </wp:positionV>
            <wp:extent cx="2905125" cy="16637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Taller virtual “Aplicaciones de la biotecnología y el rol de la mujer científica en Costa</w:t>
      </w:r>
      <w:r>
        <w:rPr>
          <w:spacing w:val="-53"/>
          <w:sz w:val="20"/>
        </w:rPr>
        <w:t xml:space="preserve"> </w:t>
      </w:r>
      <w:r>
        <w:rPr>
          <w:sz w:val="20"/>
        </w:rPr>
        <w:t>Rica”.</w:t>
      </w:r>
    </w:p>
    <w:p w14:paraId="359D5FD4" w14:textId="77777777" w:rsidR="00642756" w:rsidRDefault="00642756">
      <w:pPr>
        <w:spacing w:line="484" w:lineRule="auto"/>
        <w:rPr>
          <w:sz w:val="20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71721DA8" w14:textId="77777777" w:rsidR="00642756" w:rsidRDefault="00642756">
      <w:pPr>
        <w:pStyle w:val="Textoindependiente"/>
      </w:pPr>
    </w:p>
    <w:p w14:paraId="41E8A779" w14:textId="77777777" w:rsidR="00642756" w:rsidRDefault="00642756">
      <w:pPr>
        <w:pStyle w:val="Textoindependiente"/>
        <w:spacing w:before="5"/>
        <w:rPr>
          <w:sz w:val="29"/>
        </w:rPr>
      </w:pPr>
    </w:p>
    <w:p w14:paraId="156DA719" w14:textId="77777777" w:rsidR="00642756" w:rsidRDefault="00000000">
      <w:pPr>
        <w:pStyle w:val="Ttulo4"/>
        <w:spacing w:before="92"/>
        <w:jc w:val="both"/>
      </w:pPr>
      <w:r>
        <w:t>Gestión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estímulo 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innovación,</w:t>
      </w:r>
      <w:r>
        <w:rPr>
          <w:spacing w:val="-1"/>
        </w:rPr>
        <w:t xml:space="preserve"> </w:t>
      </w:r>
      <w:r>
        <w:t>investigación y</w:t>
      </w:r>
      <w:r>
        <w:rPr>
          <w:spacing w:val="-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tecnología</w:t>
      </w:r>
    </w:p>
    <w:p w14:paraId="2AB03144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445EC69C" w14:textId="77777777" w:rsidR="00642756" w:rsidRDefault="00000000">
      <w:pPr>
        <w:pStyle w:val="Textoindependiente"/>
        <w:spacing w:before="1"/>
        <w:ind w:left="502"/>
        <w:jc w:val="both"/>
      </w:pPr>
      <w:r>
        <w:t>Corresponde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conformado</w:t>
      </w:r>
      <w:r>
        <w:rPr>
          <w:spacing w:val="-1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siguientes indicadores:</w:t>
      </w:r>
    </w:p>
    <w:p w14:paraId="02F61E66" w14:textId="77777777" w:rsidR="00642756" w:rsidRDefault="00642756">
      <w:pPr>
        <w:pStyle w:val="Textoindependiente"/>
        <w:spacing w:before="5"/>
      </w:pPr>
    </w:p>
    <w:p w14:paraId="36F8ECB9" w14:textId="77777777" w:rsidR="00642756" w:rsidRDefault="00000000">
      <w:pPr>
        <w:pStyle w:val="Textoindependiente"/>
        <w:spacing w:line="360" w:lineRule="auto"/>
        <w:ind w:left="502" w:right="1035"/>
        <w:jc w:val="both"/>
      </w:pPr>
      <w:r>
        <w:t>“Cantidad de empresas que a partir del programa de “Fomento a la innovación empresarial”, se</w:t>
      </w:r>
      <w:r>
        <w:rPr>
          <w:spacing w:val="1"/>
        </w:rPr>
        <w:t xml:space="preserve"> </w:t>
      </w:r>
      <w:r>
        <w:t>incorporan en un proyecto de innovación”, en este periodo alcanzó un cumplimiento alto, con 51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sobrepasando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programado.</w:t>
      </w:r>
    </w:p>
    <w:p w14:paraId="069E3B7F" w14:textId="77777777" w:rsidR="00642756" w:rsidRDefault="00000000">
      <w:pPr>
        <w:pStyle w:val="Textoindependiente"/>
        <w:spacing w:before="120" w:line="360" w:lineRule="auto"/>
        <w:ind w:left="502" w:right="1035"/>
        <w:jc w:val="both"/>
      </w:pPr>
      <w:r>
        <w:t>Para</w:t>
      </w:r>
      <w:r>
        <w:rPr>
          <w:spacing w:val="-6"/>
        </w:rPr>
        <w:t xml:space="preserve"> </w:t>
      </w:r>
      <w:r>
        <w:t>lograr</w:t>
      </w:r>
      <w:r>
        <w:rPr>
          <w:spacing w:val="-5"/>
        </w:rPr>
        <w:t xml:space="preserve"> </w:t>
      </w:r>
      <w:r>
        <w:t>incrementar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vinculadas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innovación,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Dirección</w:t>
      </w:r>
      <w:r>
        <w:rPr>
          <w:spacing w:val="-5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Innovación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estrategia</w:t>
      </w:r>
      <w:r>
        <w:rPr>
          <w:spacing w:val="-10"/>
        </w:rPr>
        <w:t xml:space="preserve"> </w:t>
      </w:r>
      <w:r>
        <w:t>creó</w:t>
      </w:r>
      <w:r>
        <w:rPr>
          <w:spacing w:val="-12"/>
        </w:rPr>
        <w:t xml:space="preserve"> </w:t>
      </w:r>
      <w:r>
        <w:t>redes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contacto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seis</w:t>
      </w:r>
      <w:r>
        <w:rPr>
          <w:spacing w:val="-10"/>
        </w:rPr>
        <w:t xml:space="preserve"> </w:t>
      </w:r>
      <w:r>
        <w:t>regiones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planificación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sostuvo</w:t>
      </w:r>
      <w:r>
        <w:rPr>
          <w:spacing w:val="-53"/>
        </w:rPr>
        <w:t xml:space="preserve"> </w:t>
      </w:r>
      <w:r>
        <w:t>durante enero y febrero reuniones de manera presencial con socios estratégicos, identificando un</w:t>
      </w:r>
      <w:r>
        <w:rPr>
          <w:spacing w:val="1"/>
        </w:rPr>
        <w:t xml:space="preserve"> </w:t>
      </w:r>
      <w:r>
        <w:t>número importante de empresas que podían aplicar a los fondos PINN para impulsar procesos de</w:t>
      </w:r>
      <w:r>
        <w:rPr>
          <w:spacing w:val="1"/>
        </w:rPr>
        <w:t xml:space="preserve"> </w:t>
      </w:r>
      <w:r>
        <w:t>desarrollo de capacidades empresariales, transferencia tecnológica e innovación</w:t>
      </w:r>
      <w:r>
        <w:rPr>
          <w:spacing w:val="1"/>
        </w:rPr>
        <w:t xml:space="preserve"> </w:t>
      </w:r>
      <w:r>
        <w:t>y durante los</w:t>
      </w:r>
      <w:r>
        <w:rPr>
          <w:spacing w:val="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llegada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hizo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virtual.</w:t>
      </w:r>
    </w:p>
    <w:p w14:paraId="7F5D29C9" w14:textId="77777777" w:rsidR="00642756" w:rsidRDefault="00000000">
      <w:pPr>
        <w:pStyle w:val="Textoindependiente"/>
        <w:spacing w:before="122" w:line="360" w:lineRule="auto"/>
        <w:ind w:left="502" w:right="1034"/>
        <w:jc w:val="both"/>
      </w:pPr>
      <w:r>
        <w:rPr>
          <w:spacing w:val="-1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principales</w:t>
      </w:r>
      <w:r>
        <w:rPr>
          <w:spacing w:val="-13"/>
        </w:rPr>
        <w:t xml:space="preserve"> </w:t>
      </w:r>
      <w:r>
        <w:t>beneficios</w:t>
      </w:r>
      <w:r>
        <w:rPr>
          <w:spacing w:val="-12"/>
        </w:rPr>
        <w:t xml:space="preserve"> </w:t>
      </w:r>
      <w:r>
        <w:t>brindados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población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encuentran: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atendieron</w:t>
      </w:r>
      <w:r>
        <w:rPr>
          <w:spacing w:val="-13"/>
        </w:rPr>
        <w:t xml:space="preserve"> </w:t>
      </w:r>
      <w:r>
        <w:t>804</w:t>
      </w:r>
      <w:r>
        <w:rPr>
          <w:spacing w:val="-14"/>
        </w:rPr>
        <w:t xml:space="preserve"> </w:t>
      </w:r>
      <w:r>
        <w:t>personas</w:t>
      </w:r>
      <w:r>
        <w:rPr>
          <w:spacing w:val="-53"/>
        </w:rPr>
        <w:t xml:space="preserve"> </w:t>
      </w:r>
      <w:r>
        <w:t>en temas relacionados con la innovación y la industria y cómo poder adoptar y adaptar a sus</w:t>
      </w:r>
      <w:r>
        <w:rPr>
          <w:spacing w:val="1"/>
        </w:rPr>
        <w:t xml:space="preserve"> </w:t>
      </w:r>
      <w:r>
        <w:t>negocios,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Acompañamiento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formulación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innovación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procesos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reembolsables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MICITT,</w:t>
      </w:r>
      <w:r>
        <w:rPr>
          <w:spacing w:val="1"/>
        </w:rPr>
        <w:t xml:space="preserve"> </w:t>
      </w:r>
      <w:r>
        <w:t>-381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asesoradas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informativas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fondos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reembolsables,</w:t>
      </w:r>
      <w:r>
        <w:rPr>
          <w:spacing w:val="-10"/>
        </w:rPr>
        <w:t xml:space="preserve"> </w:t>
      </w:r>
      <w:r>
        <w:t>-Identificación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nuevas</w:t>
      </w:r>
      <w:r>
        <w:rPr>
          <w:spacing w:val="-9"/>
        </w:rPr>
        <w:t xml:space="preserve"> </w:t>
      </w:r>
      <w:r>
        <w:t>oportunidades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negocio</w:t>
      </w:r>
      <w:r>
        <w:rPr>
          <w:spacing w:val="-53"/>
        </w:rPr>
        <w:t xml:space="preserve"> </w:t>
      </w:r>
      <w:r>
        <w:t>y de oportunidades de ajuste en los modelos de negocio, - Procesos y productos ordenados y con</w:t>
      </w:r>
      <w:r>
        <w:rPr>
          <w:spacing w:val="1"/>
        </w:rPr>
        <w:t xml:space="preserve"> </w:t>
      </w:r>
      <w:r>
        <w:t>elementos innovadores que les permiten acceder a nuevos clientes y mercados y/o incrementar su</w:t>
      </w:r>
      <w:r>
        <w:rPr>
          <w:spacing w:val="1"/>
        </w:rPr>
        <w:t xml:space="preserve"> </w:t>
      </w:r>
      <w:r>
        <w:t>productividad, -Conocimiento de procesos de adopción de nuevas tecnologías que pueda impactar</w:t>
      </w:r>
      <w:r>
        <w:rPr>
          <w:spacing w:val="1"/>
        </w:rPr>
        <w:t xml:space="preserve"> </w:t>
      </w:r>
      <w:r>
        <w:t>en su productividad, -Conocimiento para definición de planes de incremento de productividad y</w:t>
      </w:r>
      <w:r>
        <w:rPr>
          <w:spacing w:val="1"/>
        </w:rPr>
        <w:t xml:space="preserve"> </w:t>
      </w:r>
      <w:r>
        <w:t>competitividad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impacten</w:t>
      </w:r>
      <w:r>
        <w:rPr>
          <w:spacing w:val="-1"/>
        </w:rPr>
        <w:t xml:space="preserve"> </w:t>
      </w:r>
      <w:r>
        <w:t>el aumento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fuentes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empleo.</w:t>
      </w:r>
    </w:p>
    <w:p w14:paraId="3418FC21" w14:textId="77777777" w:rsidR="00642756" w:rsidRDefault="00000000">
      <w:pPr>
        <w:pStyle w:val="Textoindependiente"/>
        <w:spacing w:before="119" w:line="360" w:lineRule="auto"/>
        <w:ind w:left="502" w:right="1038"/>
        <w:jc w:val="both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42CFC6F" wp14:editId="0CDD0492">
            <wp:simplePos x="0" y="0"/>
            <wp:positionH relativeFrom="page">
              <wp:posOffset>4379595</wp:posOffset>
            </wp:positionH>
            <wp:positionV relativeFrom="paragraph">
              <wp:posOffset>164209</wp:posOffset>
            </wp:positionV>
            <wp:extent cx="2905125" cy="166370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Cabe mencionar,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 generada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del Covid-19,</w:t>
      </w:r>
      <w:r>
        <w:rPr>
          <w:spacing w:val="1"/>
        </w:rPr>
        <w:t xml:space="preserve"> </w:t>
      </w:r>
      <w:r>
        <w:t>impulsó 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t>virtual,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permitió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actividades.</w:t>
      </w:r>
      <w:r>
        <w:rPr>
          <w:spacing w:val="-3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fue</w:t>
      </w:r>
    </w:p>
    <w:p w14:paraId="3D8D5E6C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736C264E" w14:textId="77777777" w:rsidR="00642756" w:rsidRDefault="00642756">
      <w:pPr>
        <w:pStyle w:val="Textoindependiente"/>
      </w:pPr>
    </w:p>
    <w:p w14:paraId="17066CB5" w14:textId="77777777" w:rsidR="00642756" w:rsidRDefault="00642756">
      <w:pPr>
        <w:pStyle w:val="Textoindependiente"/>
        <w:spacing w:before="5"/>
        <w:rPr>
          <w:sz w:val="29"/>
        </w:rPr>
      </w:pPr>
    </w:p>
    <w:p w14:paraId="6C8524A8" w14:textId="77777777" w:rsidR="00642756" w:rsidRDefault="00000000">
      <w:pPr>
        <w:pStyle w:val="Textoindependiente"/>
        <w:spacing w:before="92" w:line="360" w:lineRule="auto"/>
        <w:ind w:left="502" w:right="1037"/>
        <w:jc w:val="both"/>
      </w:pPr>
      <w:r>
        <w:t>posible</w:t>
      </w:r>
      <w:r>
        <w:rPr>
          <w:spacing w:val="-8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actores</w:t>
      </w:r>
      <w:r>
        <w:rPr>
          <w:spacing w:val="-7"/>
        </w:rPr>
        <w:t xml:space="preserve"> </w:t>
      </w:r>
      <w:r>
        <w:t>regionales</w:t>
      </w:r>
      <w:r>
        <w:rPr>
          <w:spacing w:val="-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Innovación,</w:t>
      </w:r>
      <w:r>
        <w:rPr>
          <w:spacing w:val="-8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 búsqueda de un objetivo común: lograr que el sector empresarial saliera adelante (reactivación</w:t>
      </w:r>
      <w:r>
        <w:rPr>
          <w:spacing w:val="1"/>
        </w:rPr>
        <w:t xml:space="preserve"> </w:t>
      </w:r>
      <w:r>
        <w:t>económica frente a la pandemia) y que lo que muchos veían como obstáculos y problemas (por la</w:t>
      </w:r>
      <w:r>
        <w:rPr>
          <w:spacing w:val="1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nacional)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convirtiera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oportunidades de negocios.</w:t>
      </w:r>
    </w:p>
    <w:p w14:paraId="4ADC371E" w14:textId="77777777" w:rsidR="00642756" w:rsidRDefault="00000000">
      <w:pPr>
        <w:pStyle w:val="Textoindependiente"/>
        <w:spacing w:before="118" w:line="360" w:lineRule="auto"/>
        <w:ind w:left="502" w:right="1037"/>
        <w:jc w:val="both"/>
      </w:pPr>
      <w:r>
        <w:t>El indicador “Cantidad de proyectos nuevos de I+D+i”, también con un cumplimiento alto. Se</w:t>
      </w:r>
      <w:r>
        <w:rPr>
          <w:spacing w:val="1"/>
        </w:rPr>
        <w:t xml:space="preserve"> </w:t>
      </w:r>
      <w:r>
        <w:t>contabilizaron 74 proyectos nuevos, una cantidad superior a la programada, producto de la labor</w:t>
      </w:r>
      <w:r>
        <w:rPr>
          <w:spacing w:val="1"/>
        </w:rPr>
        <w:t xml:space="preserve"> </w:t>
      </w:r>
      <w:r>
        <w:t>realizada en el año de cierre del PINN, el cual adjudicó una importante cantidad de fondos para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I+D+i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2020.</w:t>
      </w:r>
    </w:p>
    <w:p w14:paraId="7D3B5DED" w14:textId="77777777" w:rsidR="00642756" w:rsidRDefault="00000000">
      <w:pPr>
        <w:pStyle w:val="Textoindependiente"/>
        <w:spacing w:before="121" w:line="360" w:lineRule="auto"/>
        <w:ind w:left="502" w:right="1036"/>
        <w:jc w:val="both"/>
      </w:pPr>
      <w:r>
        <w:t>Los proyectos de I+D+i contribuyeron a la sinergia del Sistema Nacional de Ciencia, Tecnología e</w:t>
      </w:r>
      <w:r>
        <w:rPr>
          <w:spacing w:val="1"/>
        </w:rPr>
        <w:t xml:space="preserve"> </w:t>
      </w:r>
      <w:r>
        <w:t>Innovación,</w:t>
      </w:r>
      <w:r>
        <w:rPr>
          <w:spacing w:val="-9"/>
        </w:rPr>
        <w:t xml:space="preserve"> </w:t>
      </w:r>
      <w:r>
        <w:t>cuyos</w:t>
      </w:r>
      <w:r>
        <w:rPr>
          <w:spacing w:val="-7"/>
        </w:rPr>
        <w:t xml:space="preserve"> </w:t>
      </w:r>
      <w:r>
        <w:t>actores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</w:t>
      </w:r>
      <w:r>
        <w:rPr>
          <w:spacing w:val="-8"/>
        </w:rPr>
        <w:t xml:space="preserve"> </w:t>
      </w:r>
      <w:r>
        <w:t>beneficiaria.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benefician</w:t>
      </w:r>
      <w:r>
        <w:rPr>
          <w:spacing w:val="-9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áreas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agricultura,</w:t>
      </w:r>
      <w:r>
        <w:rPr>
          <w:spacing w:val="-2"/>
        </w:rPr>
        <w:t xml:space="preserve"> </w:t>
      </w:r>
      <w:r>
        <w:t>sector industrial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general.</w:t>
      </w:r>
    </w:p>
    <w:p w14:paraId="698F39BE" w14:textId="77777777" w:rsidR="00642756" w:rsidRDefault="00000000">
      <w:pPr>
        <w:pStyle w:val="Textoindependiente"/>
        <w:spacing w:before="122" w:line="360" w:lineRule="auto"/>
        <w:ind w:left="502" w:right="1039"/>
        <w:jc w:val="both"/>
      </w:pPr>
      <w:r>
        <w:t>Y por último el indicador “Cantidad de nuevas personas en procesos de educación y formación</w:t>
      </w:r>
      <w:r>
        <w:rPr>
          <w:spacing w:val="1"/>
        </w:rPr>
        <w:t xml:space="preserve"> </w:t>
      </w:r>
      <w:r>
        <w:t>técnica y profesional”, con un 90,40% que, de acuerdo a la clasificación del grado de cumplimiento,</w:t>
      </w:r>
      <w:r>
        <w:rPr>
          <w:spacing w:val="-53"/>
        </w:rPr>
        <w:t xml:space="preserve"> </w:t>
      </w:r>
      <w:r>
        <w:rPr>
          <w:w w:val="95"/>
        </w:rPr>
        <w:t>se considera alto; participaron 226 personas de las 250 programadas.</w:t>
      </w:r>
      <w:r>
        <w:rPr>
          <w:spacing w:val="1"/>
          <w:w w:val="95"/>
        </w:rPr>
        <w:t xml:space="preserve"> </w:t>
      </w:r>
      <w:r>
        <w:rPr>
          <w:w w:val="95"/>
        </w:rPr>
        <w:t>En 2020 se generaron talleres,</w:t>
      </w:r>
      <w:r>
        <w:rPr>
          <w:spacing w:val="1"/>
          <w:w w:val="95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 procesos</w:t>
      </w:r>
      <w:r>
        <w:rPr>
          <w:spacing w:val="1"/>
        </w:rPr>
        <w:t xml:space="preserve"> </w:t>
      </w:r>
      <w:r>
        <w:t>formativos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atienden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empleabilidad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innovación,</w:t>
      </w:r>
      <w:r>
        <w:rPr>
          <w:spacing w:val="-6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gobernanza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Organización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Cooperación</w:t>
      </w:r>
      <w:r>
        <w:rPr>
          <w:spacing w:val="-53"/>
        </w:rPr>
        <w:t xml:space="preserve"> </w:t>
      </w:r>
      <w:r>
        <w:t>y el Desarrollo Económico (OCDE) en el marco de la investigación y desarrollo. Se llevaron a cabo</w:t>
      </w:r>
      <w:r>
        <w:rPr>
          <w:spacing w:val="1"/>
        </w:rPr>
        <w:t xml:space="preserve"> </w:t>
      </w:r>
      <w:r>
        <w:t>varios</w:t>
      </w:r>
      <w:r>
        <w:rPr>
          <w:spacing w:val="-1"/>
        </w:rPr>
        <w:t xml:space="preserve"> </w:t>
      </w:r>
      <w:r>
        <w:t>procesos enmarcados en</w:t>
      </w:r>
      <w:r>
        <w:rPr>
          <w:spacing w:val="3"/>
        </w:rPr>
        <w:t xml:space="preserve"> </w:t>
      </w:r>
      <w:r>
        <w:t>Bioeconomía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temas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OCDE.</w:t>
      </w:r>
    </w:p>
    <w:p w14:paraId="36A7168D" w14:textId="77777777" w:rsidR="00642756" w:rsidRDefault="00000000">
      <w:pPr>
        <w:pStyle w:val="Textoindependiente"/>
        <w:spacing w:before="120" w:line="360" w:lineRule="auto"/>
        <w:ind w:left="502" w:right="1037"/>
        <w:jc w:val="both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16050B24" wp14:editId="5A891D19">
            <wp:simplePos x="0" y="0"/>
            <wp:positionH relativeFrom="page">
              <wp:posOffset>4379595</wp:posOffset>
            </wp:positionH>
            <wp:positionV relativeFrom="paragraph">
              <wp:posOffset>897888</wp:posOffset>
            </wp:positionV>
            <wp:extent cx="2905125" cy="1663700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ejecutados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versus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alcanzados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cada</w:t>
      </w:r>
      <w:r>
        <w:rPr>
          <w:spacing w:val="-54"/>
        </w:rPr>
        <w:t xml:space="preserve"> </w:t>
      </w:r>
      <w:r>
        <w:t>indicador, es importante considerar que las áreas de la institución sufrieron importantes recortes</w:t>
      </w:r>
      <w:r>
        <w:rPr>
          <w:spacing w:val="1"/>
        </w:rPr>
        <w:t xml:space="preserve"> </w:t>
      </w:r>
      <w:r>
        <w:t>presupuestarios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cancelación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presenciales</w:t>
      </w:r>
      <w:r>
        <w:rPr>
          <w:spacing w:val="-7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emergencia nacional,</w:t>
      </w:r>
      <w:r>
        <w:rPr>
          <w:spacing w:val="-8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que los llevo a innovar en la ejecución de sus actividades o incluso replantear las mismas, para el</w:t>
      </w:r>
      <w:r>
        <w:rPr>
          <w:spacing w:val="1"/>
        </w:rPr>
        <w:t xml:space="preserve"> </w:t>
      </w:r>
      <w:r>
        <w:t>cumplimiento del indicador, así como desarrollar habilidades de articulación del sector con otras</w:t>
      </w:r>
      <w:r>
        <w:rPr>
          <w:spacing w:val="1"/>
        </w:rPr>
        <w:t xml:space="preserve"> </w:t>
      </w:r>
      <w:r>
        <w:t>instituciones,</w:t>
      </w:r>
      <w:r>
        <w:rPr>
          <w:spacing w:val="-2"/>
        </w:rPr>
        <w:t xml:space="preserve"> </w:t>
      </w:r>
      <w:r>
        <w:t>comisiones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espacios.</w:t>
      </w:r>
    </w:p>
    <w:p w14:paraId="4318E19C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2C93F4F7" w14:textId="77777777" w:rsidR="00642756" w:rsidRDefault="00642756">
      <w:pPr>
        <w:pStyle w:val="Textoindependiente"/>
      </w:pPr>
    </w:p>
    <w:p w14:paraId="432972A9" w14:textId="77777777" w:rsidR="00642756" w:rsidRDefault="00642756">
      <w:pPr>
        <w:pStyle w:val="Textoindependiente"/>
        <w:spacing w:before="5"/>
        <w:rPr>
          <w:sz w:val="29"/>
        </w:rPr>
      </w:pPr>
    </w:p>
    <w:p w14:paraId="28208973" w14:textId="77777777" w:rsidR="00642756" w:rsidRDefault="00000000">
      <w:pPr>
        <w:pStyle w:val="Ttulo4"/>
        <w:spacing w:before="92"/>
        <w:jc w:val="both"/>
      </w:pPr>
      <w:r>
        <w:t>Rectoría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Telecomunicaciones</w:t>
      </w:r>
    </w:p>
    <w:p w14:paraId="0345C245" w14:textId="77777777" w:rsidR="00642756" w:rsidRDefault="00642756">
      <w:pPr>
        <w:pStyle w:val="Textoindependiente"/>
        <w:spacing w:before="3"/>
        <w:rPr>
          <w:rFonts w:ascii="Arial"/>
          <w:b/>
        </w:rPr>
      </w:pPr>
    </w:p>
    <w:p w14:paraId="263A7B1A" w14:textId="77777777" w:rsidR="00642756" w:rsidRDefault="00000000">
      <w:pPr>
        <w:pStyle w:val="Textoindependiente"/>
        <w:spacing w:before="1"/>
        <w:ind w:left="502"/>
        <w:jc w:val="both"/>
      </w:pP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producto:</w:t>
      </w:r>
    </w:p>
    <w:p w14:paraId="2C916A78" w14:textId="77777777" w:rsidR="00642756" w:rsidRDefault="00642756">
      <w:pPr>
        <w:pStyle w:val="Textoindependiente"/>
        <w:spacing w:before="5"/>
      </w:pPr>
    </w:p>
    <w:p w14:paraId="61AE35CA" w14:textId="77777777" w:rsidR="00642756" w:rsidRDefault="00000000">
      <w:pPr>
        <w:pStyle w:val="Ttulo4"/>
        <w:jc w:val="both"/>
      </w:pPr>
      <w:r>
        <w:t>Gestión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estímulo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telecomunicaciones</w:t>
      </w:r>
    </w:p>
    <w:p w14:paraId="73526910" w14:textId="77777777" w:rsidR="00642756" w:rsidRDefault="00642756">
      <w:pPr>
        <w:pStyle w:val="Textoindependiente"/>
        <w:spacing w:before="6"/>
        <w:rPr>
          <w:rFonts w:ascii="Arial"/>
          <w:b/>
        </w:rPr>
      </w:pPr>
    </w:p>
    <w:p w14:paraId="3B956D1E" w14:textId="77777777" w:rsidR="00642756" w:rsidRDefault="00000000">
      <w:pPr>
        <w:pStyle w:val="Textoindependiente"/>
        <w:spacing w:line="360" w:lineRule="auto"/>
        <w:ind w:left="502" w:right="1046"/>
        <w:jc w:val="both"/>
      </w:pPr>
      <w:r>
        <w:t>El indicador de producto “Porcentaje de avance en el cumplimiento de las metas del Plan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(PNDT),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Viceministerio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Telecomunicaciones”,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99,88%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alto.</w:t>
      </w:r>
    </w:p>
    <w:p w14:paraId="6E87FDB9" w14:textId="77777777" w:rsidR="00642756" w:rsidRDefault="00000000">
      <w:pPr>
        <w:pStyle w:val="Textoindependiente"/>
        <w:spacing w:before="120" w:line="360" w:lineRule="auto"/>
        <w:ind w:left="502" w:right="1036"/>
        <w:jc w:val="both"/>
      </w:pPr>
      <w:r>
        <w:t>El avance del indicador en análisis se converge con la visión de largo plazo propuesta en el PNDT</w:t>
      </w:r>
      <w:r>
        <w:rPr>
          <w:spacing w:val="1"/>
        </w:rPr>
        <w:t xml:space="preserve"> </w:t>
      </w:r>
      <w:r>
        <w:t>2015-2021,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está orientado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transformar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conectada,</w:t>
      </w:r>
      <w:r>
        <w:rPr>
          <w:spacing w:val="5"/>
        </w:rPr>
        <w:t xml:space="preserve"> </w:t>
      </w:r>
      <w:r>
        <w:t>mediante</w:t>
      </w:r>
      <w:r>
        <w:rPr>
          <w:spacing w:val="-54"/>
        </w:rPr>
        <w:t xml:space="preserve"> </w:t>
      </w:r>
      <w:r>
        <w:t>la habilitación del entorno para promover la implementación de nuevas tecnologías, así como el</w:t>
      </w:r>
      <w:r>
        <w:rPr>
          <w:spacing w:val="1"/>
        </w:rPr>
        <w:t xml:space="preserve"> </w:t>
      </w:r>
      <w:r>
        <w:t>empoderamiento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habitantes mediante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productivo.</w:t>
      </w:r>
    </w:p>
    <w:p w14:paraId="721D9CA3" w14:textId="77777777" w:rsidR="00642756" w:rsidRDefault="00000000">
      <w:pPr>
        <w:pStyle w:val="Textoindependiente"/>
        <w:spacing w:before="120" w:line="360" w:lineRule="auto"/>
        <w:ind w:left="502" w:right="1037"/>
        <w:jc w:val="both"/>
      </w:pPr>
      <w:r>
        <w:t>Mediante la Directriz emitida por el MICITT denominada: "Lineamientos para el Fortalecimiento y la</w:t>
      </w:r>
      <w:r>
        <w:rPr>
          <w:spacing w:val="-53"/>
        </w:rPr>
        <w:t xml:space="preserve"> </w:t>
      </w:r>
      <w:r>
        <w:t>Escalabilidad de la Infraestructura de Red en el Sector Público Costarricense" publicada el 02 de</w:t>
      </w:r>
      <w:r>
        <w:rPr>
          <w:spacing w:val="1"/>
        </w:rPr>
        <w:t xml:space="preserve"> </w:t>
      </w:r>
      <w:r>
        <w:t>diciembre de 2019, los ministerios y las diferentes entidades del sector público cuentan con el</w:t>
      </w:r>
      <w:r>
        <w:rPr>
          <w:spacing w:val="1"/>
        </w:rPr>
        <w:t xml:space="preserve"> </w:t>
      </w:r>
      <w:r>
        <w:t>respaldo jurídico necesario para permitir el despliegue e implementación de IPv6 y DNSSEC en las</w:t>
      </w:r>
      <w:r>
        <w:rPr>
          <w:spacing w:val="-53"/>
        </w:rPr>
        <w:t xml:space="preserve"> </w:t>
      </w:r>
      <w:r>
        <w:t>redes gubernamentales. Dicha implementación permite asegurar que el usuario final se conecte al</w:t>
      </w:r>
      <w:r>
        <w:rPr>
          <w:spacing w:val="1"/>
        </w:rPr>
        <w:t xml:space="preserve"> </w:t>
      </w:r>
      <w:r>
        <w:t>sitio web real, brindar protección contra ataques cibernéticos de distinta índole, brindar más y</w:t>
      </w:r>
      <w:r>
        <w:rPr>
          <w:spacing w:val="1"/>
        </w:rPr>
        <w:t xml:space="preserve"> </w:t>
      </w:r>
      <w:r>
        <w:t>mejores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Protocolo</w:t>
      </w:r>
      <w:r>
        <w:rPr>
          <w:spacing w:val="-5"/>
        </w:rPr>
        <w:t xml:space="preserve"> </w:t>
      </w:r>
      <w:r>
        <w:t>IPv6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potencian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</w:t>
      </w:r>
      <w:r>
        <w:rPr>
          <w:spacing w:val="-5"/>
        </w:rPr>
        <w:t xml:space="preserve"> </w:t>
      </w:r>
      <w:r>
        <w:t>digital,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esto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aras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contribuir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usuarios.</w:t>
      </w:r>
    </w:p>
    <w:p w14:paraId="750F11EC" w14:textId="77777777" w:rsidR="00642756" w:rsidRDefault="00000000">
      <w:pPr>
        <w:pStyle w:val="Textoindependiente"/>
        <w:spacing w:before="121" w:line="360" w:lineRule="auto"/>
        <w:ind w:left="502" w:right="1039"/>
        <w:jc w:val="both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92E2AB0" wp14:editId="5B287D46">
            <wp:simplePos x="0" y="0"/>
            <wp:positionH relativeFrom="page">
              <wp:posOffset>4379595</wp:posOffset>
            </wp:positionH>
            <wp:positionV relativeFrom="paragraph">
              <wp:posOffset>746123</wp:posOffset>
            </wp:positionV>
            <wp:extent cx="2905125" cy="166370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 respecto al despliegue de infraestructura de telecomunicaciones se brindó acompañamiento a</w:t>
      </w:r>
      <w:r>
        <w:rPr>
          <w:spacing w:val="1"/>
        </w:rPr>
        <w:t xml:space="preserve"> </w:t>
      </w:r>
      <w:r>
        <w:t>las municipalidades mediante sesiones</w:t>
      </w:r>
      <w:r>
        <w:rPr>
          <w:spacing w:val="1"/>
        </w:rPr>
        <w:t xml:space="preserve"> </w:t>
      </w:r>
      <w:r>
        <w:t>de capacitación técnica/jurídica apegada a las buenas</w:t>
      </w:r>
      <w:r>
        <w:rPr>
          <w:spacing w:val="1"/>
        </w:rPr>
        <w:t xml:space="preserve"> </w:t>
      </w:r>
      <w:r>
        <w:t>prácticas del despliegue de infraestructura de telecomunicaciones.</w:t>
      </w:r>
      <w:r>
        <w:rPr>
          <w:spacing w:val="56"/>
        </w:rPr>
        <w:t xml:space="preserve"> </w:t>
      </w:r>
      <w:r>
        <w:t>Además de realizar un análisis</w:t>
      </w:r>
      <w:r>
        <w:rPr>
          <w:spacing w:val="-53"/>
        </w:rPr>
        <w:t xml:space="preserve"> </w:t>
      </w:r>
      <w:r>
        <w:t>y seguimiento en torno a la Resolución de Tributación Directa en la que se establece el cobro por</w:t>
      </w:r>
      <w:r>
        <w:rPr>
          <w:spacing w:val="1"/>
        </w:rPr>
        <w:t xml:space="preserve"> </w:t>
      </w:r>
      <w:r>
        <w:t>arrendamiento en</w:t>
      </w:r>
      <w:r>
        <w:rPr>
          <w:spacing w:val="1"/>
        </w:rPr>
        <w:t xml:space="preserve"> </w:t>
      </w:r>
      <w:r>
        <w:t>terrenos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5E2F7C8D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5ECA03C3" w14:textId="77777777" w:rsidR="00642756" w:rsidRDefault="00642756">
      <w:pPr>
        <w:pStyle w:val="Textoindependiente"/>
      </w:pPr>
    </w:p>
    <w:p w14:paraId="06FF482E" w14:textId="77777777" w:rsidR="00642756" w:rsidRDefault="00642756">
      <w:pPr>
        <w:pStyle w:val="Textoindependiente"/>
        <w:spacing w:before="5"/>
        <w:rPr>
          <w:sz w:val="29"/>
        </w:rPr>
      </w:pPr>
    </w:p>
    <w:p w14:paraId="0A80B540" w14:textId="77777777" w:rsidR="00642756" w:rsidRDefault="00000000">
      <w:pPr>
        <w:pStyle w:val="Textoindependiente"/>
        <w:spacing w:before="92" w:line="360" w:lineRule="auto"/>
        <w:ind w:left="502" w:right="1036"/>
        <w:jc w:val="both"/>
      </w:pPr>
      <w:r>
        <w:t>Se</w:t>
      </w:r>
      <w:r>
        <w:rPr>
          <w:spacing w:val="-5"/>
        </w:rPr>
        <w:t xml:space="preserve"> </w:t>
      </w:r>
      <w:r>
        <w:t>implementó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Alterna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Telecomunicaciones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Emergencias,</w:t>
      </w:r>
      <w:r>
        <w:rPr>
          <w:spacing w:val="-4"/>
        </w:rPr>
        <w:t xml:space="preserve"> </w:t>
      </w:r>
      <w:r>
        <w:t>con</w:t>
      </w:r>
      <w:r>
        <w:rPr>
          <w:spacing w:val="-54"/>
        </w:rPr>
        <w:t xml:space="preserve"> </w:t>
      </w:r>
      <w:r>
        <w:t>lo cual se amplía la disponibilidad de servicios de telecomunicaciones durante emergencias, y se</w:t>
      </w:r>
      <w:r>
        <w:rPr>
          <w:spacing w:val="1"/>
        </w:rPr>
        <w:t xml:space="preserve"> </w:t>
      </w:r>
      <w:r>
        <w:rPr>
          <w:w w:val="95"/>
        </w:rPr>
        <w:t>logra brindar a los cuerpos de atención de emergencias y radioaficionados servicios de comunicación</w:t>
      </w:r>
      <w:r>
        <w:rPr>
          <w:spacing w:val="1"/>
          <w:w w:val="95"/>
        </w:rPr>
        <w:t xml:space="preserve"> </w:t>
      </w:r>
      <w:r>
        <w:t>alternos, ante el eventual fallo de las redes primarias. Por medio del cumplimiento de avance del</w:t>
      </w:r>
      <w:r>
        <w:rPr>
          <w:spacing w:val="1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asociado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meta,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dotado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Benemérito</w:t>
      </w:r>
      <w:r>
        <w:rPr>
          <w:spacing w:val="-6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Bomberos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llamado</w:t>
      </w:r>
      <w:r>
        <w:rPr>
          <w:spacing w:val="-6"/>
        </w:rPr>
        <w:t xml:space="preserve"> </w:t>
      </w:r>
      <w:r>
        <w:t>Winlink</w:t>
      </w:r>
      <w:r>
        <w:rPr>
          <w:spacing w:val="2"/>
        </w:rPr>
        <w:t xml:space="preserve"> </w:t>
      </w:r>
      <w:r>
        <w:t>2000.</w:t>
      </w:r>
    </w:p>
    <w:p w14:paraId="06B615FF" w14:textId="77777777" w:rsidR="00642756" w:rsidRDefault="00000000">
      <w:pPr>
        <w:pStyle w:val="Textoindependiente"/>
        <w:spacing w:before="120" w:line="360" w:lineRule="auto"/>
        <w:ind w:left="502" w:right="1034"/>
        <w:jc w:val="both"/>
      </w:pPr>
      <w:r>
        <w:t>Se desarrollaron una serie de actividades virtuales para capacitar a la población en el uso seguro y</w:t>
      </w:r>
      <w:r>
        <w:rPr>
          <w:spacing w:val="1"/>
        </w:rPr>
        <w:t xml:space="preserve"> </w:t>
      </w:r>
      <w:r>
        <w:t>significativo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TIC</w:t>
      </w:r>
      <w:r>
        <w:rPr>
          <w:spacing w:val="-4"/>
        </w:rPr>
        <w:t xml:space="preserve"> </w:t>
      </w:r>
      <w:r>
        <w:t>dirigidas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edad,</w:t>
      </w:r>
      <w:r>
        <w:rPr>
          <w:spacing w:val="-6"/>
        </w:rPr>
        <w:t xml:space="preserve"> </w:t>
      </w:r>
      <w:r>
        <w:t>adultos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madres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familia,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 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fortalecieron</w:t>
      </w:r>
      <w:r>
        <w:rPr>
          <w:spacing w:val="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capacidades para</w:t>
      </w:r>
      <w:r>
        <w:rPr>
          <w:spacing w:val="-2"/>
        </w:rPr>
        <w:t xml:space="preserve"> </w:t>
      </w:r>
      <w:r>
        <w:t>que los entornos</w:t>
      </w:r>
      <w:r>
        <w:rPr>
          <w:spacing w:val="-1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sean seguros.</w:t>
      </w:r>
    </w:p>
    <w:p w14:paraId="12767E87" w14:textId="77777777" w:rsidR="00642756" w:rsidRDefault="00000000">
      <w:pPr>
        <w:pStyle w:val="Textoindependiente"/>
        <w:spacing w:before="119" w:line="360" w:lineRule="auto"/>
        <w:ind w:left="502" w:right="1036"/>
        <w:jc w:val="both"/>
      </w:pPr>
      <w:r>
        <w:t>Se</w:t>
      </w:r>
      <w:r>
        <w:rPr>
          <w:spacing w:val="-6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incorporación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</w:t>
      </w:r>
      <w:r>
        <w:rPr>
          <w:spacing w:val="-6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(Internet</w:t>
      </w:r>
      <w:r>
        <w:rPr>
          <w:spacing w:val="-3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Point),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estaría</w:t>
      </w:r>
      <w:r>
        <w:rPr>
          <w:spacing w:val="-53"/>
        </w:rPr>
        <w:t xml:space="preserve"> </w:t>
      </w:r>
      <w:r>
        <w:t>cumpliendo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operadores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tráfico</w:t>
      </w:r>
      <w:r>
        <w:rPr>
          <w:spacing w:val="-5"/>
        </w:rPr>
        <w:t xml:space="preserve"> </w:t>
      </w:r>
      <w:r>
        <w:t>estén</w:t>
      </w:r>
      <w:r>
        <w:rPr>
          <w:spacing w:val="-6"/>
        </w:rPr>
        <w:t xml:space="preserve"> </w:t>
      </w:r>
      <w:r>
        <w:t>conectados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5"/>
        </w:rPr>
        <w:t xml:space="preserve"> </w:t>
      </w:r>
      <w:r>
        <w:t>Neutro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Intercambio</w:t>
      </w:r>
      <w:r>
        <w:rPr>
          <w:spacing w:val="-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Tráfico. Según nota publicada por el periódico la Nación, el gerente de Transformación Tecnológica</w:t>
      </w:r>
      <w:r>
        <w:rPr>
          <w:spacing w:val="-53"/>
        </w:rPr>
        <w:t xml:space="preserve"> </w:t>
      </w:r>
      <w:r>
        <w:t>del ICE justificó la incorporación del ICE al CRIX indicando que “entendemos que estamos en una</w:t>
      </w:r>
      <w:r>
        <w:rPr>
          <w:spacing w:val="1"/>
        </w:rPr>
        <w:t xml:space="preserve"> </w:t>
      </w:r>
      <w:r>
        <w:t>circunstancia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productividad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todavía</w:t>
      </w:r>
      <w:r>
        <w:rPr>
          <w:spacing w:val="-10"/>
        </w:rPr>
        <w:t xml:space="preserve"> </w:t>
      </w:r>
      <w:r>
        <w:t>conserva</w:t>
      </w:r>
      <w:r>
        <w:rPr>
          <w:spacing w:val="-8"/>
        </w:rPr>
        <w:t xml:space="preserve"> </w:t>
      </w:r>
      <w:r>
        <w:t>Costa</w:t>
      </w:r>
      <w:r>
        <w:rPr>
          <w:spacing w:val="-10"/>
        </w:rPr>
        <w:t xml:space="preserve"> </w:t>
      </w:r>
      <w:r>
        <w:t>Rica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preservarse</w:t>
      </w:r>
      <w:r>
        <w:rPr>
          <w:spacing w:val="-9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decisiones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emergencia”,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indicó</w:t>
      </w:r>
      <w:r>
        <w:rPr>
          <w:spacing w:val="-12"/>
        </w:rPr>
        <w:t xml:space="preserve"> </w:t>
      </w:r>
      <w:r>
        <w:t>además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“en</w:t>
      </w:r>
      <w:r>
        <w:rPr>
          <w:spacing w:val="-1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ICE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importa</w:t>
      </w:r>
      <w:r>
        <w:rPr>
          <w:spacing w:val="-53"/>
        </w:rPr>
        <w:t xml:space="preserve"> </w:t>
      </w:r>
      <w:r>
        <w:t>la competencia en el mercado de telecomunicaciones sino el bienestar de los costarricenses y la</w:t>
      </w:r>
      <w:r>
        <w:rPr>
          <w:spacing w:val="1"/>
        </w:rPr>
        <w:t xml:space="preserve"> </w:t>
      </w:r>
      <w:r>
        <w:t>economía</w:t>
      </w:r>
      <w:r>
        <w:rPr>
          <w:spacing w:val="-2"/>
        </w:rPr>
        <w:t xml:space="preserve"> </w:t>
      </w:r>
      <w:r>
        <w:t>nacional”.</w:t>
      </w:r>
    </w:p>
    <w:p w14:paraId="66E0BEEF" w14:textId="77777777" w:rsidR="00642756" w:rsidRDefault="00000000">
      <w:pPr>
        <w:pStyle w:val="Textoindependiente"/>
        <w:spacing w:before="121" w:line="360" w:lineRule="auto"/>
        <w:ind w:left="502" w:right="1037"/>
        <w:jc w:val="both"/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3B5AD061" wp14:editId="25F8ECEF">
            <wp:simplePos x="0" y="0"/>
            <wp:positionH relativeFrom="page">
              <wp:posOffset>4379595</wp:posOffset>
            </wp:positionH>
            <wp:positionV relativeFrom="paragraph">
              <wp:posOffset>1188718</wp:posOffset>
            </wp:positionV>
            <wp:extent cx="2898028" cy="1659636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atención a los recursos ejecutados del programa en relación con los resultados alcanzados, es</w:t>
      </w:r>
      <w:r>
        <w:rPr>
          <w:spacing w:val="1"/>
        </w:rPr>
        <w:t xml:space="preserve"> </w:t>
      </w:r>
      <w:r>
        <w:t>importante considerar que la estimación presupuestaria no está sobre la base de una distribución</w:t>
      </w:r>
      <w:r>
        <w:rPr>
          <w:spacing w:val="1"/>
        </w:rPr>
        <w:t xml:space="preserve"> </w:t>
      </w:r>
      <w:r>
        <w:t>por centro de costos, sino más bien se realiza una distribución de los recursos disponibles para 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peso.</w:t>
      </w:r>
    </w:p>
    <w:p w14:paraId="5709B203" w14:textId="77777777" w:rsidR="00642756" w:rsidRDefault="00642756">
      <w:pPr>
        <w:spacing w:line="360" w:lineRule="auto"/>
        <w:jc w:val="both"/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29FEF91A" w14:textId="77777777" w:rsidR="00642756" w:rsidRDefault="00642756">
      <w:pPr>
        <w:pStyle w:val="Textoindependiente"/>
      </w:pPr>
    </w:p>
    <w:p w14:paraId="35A73662" w14:textId="77777777" w:rsidR="00642756" w:rsidRDefault="00642756">
      <w:pPr>
        <w:pStyle w:val="Textoindependiente"/>
        <w:spacing w:before="5"/>
        <w:rPr>
          <w:sz w:val="29"/>
        </w:rPr>
      </w:pPr>
    </w:p>
    <w:p w14:paraId="6ADE2291" w14:textId="77777777" w:rsidR="00642756" w:rsidRDefault="00000000">
      <w:pPr>
        <w:pStyle w:val="Textoindependiente"/>
        <w:spacing w:before="92" w:line="357" w:lineRule="auto"/>
        <w:ind w:left="502" w:right="859"/>
      </w:pPr>
      <w:r>
        <w:t>A</w:t>
      </w:r>
      <w:r>
        <w:rPr>
          <w:spacing w:val="2"/>
        </w:rPr>
        <w:t xml:space="preserve"> </w:t>
      </w:r>
      <w:r>
        <w:t>continuación,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Cuadro</w:t>
      </w:r>
      <w:r>
        <w:rPr>
          <w:spacing w:val="7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refleja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programa,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medida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indicadores,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rangos establecidos:</w:t>
      </w:r>
    </w:p>
    <w:p w14:paraId="66E11420" w14:textId="77777777" w:rsidR="00642756" w:rsidRDefault="00642756">
      <w:pPr>
        <w:pStyle w:val="Textoindependiente"/>
        <w:rPr>
          <w:sz w:val="22"/>
        </w:rPr>
      </w:pPr>
    </w:p>
    <w:p w14:paraId="63CE0EC7" w14:textId="77777777" w:rsidR="00642756" w:rsidRDefault="00642756">
      <w:pPr>
        <w:pStyle w:val="Textoindependiente"/>
        <w:spacing w:before="3"/>
        <w:rPr>
          <w:sz w:val="29"/>
        </w:rPr>
      </w:pPr>
    </w:p>
    <w:p w14:paraId="7319CB7F" w14:textId="77777777" w:rsidR="00642756" w:rsidRDefault="00000000">
      <w:pPr>
        <w:pStyle w:val="Ttulo4"/>
        <w:spacing w:line="229" w:lineRule="exact"/>
        <w:ind w:left="2295" w:right="2767"/>
      </w:pPr>
      <w:r>
        <w:t>Cuadro</w:t>
      </w:r>
      <w:r>
        <w:rPr>
          <w:spacing w:val="-3"/>
        </w:rPr>
        <w:t xml:space="preserve"> </w:t>
      </w:r>
      <w:r>
        <w:t>3</w:t>
      </w:r>
    </w:p>
    <w:p w14:paraId="3FA0B3DC" w14:textId="77777777" w:rsidR="00642756" w:rsidRDefault="00000000">
      <w:pPr>
        <w:pStyle w:val="Textoindependiente"/>
        <w:ind w:left="1680" w:right="2150" w:firstLine="778"/>
      </w:pPr>
      <w:r>
        <w:t>Ministerio de Ciencia, Tecnología y Telecomunicaciones</w:t>
      </w:r>
      <w:r>
        <w:rPr>
          <w:spacing w:val="1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programa</w:t>
      </w:r>
    </w:p>
    <w:p w14:paraId="1320C7FB" w14:textId="77777777" w:rsidR="00642756" w:rsidRDefault="00000000">
      <w:pPr>
        <w:pStyle w:val="Textoindependiente"/>
        <w:ind w:left="3874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2020</w:t>
      </w:r>
    </w:p>
    <w:tbl>
      <w:tblPr>
        <w:tblStyle w:val="TableNormal"/>
        <w:tblW w:w="0" w:type="auto"/>
        <w:tblInd w:w="513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602"/>
        <w:gridCol w:w="841"/>
        <w:gridCol w:w="695"/>
        <w:gridCol w:w="752"/>
        <w:gridCol w:w="776"/>
        <w:gridCol w:w="695"/>
        <w:gridCol w:w="711"/>
        <w:gridCol w:w="776"/>
        <w:gridCol w:w="711"/>
      </w:tblGrid>
      <w:tr w:rsidR="00642756" w14:paraId="291679D1" w14:textId="77777777">
        <w:trPr>
          <w:trHeight w:val="339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BA49F7A" w14:textId="77777777" w:rsidR="00642756" w:rsidRDefault="00642756">
            <w:pPr>
              <w:pStyle w:val="TableParagraph"/>
              <w:rPr>
                <w:sz w:val="11"/>
              </w:rPr>
            </w:pPr>
          </w:p>
          <w:p w14:paraId="25870D79" w14:textId="77777777" w:rsidR="00642756" w:rsidRDefault="00000000">
            <w:pPr>
              <w:pStyle w:val="TableParagraph"/>
              <w:spacing w:before="1"/>
              <w:ind w:left="15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Nombre</w:t>
            </w:r>
            <w:r>
              <w:rPr>
                <w:rFonts w:ascii="Arial"/>
                <w:b/>
                <w:color w:val="FFFFFF"/>
                <w:spacing w:val="30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de</w:t>
            </w:r>
            <w:r>
              <w:rPr>
                <w:rFonts w:ascii="Arial"/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l</w:t>
            </w:r>
            <w:r>
              <w:rPr>
                <w:rFonts w:ascii="Arial"/>
                <w:b/>
                <w:color w:val="FFFFFF"/>
                <w:spacing w:val="1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progra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ma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91CA210" w14:textId="77777777" w:rsidR="00642756" w:rsidRDefault="00642756">
            <w:pPr>
              <w:pStyle w:val="TableParagraph"/>
              <w:rPr>
                <w:sz w:val="11"/>
              </w:rPr>
            </w:pPr>
          </w:p>
          <w:p w14:paraId="6A82281C" w14:textId="77777777" w:rsidR="00642756" w:rsidRDefault="00000000">
            <w:pPr>
              <w:pStyle w:val="TableParagraph"/>
              <w:spacing w:before="1"/>
              <w:ind w:left="586" w:right="59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P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roduc</w:t>
            </w:r>
            <w:r>
              <w:rPr>
                <w:rFonts w:ascii="Arial"/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to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E49B462" w14:textId="77777777" w:rsidR="00642756" w:rsidRDefault="00000000">
            <w:pPr>
              <w:pStyle w:val="TableParagraph"/>
              <w:spacing w:before="70" w:line="273" w:lineRule="auto"/>
              <w:ind w:left="263" w:right="138" w:hanging="6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Unida d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de</w:t>
            </w:r>
            <w:r>
              <w:rPr>
                <w:rFonts w:ascii="Arial"/>
                <w:b/>
                <w:color w:val="FFFFFF"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me</w:t>
            </w:r>
            <w:r>
              <w:rPr>
                <w:rFonts w:ascii="Arial"/>
                <w:b/>
                <w:color w:val="FFFFFF"/>
                <w:spacing w:val="-9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dida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C99D0E5" w14:textId="77777777" w:rsidR="00642756" w:rsidRDefault="00000000">
            <w:pPr>
              <w:pStyle w:val="TableParagraph"/>
              <w:spacing w:before="70" w:line="273" w:lineRule="auto"/>
              <w:ind w:left="272" w:right="48" w:hanging="21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Cumplimie nto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a</w:t>
            </w:r>
            <w:r>
              <w:rPr>
                <w:rFonts w:ascii="Arial"/>
                <w:b/>
                <w:color w:val="FFFFFF"/>
                <w:spacing w:val="-1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lto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3EFAB00" w14:textId="77777777" w:rsidR="00642756" w:rsidRDefault="00000000">
            <w:pPr>
              <w:pStyle w:val="TableParagraph"/>
              <w:spacing w:before="70" w:line="273" w:lineRule="auto"/>
              <w:ind w:left="248" w:right="22" w:hanging="17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Cumplimie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nto</w:t>
            </w:r>
            <w:r>
              <w:rPr>
                <w:rFonts w:ascii="Arial"/>
                <w:b/>
                <w:color w:val="FFFFFF"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me</w:t>
            </w:r>
            <w:r>
              <w:rPr>
                <w:rFonts w:ascii="Arial"/>
                <w:b/>
                <w:color w:val="FFFFFF"/>
                <w:spacing w:val="-1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dio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C7FCF42" w14:textId="77777777" w:rsidR="00642756" w:rsidRDefault="00000000">
            <w:pPr>
              <w:pStyle w:val="TableParagraph"/>
              <w:spacing w:before="70" w:line="273" w:lineRule="auto"/>
              <w:ind w:left="297" w:right="53" w:hanging="20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Cumplimie nto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ba</w:t>
            </w:r>
            <w:r>
              <w:rPr>
                <w:rFonts w:ascii="Arial"/>
                <w:b/>
                <w:color w:val="FFFFFF"/>
                <w:spacing w:val="-1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jo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E3EC98D" w14:textId="77777777" w:rsidR="00642756" w:rsidRDefault="00642756">
            <w:pPr>
              <w:pStyle w:val="TableParagraph"/>
              <w:rPr>
                <w:sz w:val="11"/>
              </w:rPr>
            </w:pPr>
          </w:p>
          <w:p w14:paraId="79C7175C" w14:textId="77777777" w:rsidR="00642756" w:rsidRDefault="00000000">
            <w:pPr>
              <w:pStyle w:val="TableParagraph"/>
              <w:spacing w:before="1"/>
              <w:ind w:left="78" w:right="7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Indic</w:t>
            </w:r>
            <w:r>
              <w:rPr>
                <w:rFonts w:ascii="Arial"/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a</w:t>
            </w:r>
            <w:r>
              <w:rPr>
                <w:rFonts w:ascii="Arial"/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dore</w:t>
            </w:r>
            <w:r>
              <w:rPr>
                <w:rFonts w:ascii="Arial"/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5D82F69" w14:textId="77777777" w:rsidR="00642756" w:rsidRDefault="00000000">
            <w:pPr>
              <w:pStyle w:val="TableParagraph"/>
              <w:spacing w:before="70" w:line="273" w:lineRule="auto"/>
              <w:ind w:left="283" w:right="53" w:hanging="21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Cumplimie nto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a</w:t>
            </w:r>
            <w:r>
              <w:rPr>
                <w:rFonts w:ascii="Arial"/>
                <w:b/>
                <w:color w:val="FFFFFF"/>
                <w:spacing w:val="-1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lto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19FCD40" w14:textId="77777777" w:rsidR="00642756" w:rsidRDefault="00000000">
            <w:pPr>
              <w:pStyle w:val="TableParagraph"/>
              <w:spacing w:before="70" w:line="273" w:lineRule="auto"/>
              <w:ind w:left="268" w:right="53" w:hanging="17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Cumplimie nto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me</w:t>
            </w:r>
            <w:r>
              <w:rPr>
                <w:rFonts w:ascii="Arial"/>
                <w:b/>
                <w:color w:val="FFFFFF"/>
                <w:spacing w:val="-1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dio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A91DEA0" w14:textId="77777777" w:rsidR="00642756" w:rsidRDefault="00000000">
            <w:pPr>
              <w:pStyle w:val="TableParagraph"/>
              <w:spacing w:before="70" w:line="273" w:lineRule="auto"/>
              <w:ind w:left="269" w:right="16" w:hanging="20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Cumplimie nto</w:t>
            </w:r>
            <w:r>
              <w:rPr>
                <w:rFonts w:ascii="Arial"/>
                <w:b/>
                <w:color w:val="FFFFFF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ba</w:t>
            </w:r>
            <w:r>
              <w:rPr>
                <w:rFonts w:ascii="Arial"/>
                <w:b/>
                <w:color w:val="FFFFFF"/>
                <w:spacing w:val="-11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jo</w:t>
            </w:r>
          </w:p>
        </w:tc>
      </w:tr>
      <w:tr w:rsidR="00642756" w14:paraId="4DA344F6" w14:textId="77777777">
        <w:trPr>
          <w:trHeight w:val="491"/>
        </w:trPr>
        <w:tc>
          <w:tcPr>
            <w:tcW w:w="1258" w:type="dxa"/>
            <w:vMerge w:val="restart"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5E4C0AA9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2641D707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46E2F505" w14:textId="77777777" w:rsidR="00642756" w:rsidRDefault="00642756">
            <w:pPr>
              <w:pStyle w:val="TableParagraph"/>
              <w:spacing w:before="6"/>
              <w:rPr>
                <w:sz w:val="8"/>
              </w:rPr>
            </w:pPr>
          </w:p>
          <w:p w14:paraId="0BDE939E" w14:textId="77777777" w:rsidR="00642756" w:rsidRDefault="00000000">
            <w:pPr>
              <w:pStyle w:val="TableParagraph"/>
              <w:spacing w:line="300" w:lineRule="auto"/>
              <w:ind w:left="108" w:hanging="57"/>
              <w:rPr>
                <w:sz w:val="9"/>
              </w:rPr>
            </w:pPr>
            <w:r>
              <w:rPr>
                <w:w w:val="105"/>
                <w:sz w:val="9"/>
              </w:rPr>
              <w:t>Coordinación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Desarrollo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Científico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Tecnológico</w:t>
            </w:r>
          </w:p>
        </w:tc>
        <w:tc>
          <w:tcPr>
            <w:tcW w:w="1602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4D1BCDB" w14:textId="77777777" w:rsidR="00642756" w:rsidRDefault="00642756">
            <w:pPr>
              <w:pStyle w:val="TableParagraph"/>
              <w:spacing w:before="7"/>
              <w:rPr>
                <w:sz w:val="11"/>
              </w:rPr>
            </w:pPr>
          </w:p>
          <w:p w14:paraId="2D47210F" w14:textId="77777777" w:rsidR="00642756" w:rsidRDefault="00000000">
            <w:pPr>
              <w:pStyle w:val="TableParagraph"/>
              <w:spacing w:line="300" w:lineRule="auto"/>
              <w:ind w:left="423" w:right="11" w:hanging="373"/>
              <w:rPr>
                <w:sz w:val="9"/>
              </w:rPr>
            </w:pPr>
            <w:r>
              <w:rPr>
                <w:w w:val="110"/>
                <w:sz w:val="9"/>
              </w:rPr>
              <w:t>Gestión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apropiación</w:t>
            </w:r>
            <w:r>
              <w:rPr>
                <w:spacing w:val="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-2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conocimiento</w:t>
            </w:r>
          </w:p>
        </w:tc>
        <w:tc>
          <w:tcPr>
            <w:tcW w:w="84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CCC0DE6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5B3DF50A" w14:textId="77777777" w:rsidR="00642756" w:rsidRDefault="00000000">
            <w:pPr>
              <w:pStyle w:val="TableParagraph"/>
              <w:spacing w:before="84"/>
              <w:ind w:left="15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2EE5B38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3D2E6456" w14:textId="77777777" w:rsidR="00642756" w:rsidRDefault="00000000">
            <w:pPr>
              <w:pStyle w:val="TableParagraph"/>
              <w:spacing w:before="84"/>
              <w:ind w:left="17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7CC0DC9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2A39A9FE" w14:textId="77777777" w:rsidR="00642756" w:rsidRDefault="00000000">
            <w:pPr>
              <w:pStyle w:val="TableParagraph"/>
              <w:spacing w:before="84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13B442D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59B33016" w14:textId="77777777" w:rsidR="00642756" w:rsidRDefault="00000000">
            <w:pPr>
              <w:pStyle w:val="TableParagraph"/>
              <w:spacing w:before="84"/>
              <w:ind w:left="14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A48AF9B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6185BD06" w14:textId="77777777" w:rsidR="00642756" w:rsidRDefault="00000000">
            <w:pPr>
              <w:pStyle w:val="TableParagraph"/>
              <w:spacing w:before="84"/>
              <w:ind w:left="21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2B188B6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4FD69FC8" w14:textId="77777777" w:rsidR="00642756" w:rsidRDefault="00000000">
            <w:pPr>
              <w:pStyle w:val="TableParagraph"/>
              <w:spacing w:before="84"/>
              <w:ind w:left="23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7BCAA8C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1BE7B678" w14:textId="77777777" w:rsidR="00642756" w:rsidRDefault="00000000">
            <w:pPr>
              <w:pStyle w:val="TableParagraph"/>
              <w:spacing w:before="84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34FEBF1" w14:textId="77777777" w:rsidR="00642756" w:rsidRDefault="00642756">
            <w:pPr>
              <w:pStyle w:val="TableParagraph"/>
              <w:rPr>
                <w:sz w:val="10"/>
              </w:rPr>
            </w:pPr>
          </w:p>
          <w:p w14:paraId="4C1B47EE" w14:textId="77777777" w:rsidR="00642756" w:rsidRDefault="00000000">
            <w:pPr>
              <w:pStyle w:val="TableParagraph"/>
              <w:spacing w:before="84"/>
              <w:ind w:left="340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</w:tr>
      <w:tr w:rsidR="00642756" w14:paraId="098EF0AD" w14:textId="77777777">
        <w:trPr>
          <w:trHeight w:val="376"/>
        </w:trPr>
        <w:tc>
          <w:tcPr>
            <w:tcW w:w="1258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0B99607F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617946C" w14:textId="77777777" w:rsidR="00642756" w:rsidRDefault="00000000">
            <w:pPr>
              <w:pStyle w:val="TableParagraph"/>
              <w:spacing w:before="10" w:line="300" w:lineRule="auto"/>
              <w:ind w:left="212" w:right="114" w:hanging="81"/>
              <w:rPr>
                <w:sz w:val="9"/>
              </w:rPr>
            </w:pPr>
            <w:r>
              <w:rPr>
                <w:w w:val="110"/>
                <w:sz w:val="9"/>
              </w:rPr>
              <w:t>Gestión para el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estímulo de la</w:t>
            </w:r>
            <w:r>
              <w:rPr>
                <w:spacing w:val="-2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innovación,</w:t>
            </w:r>
            <w:r>
              <w:rPr>
                <w:spacing w:val="-7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investigación</w:t>
            </w:r>
            <w:r>
              <w:rPr>
                <w:spacing w:val="-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y</w:t>
            </w:r>
          </w:p>
          <w:p w14:paraId="21A5B420" w14:textId="77777777" w:rsidR="00642756" w:rsidRDefault="00000000">
            <w:pPr>
              <w:pStyle w:val="TableParagraph"/>
              <w:spacing w:line="87" w:lineRule="exact"/>
              <w:ind w:left="59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ciencia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tecnología</w:t>
            </w:r>
          </w:p>
        </w:tc>
        <w:tc>
          <w:tcPr>
            <w:tcW w:w="84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CFBEEA3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17FEDA34" w14:textId="77777777" w:rsidR="00642756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705C174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22DB3A56" w14:textId="77777777" w:rsidR="00642756" w:rsidRDefault="00000000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F59BBC0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40848BAB" w14:textId="77777777" w:rsidR="00642756" w:rsidRDefault="00000000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7EEED92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641CDAB2" w14:textId="77777777" w:rsidR="00642756" w:rsidRDefault="00000000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6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1FEC4A4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65CAA995" w14:textId="77777777" w:rsidR="0064275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7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AD8A973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54E95EF8" w14:textId="77777777" w:rsidR="00642756" w:rsidRDefault="00000000">
            <w:pPr>
              <w:pStyle w:val="TableParagraph"/>
              <w:ind w:left="23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7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7ED20CB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7F0FD745" w14:textId="77777777" w:rsidR="00642756" w:rsidRDefault="00000000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DC275DE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48308C9B" w14:textId="77777777" w:rsidR="00642756" w:rsidRDefault="00000000">
            <w:pPr>
              <w:pStyle w:val="TableParagraph"/>
              <w:ind w:left="340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</w:tr>
      <w:tr w:rsidR="00642756" w14:paraId="5244DA79" w14:textId="77777777">
        <w:trPr>
          <w:trHeight w:val="376"/>
        </w:trPr>
        <w:tc>
          <w:tcPr>
            <w:tcW w:w="1258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BB3D292" w14:textId="77777777" w:rsidR="00642756" w:rsidRDefault="00000000">
            <w:pPr>
              <w:pStyle w:val="TableParagraph"/>
              <w:spacing w:before="75" w:line="300" w:lineRule="auto"/>
              <w:ind w:left="164" w:firstLine="48"/>
              <w:rPr>
                <w:sz w:val="9"/>
              </w:rPr>
            </w:pPr>
            <w:r>
              <w:rPr>
                <w:w w:val="110"/>
                <w:sz w:val="9"/>
              </w:rPr>
              <w:t>Rectoría del Sector</w:t>
            </w:r>
            <w:r>
              <w:rPr>
                <w:spacing w:val="1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Telecomunicaciones</w:t>
            </w:r>
          </w:p>
        </w:tc>
        <w:tc>
          <w:tcPr>
            <w:tcW w:w="16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CA20DF2" w14:textId="77777777" w:rsidR="00642756" w:rsidRDefault="00000000">
            <w:pPr>
              <w:pStyle w:val="TableParagraph"/>
              <w:spacing w:before="10"/>
              <w:ind w:left="196" w:hanging="65"/>
              <w:rPr>
                <w:sz w:val="9"/>
              </w:rPr>
            </w:pPr>
            <w:r>
              <w:rPr>
                <w:w w:val="110"/>
                <w:sz w:val="9"/>
              </w:rPr>
              <w:t>Gestión para el estímulo de la</w:t>
            </w:r>
          </w:p>
          <w:p w14:paraId="7FFDCDC2" w14:textId="77777777" w:rsidR="00642756" w:rsidRDefault="00000000">
            <w:pPr>
              <w:pStyle w:val="TableParagraph"/>
              <w:spacing w:line="130" w:lineRule="atLeast"/>
              <w:ind w:left="350" w:right="185" w:hanging="154"/>
              <w:rPr>
                <w:sz w:val="9"/>
              </w:rPr>
            </w:pPr>
            <w:r>
              <w:rPr>
                <w:w w:val="105"/>
                <w:sz w:val="9"/>
              </w:rPr>
              <w:t>evolución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mercado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telecomunicaciones</w:t>
            </w:r>
          </w:p>
        </w:tc>
        <w:tc>
          <w:tcPr>
            <w:tcW w:w="84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6CB8B4E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09AC04AF" w14:textId="77777777" w:rsidR="00642756" w:rsidRDefault="0000000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6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73C5CC8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51C028C4" w14:textId="77777777" w:rsidR="00642756" w:rsidRDefault="00000000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3E8C550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23E66D4C" w14:textId="77777777" w:rsidR="00642756" w:rsidRDefault="00000000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9FBD147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2C987460" w14:textId="77777777" w:rsidR="00642756" w:rsidRDefault="00000000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6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FB549B5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18D9A5DC" w14:textId="77777777" w:rsidR="0064275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0BC9B32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0E9AC8CD" w14:textId="77777777" w:rsidR="00642756" w:rsidRDefault="00000000">
            <w:pPr>
              <w:pStyle w:val="TableParagraph"/>
              <w:ind w:left="23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7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31608DB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5F5EB616" w14:textId="77777777" w:rsidR="00642756" w:rsidRDefault="00000000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F7C65D9" w14:textId="77777777" w:rsidR="00642756" w:rsidRDefault="00642756">
            <w:pPr>
              <w:pStyle w:val="TableParagraph"/>
              <w:spacing w:before="2"/>
              <w:rPr>
                <w:sz w:val="12"/>
              </w:rPr>
            </w:pPr>
          </w:p>
          <w:p w14:paraId="725C1956" w14:textId="77777777" w:rsidR="00642756" w:rsidRDefault="00000000">
            <w:pPr>
              <w:pStyle w:val="TableParagraph"/>
              <w:ind w:left="340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</w:tr>
      <w:tr w:rsidR="00642756" w14:paraId="6AA05BEC" w14:textId="77777777">
        <w:trPr>
          <w:trHeight w:val="182"/>
        </w:trPr>
        <w:tc>
          <w:tcPr>
            <w:tcW w:w="1258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67E32E4" w14:textId="77777777" w:rsidR="00642756" w:rsidRDefault="00000000">
            <w:pPr>
              <w:pStyle w:val="TableParagraph"/>
              <w:spacing w:before="43"/>
              <w:ind w:left="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10"/>
                <w:sz w:val="9"/>
              </w:rPr>
              <w:t>Total</w:t>
            </w:r>
          </w:p>
        </w:tc>
        <w:tc>
          <w:tcPr>
            <w:tcW w:w="16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27333FD" w14:textId="77777777" w:rsidR="00642756" w:rsidRDefault="006427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89E3E9D" w14:textId="77777777" w:rsidR="00642756" w:rsidRDefault="00000000">
            <w:pPr>
              <w:pStyle w:val="TableParagraph"/>
              <w:spacing w:before="43"/>
              <w:ind w:left="15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6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9D4CE60" w14:textId="77777777" w:rsidR="00642756" w:rsidRDefault="00000000">
            <w:pPr>
              <w:pStyle w:val="TableParagraph"/>
              <w:spacing w:before="43"/>
              <w:ind w:left="17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7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3FDFB56" w14:textId="77777777" w:rsidR="00642756" w:rsidRDefault="00000000">
            <w:pPr>
              <w:pStyle w:val="TableParagraph"/>
              <w:spacing w:before="43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19FF081" w14:textId="77777777" w:rsidR="00642756" w:rsidRDefault="00000000">
            <w:pPr>
              <w:pStyle w:val="TableParagraph"/>
              <w:spacing w:before="43"/>
              <w:ind w:left="14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6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FDA4BAC" w14:textId="77777777" w:rsidR="00642756" w:rsidRDefault="00000000">
            <w:pPr>
              <w:pStyle w:val="TableParagraph"/>
              <w:spacing w:before="43"/>
              <w:ind w:left="21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</w:tc>
        <w:tc>
          <w:tcPr>
            <w:tcW w:w="7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495D1E9" w14:textId="77777777" w:rsidR="00642756" w:rsidRDefault="00000000">
            <w:pPr>
              <w:pStyle w:val="TableParagraph"/>
              <w:spacing w:before="43"/>
              <w:ind w:left="23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</w:tc>
        <w:tc>
          <w:tcPr>
            <w:tcW w:w="7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2A2BBF9" w14:textId="77777777" w:rsidR="00642756" w:rsidRDefault="00000000">
            <w:pPr>
              <w:pStyle w:val="TableParagraph"/>
              <w:spacing w:before="43"/>
              <w:ind w:left="20"/>
              <w:jc w:val="center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  <w:tc>
          <w:tcPr>
            <w:tcW w:w="71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812219C" w14:textId="77777777" w:rsidR="00642756" w:rsidRDefault="00000000">
            <w:pPr>
              <w:pStyle w:val="TableParagraph"/>
              <w:spacing w:before="43"/>
              <w:ind w:left="340"/>
              <w:rPr>
                <w:sz w:val="9"/>
              </w:rPr>
            </w:pPr>
            <w:r>
              <w:rPr>
                <w:w w:val="108"/>
                <w:sz w:val="9"/>
              </w:rPr>
              <w:t>-</w:t>
            </w:r>
          </w:p>
        </w:tc>
      </w:tr>
    </w:tbl>
    <w:p w14:paraId="24F36F7C" w14:textId="77777777" w:rsidR="00642756" w:rsidRDefault="00000000">
      <w:pPr>
        <w:spacing w:before="17"/>
        <w:ind w:left="502"/>
        <w:rPr>
          <w:sz w:val="16"/>
        </w:rPr>
      </w:pPr>
      <w:r>
        <w:rPr>
          <w:rFonts w:ascii="Arial" w:hAnsi="Arial"/>
          <w:b/>
          <w:sz w:val="16"/>
        </w:rPr>
        <w:t>Fuente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5"/>
          <w:sz w:val="16"/>
        </w:rPr>
        <w:t xml:space="preserve"> </w:t>
      </w:r>
      <w:r>
        <w:rPr>
          <w:sz w:val="16"/>
        </w:rPr>
        <w:t>propia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partir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4"/>
          <w:sz w:val="16"/>
        </w:rPr>
        <w:t xml:space="preserve"> </w:t>
      </w:r>
      <w:r>
        <w:rPr>
          <w:sz w:val="16"/>
        </w:rPr>
        <w:t>institucional 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1"/>
          <w:sz w:val="16"/>
        </w:rPr>
        <w:t xml:space="preserve"> </w:t>
      </w:r>
      <w:r>
        <w:rPr>
          <w:sz w:val="16"/>
        </w:rPr>
        <w:t>2020.</w:t>
      </w:r>
    </w:p>
    <w:p w14:paraId="2A08C077" w14:textId="77777777" w:rsidR="00642756" w:rsidRDefault="00642756">
      <w:pPr>
        <w:pStyle w:val="Textoindependiente"/>
      </w:pPr>
    </w:p>
    <w:p w14:paraId="2CCC5598" w14:textId="77777777" w:rsidR="00642756" w:rsidRDefault="00000000">
      <w:pPr>
        <w:pStyle w:val="Textoindependiente"/>
        <w:spacing w:line="357" w:lineRule="auto"/>
        <w:ind w:left="502" w:right="859"/>
      </w:pP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ejercicio</w:t>
      </w:r>
      <w:r>
        <w:rPr>
          <w:spacing w:val="31"/>
        </w:rPr>
        <w:t xml:space="preserve"> </w:t>
      </w:r>
      <w:r>
        <w:t>económico</w:t>
      </w:r>
      <w:r>
        <w:rPr>
          <w:spacing w:val="32"/>
        </w:rPr>
        <w:t xml:space="preserve"> </w:t>
      </w:r>
      <w:r>
        <w:t>2020,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institución</w:t>
      </w:r>
      <w:r>
        <w:rPr>
          <w:spacing w:val="31"/>
        </w:rPr>
        <w:t xml:space="preserve"> </w:t>
      </w:r>
      <w:r>
        <w:t>contó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siguientes</w:t>
      </w:r>
      <w:r>
        <w:rPr>
          <w:spacing w:val="31"/>
        </w:rPr>
        <w:t xml:space="preserve"> </w:t>
      </w:r>
      <w:r>
        <w:t>unidades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medida</w:t>
      </w:r>
      <w:r>
        <w:rPr>
          <w:spacing w:val="3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indicadores:</w:t>
      </w:r>
    </w:p>
    <w:p w14:paraId="35FC832F" w14:textId="77777777" w:rsidR="00642756" w:rsidRDefault="00642756">
      <w:pPr>
        <w:pStyle w:val="Textoindependiente"/>
      </w:pPr>
    </w:p>
    <w:p w14:paraId="3341692F" w14:textId="77777777" w:rsidR="00642756" w:rsidRDefault="00642756">
      <w:pPr>
        <w:pStyle w:val="Textoindependiente"/>
      </w:pPr>
    </w:p>
    <w:p w14:paraId="6F6CF202" w14:textId="77777777" w:rsidR="00642756" w:rsidRDefault="00642756">
      <w:pPr>
        <w:pStyle w:val="Textoindependiente"/>
      </w:pPr>
    </w:p>
    <w:p w14:paraId="418D30EF" w14:textId="77777777" w:rsidR="00642756" w:rsidRDefault="00642756">
      <w:pPr>
        <w:pStyle w:val="Textoindependiente"/>
      </w:pPr>
    </w:p>
    <w:p w14:paraId="609B248D" w14:textId="77777777" w:rsidR="00642756" w:rsidRDefault="00642756">
      <w:pPr>
        <w:pStyle w:val="Textoindependiente"/>
      </w:pPr>
    </w:p>
    <w:p w14:paraId="3AD62C5C" w14:textId="77777777" w:rsidR="00642756" w:rsidRDefault="00642756">
      <w:pPr>
        <w:pStyle w:val="Textoindependiente"/>
      </w:pPr>
    </w:p>
    <w:p w14:paraId="457097EB" w14:textId="77777777" w:rsidR="00642756" w:rsidRDefault="00642756">
      <w:pPr>
        <w:pStyle w:val="Textoindependiente"/>
      </w:pPr>
    </w:p>
    <w:p w14:paraId="0B80EBB0" w14:textId="77777777" w:rsidR="00642756" w:rsidRDefault="00642756">
      <w:pPr>
        <w:pStyle w:val="Textoindependiente"/>
      </w:pPr>
    </w:p>
    <w:p w14:paraId="6BDE8631" w14:textId="77777777" w:rsidR="00642756" w:rsidRDefault="00642756">
      <w:pPr>
        <w:pStyle w:val="Textoindependiente"/>
      </w:pPr>
    </w:p>
    <w:p w14:paraId="52CEFC09" w14:textId="77777777" w:rsidR="00642756" w:rsidRDefault="00642756">
      <w:pPr>
        <w:pStyle w:val="Textoindependiente"/>
      </w:pPr>
    </w:p>
    <w:p w14:paraId="69A7D762" w14:textId="77777777" w:rsidR="00642756" w:rsidRDefault="00642756">
      <w:pPr>
        <w:pStyle w:val="Textoindependiente"/>
      </w:pPr>
    </w:p>
    <w:p w14:paraId="66FEBCF1" w14:textId="77777777" w:rsidR="00642756" w:rsidRDefault="00000000">
      <w:pPr>
        <w:pStyle w:val="Textoindependiente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59A6628A" wp14:editId="5F1F408A">
            <wp:simplePos x="0" y="0"/>
            <wp:positionH relativeFrom="page">
              <wp:posOffset>4379595</wp:posOffset>
            </wp:positionH>
            <wp:positionV relativeFrom="paragraph">
              <wp:posOffset>189851</wp:posOffset>
            </wp:positionV>
            <wp:extent cx="2898028" cy="1659636"/>
            <wp:effectExtent l="0" t="0" r="0" b="0"/>
            <wp:wrapTopAndBottom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4A6F" w14:textId="77777777" w:rsidR="00642756" w:rsidRDefault="00642756">
      <w:p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746B58D7" w14:textId="77777777" w:rsidR="00642756" w:rsidRDefault="00642756">
      <w:pPr>
        <w:pStyle w:val="Textoindependiente"/>
      </w:pPr>
    </w:p>
    <w:p w14:paraId="553C2C1C" w14:textId="77777777" w:rsidR="00642756" w:rsidRDefault="00642756">
      <w:pPr>
        <w:pStyle w:val="Textoindependiente"/>
        <w:spacing w:before="2"/>
        <w:rPr>
          <w:sz w:val="29"/>
        </w:rPr>
      </w:pPr>
    </w:p>
    <w:p w14:paraId="00751FB1" w14:textId="77777777" w:rsidR="00642756" w:rsidRDefault="00000000">
      <w:pPr>
        <w:pStyle w:val="Ttulo4"/>
        <w:spacing w:before="93"/>
        <w:ind w:left="2295" w:right="2767"/>
      </w:pPr>
      <w:r>
        <w:t>Cuadro</w:t>
      </w:r>
      <w:r>
        <w:rPr>
          <w:spacing w:val="-3"/>
        </w:rPr>
        <w:t xml:space="preserve"> </w:t>
      </w:r>
      <w:r>
        <w:t>4</w:t>
      </w:r>
    </w:p>
    <w:p w14:paraId="284D83E5" w14:textId="77777777" w:rsidR="00642756" w:rsidRDefault="00000000">
      <w:pPr>
        <w:pStyle w:val="Textoindependiente"/>
        <w:ind w:left="2294" w:right="2767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Tecnología y</w:t>
      </w:r>
      <w:r>
        <w:rPr>
          <w:spacing w:val="-6"/>
        </w:rPr>
        <w:t xml:space="preserve"> </w:t>
      </w:r>
      <w:r>
        <w:t>Telecomunicaciones</w:t>
      </w:r>
      <w:r>
        <w:rPr>
          <w:spacing w:val="-53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 indicadores por</w:t>
      </w:r>
      <w:r>
        <w:rPr>
          <w:spacing w:val="2"/>
        </w:rPr>
        <w:t xml:space="preserve"> </w:t>
      </w:r>
      <w:r>
        <w:t>programa</w:t>
      </w:r>
    </w:p>
    <w:p w14:paraId="40C9C3AE" w14:textId="77777777" w:rsidR="00642756" w:rsidRDefault="00000000">
      <w:pPr>
        <w:pStyle w:val="Textoindependiente"/>
        <w:spacing w:before="1" w:after="5"/>
        <w:ind w:left="2293" w:right="2767"/>
        <w:jc w:val="center"/>
      </w:pP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2020</w:t>
      </w:r>
    </w:p>
    <w:tbl>
      <w:tblPr>
        <w:tblStyle w:val="TableNormal"/>
        <w:tblW w:w="0" w:type="auto"/>
        <w:tblInd w:w="92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026"/>
        <w:gridCol w:w="891"/>
        <w:gridCol w:w="951"/>
        <w:gridCol w:w="891"/>
        <w:gridCol w:w="891"/>
      </w:tblGrid>
      <w:tr w:rsidR="00642756" w14:paraId="71C41AA0" w14:textId="77777777">
        <w:trPr>
          <w:trHeight w:val="30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764C73D" w14:textId="77777777" w:rsidR="00642756" w:rsidRDefault="00000000">
            <w:pPr>
              <w:pStyle w:val="TableParagraph"/>
              <w:spacing w:before="89"/>
              <w:ind w:left="1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Nombre</w:t>
            </w:r>
            <w:r>
              <w:rPr>
                <w:rFonts w:ascii="Arial"/>
                <w:b/>
                <w:color w:val="FFFFFF"/>
                <w:spacing w:val="18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z w:val="11"/>
              </w:rPr>
              <w:t>programa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03C22DD" w14:textId="77777777" w:rsidR="00642756" w:rsidRDefault="00000000">
            <w:pPr>
              <w:pStyle w:val="TableParagraph"/>
              <w:spacing w:before="89"/>
              <w:ind w:left="36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FFFFFF"/>
                <w:sz w:val="11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12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1"/>
              </w:rPr>
              <w:t>unidad</w:t>
            </w:r>
            <w:r>
              <w:rPr>
                <w:rFonts w:ascii="Arial" w:hAnsi="Arial"/>
                <w:b/>
                <w:color w:val="FFFFFF"/>
                <w:spacing w:val="1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20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1"/>
              </w:rPr>
              <w:t>medida</w:t>
            </w:r>
            <w:r>
              <w:rPr>
                <w:rFonts w:ascii="Arial" w:hAnsi="Arial"/>
                <w:b/>
                <w:color w:val="FFFFFF"/>
                <w:spacing w:val="19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1"/>
              </w:rPr>
              <w:t>o</w:t>
            </w:r>
            <w:r>
              <w:rPr>
                <w:rFonts w:ascii="Arial" w:hAnsi="Arial"/>
                <w:b/>
                <w:color w:val="FFFFFF"/>
                <w:spacing w:val="12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1"/>
              </w:rPr>
              <w:t>indicador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E12387F" w14:textId="77777777" w:rsidR="00642756" w:rsidRDefault="00000000">
            <w:pPr>
              <w:pStyle w:val="TableParagraph"/>
              <w:spacing w:before="89"/>
              <w:ind w:left="63" w:right="5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UM</w:t>
            </w:r>
            <w:r>
              <w:rPr>
                <w:rFonts w:ascii="Arial"/>
                <w:b/>
                <w:color w:val="FFFFFF"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z w:val="11"/>
              </w:rPr>
              <w:t>o</w:t>
            </w:r>
            <w:r>
              <w:rPr>
                <w:rFonts w:ascii="Arial"/>
                <w:b/>
                <w:color w:val="FFFFFF"/>
                <w:spacing w:val="3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z w:val="11"/>
              </w:rPr>
              <w:t>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C0E5387" w14:textId="77777777" w:rsidR="00642756" w:rsidRDefault="00000000">
            <w:pPr>
              <w:pStyle w:val="TableParagraph"/>
              <w:spacing w:before="89"/>
              <w:ind w:left="136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Programado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CA73164" w14:textId="77777777" w:rsidR="00642756" w:rsidRDefault="00000000">
            <w:pPr>
              <w:pStyle w:val="TableParagraph"/>
              <w:spacing w:before="89"/>
              <w:ind w:left="77" w:right="5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Alcanzado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51EB0E2" w14:textId="77777777" w:rsidR="00642756" w:rsidRDefault="00000000">
            <w:pPr>
              <w:pStyle w:val="TableParagraph"/>
              <w:spacing w:before="12"/>
              <w:ind w:left="78" w:right="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Nivel</w:t>
            </w:r>
            <w:r>
              <w:rPr>
                <w:rFonts w:ascii="Arial"/>
                <w:b/>
                <w:color w:val="FFFFFF"/>
                <w:spacing w:val="10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sz w:val="11"/>
              </w:rPr>
              <w:t>de</w:t>
            </w:r>
          </w:p>
          <w:p w14:paraId="557482A0" w14:textId="77777777" w:rsidR="00642756" w:rsidRDefault="00000000">
            <w:pPr>
              <w:pStyle w:val="TableParagraph"/>
              <w:spacing w:before="19"/>
              <w:ind w:left="78" w:right="5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cumplimiento</w:t>
            </w:r>
          </w:p>
        </w:tc>
      </w:tr>
      <w:tr w:rsidR="00642756" w14:paraId="119D442B" w14:textId="77777777">
        <w:trPr>
          <w:trHeight w:val="615"/>
        </w:trPr>
        <w:tc>
          <w:tcPr>
            <w:tcW w:w="1350" w:type="dxa"/>
            <w:vMerge w:val="restart"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0B3E588D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71D7C667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7DE34B8F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13D6ADC1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2DD481E2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4C877A7E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047300E1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4AF567B1" w14:textId="77777777" w:rsidR="00642756" w:rsidRDefault="00642756">
            <w:pPr>
              <w:pStyle w:val="TableParagraph"/>
              <w:spacing w:before="5"/>
              <w:rPr>
                <w:sz w:val="20"/>
              </w:rPr>
            </w:pPr>
          </w:p>
          <w:p w14:paraId="4397D4BB" w14:textId="77777777" w:rsidR="00642756" w:rsidRDefault="00000000">
            <w:pPr>
              <w:pStyle w:val="TableParagraph"/>
              <w:spacing w:line="280" w:lineRule="auto"/>
              <w:ind w:left="37" w:right="16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Coordinación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Desarrollo </w:t>
            </w:r>
            <w:r>
              <w:rPr>
                <w:spacing w:val="-2"/>
                <w:w w:val="105"/>
                <w:sz w:val="14"/>
              </w:rPr>
              <w:t>Científico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Tecnológico</w:t>
            </w:r>
          </w:p>
        </w:tc>
        <w:tc>
          <w:tcPr>
            <w:tcW w:w="3026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2C8E533" w14:textId="77777777" w:rsidR="00642756" w:rsidRDefault="00642756">
            <w:pPr>
              <w:pStyle w:val="TableParagraph"/>
              <w:spacing w:before="6"/>
              <w:rPr>
                <w:sz w:val="20"/>
              </w:rPr>
            </w:pPr>
          </w:p>
          <w:p w14:paraId="600D9225" w14:textId="77777777" w:rsidR="00642756" w:rsidRDefault="00000000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realizada</w:t>
            </w:r>
          </w:p>
        </w:tc>
        <w:tc>
          <w:tcPr>
            <w:tcW w:w="89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3AC6D43" w14:textId="77777777" w:rsidR="00642756" w:rsidRDefault="00642756">
            <w:pPr>
              <w:pStyle w:val="TableParagraph"/>
              <w:spacing w:before="6"/>
              <w:rPr>
                <w:sz w:val="20"/>
              </w:rPr>
            </w:pPr>
          </w:p>
          <w:p w14:paraId="08E85253" w14:textId="77777777" w:rsidR="00642756" w:rsidRDefault="00000000">
            <w:pPr>
              <w:pStyle w:val="TableParagraph"/>
              <w:spacing w:before="1"/>
              <w:ind w:left="122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UM</w:t>
            </w:r>
          </w:p>
        </w:tc>
        <w:tc>
          <w:tcPr>
            <w:tcW w:w="95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3AAE95B" w14:textId="77777777" w:rsidR="00642756" w:rsidRDefault="00642756">
            <w:pPr>
              <w:pStyle w:val="TableParagraph"/>
              <w:spacing w:before="6"/>
              <w:rPr>
                <w:sz w:val="20"/>
              </w:rPr>
            </w:pPr>
          </w:p>
          <w:p w14:paraId="5EC73288" w14:textId="77777777" w:rsidR="00642756" w:rsidRDefault="00000000"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AEA6985" w14:textId="77777777" w:rsidR="00642756" w:rsidRDefault="00642756">
            <w:pPr>
              <w:pStyle w:val="TableParagraph"/>
              <w:spacing w:before="6"/>
              <w:rPr>
                <w:sz w:val="20"/>
              </w:rPr>
            </w:pPr>
          </w:p>
          <w:p w14:paraId="2DDECC30" w14:textId="77777777" w:rsidR="00642756" w:rsidRDefault="00000000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74C221B" w14:textId="77777777" w:rsidR="00642756" w:rsidRDefault="00642756">
            <w:pPr>
              <w:pStyle w:val="TableParagraph"/>
              <w:spacing w:before="6"/>
              <w:rPr>
                <w:sz w:val="20"/>
              </w:rPr>
            </w:pPr>
          </w:p>
          <w:p w14:paraId="1EC54964" w14:textId="77777777" w:rsidR="00642756" w:rsidRDefault="00000000">
            <w:pPr>
              <w:pStyle w:val="TableParagraph"/>
              <w:spacing w:before="1"/>
              <w:ind w:left="13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642756" w14:paraId="21D7AD4F" w14:textId="77777777">
        <w:trPr>
          <w:trHeight w:val="914"/>
        </w:trPr>
        <w:tc>
          <w:tcPr>
            <w:tcW w:w="135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594CD9FF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453E433" w14:textId="77777777" w:rsidR="00642756" w:rsidRDefault="00000000">
            <w:pPr>
              <w:pStyle w:val="TableParagraph"/>
              <w:spacing w:before="98" w:line="280" w:lineRule="auto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Cantidad de personas que participan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espacios de acercamiento </w:t>
            </w:r>
            <w:r>
              <w:rPr>
                <w:spacing w:val="-1"/>
                <w:w w:val="105"/>
                <w:sz w:val="14"/>
              </w:rPr>
              <w:t>en las áreas de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STEM, fomentando las </w:t>
            </w:r>
            <w:r>
              <w:rPr>
                <w:spacing w:val="-3"/>
                <w:w w:val="105"/>
                <w:sz w:val="14"/>
              </w:rPr>
              <w:t>vocaciones científico-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tecnológicas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1666D31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6177C398" w14:textId="77777777" w:rsidR="00642756" w:rsidRDefault="00642756">
            <w:pPr>
              <w:pStyle w:val="TableParagraph"/>
              <w:spacing w:before="1"/>
              <w:rPr>
                <w:sz w:val="17"/>
              </w:rPr>
            </w:pPr>
          </w:p>
          <w:p w14:paraId="4A979368" w14:textId="77777777" w:rsidR="00642756" w:rsidRDefault="00000000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I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3FED9EB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52FADDBE" w14:textId="77777777" w:rsidR="00642756" w:rsidRDefault="00642756">
            <w:pPr>
              <w:pStyle w:val="TableParagraph"/>
              <w:spacing w:before="1"/>
              <w:rPr>
                <w:sz w:val="17"/>
              </w:rPr>
            </w:pPr>
          </w:p>
          <w:p w14:paraId="7D19A5E6" w14:textId="77777777" w:rsidR="00642756" w:rsidRDefault="00000000">
            <w:pPr>
              <w:pStyle w:val="TableParagraph"/>
              <w:spacing w:before="1"/>
              <w:ind w:left="265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655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BFE6DA0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4AC083BE" w14:textId="77777777" w:rsidR="00642756" w:rsidRDefault="00642756">
            <w:pPr>
              <w:pStyle w:val="TableParagraph"/>
              <w:spacing w:before="1"/>
              <w:rPr>
                <w:sz w:val="17"/>
              </w:rPr>
            </w:pPr>
          </w:p>
          <w:p w14:paraId="568AEA16" w14:textId="77777777" w:rsidR="00642756" w:rsidRDefault="00000000">
            <w:pPr>
              <w:pStyle w:val="TableParagraph"/>
              <w:spacing w:before="1"/>
              <w:ind w:left="134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617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A433492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6F449210" w14:textId="77777777" w:rsidR="00642756" w:rsidRDefault="00642756">
            <w:pPr>
              <w:pStyle w:val="TableParagraph"/>
              <w:spacing w:before="1"/>
              <w:rPr>
                <w:sz w:val="17"/>
              </w:rPr>
            </w:pPr>
          </w:p>
          <w:p w14:paraId="34A46587" w14:textId="77777777" w:rsidR="00642756" w:rsidRDefault="00000000">
            <w:pPr>
              <w:pStyle w:val="TableParagraph"/>
              <w:spacing w:before="1"/>
              <w:ind w:left="127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94,20%</w:t>
            </w:r>
          </w:p>
        </w:tc>
      </w:tr>
      <w:tr w:rsidR="00642756" w14:paraId="6EA39BD9" w14:textId="77777777">
        <w:trPr>
          <w:trHeight w:val="451"/>
        </w:trPr>
        <w:tc>
          <w:tcPr>
            <w:tcW w:w="135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6A206B31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8BD192E" w14:textId="77777777" w:rsidR="00642756" w:rsidRDefault="00642756">
            <w:pPr>
              <w:pStyle w:val="TableParagraph"/>
              <w:rPr>
                <w:sz w:val="13"/>
              </w:rPr>
            </w:pPr>
          </w:p>
          <w:p w14:paraId="097BE683" w14:textId="77777777" w:rsidR="00642756" w:rsidRDefault="00000000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realizada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146D92C" w14:textId="77777777" w:rsidR="00642756" w:rsidRDefault="00642756">
            <w:pPr>
              <w:pStyle w:val="TableParagraph"/>
              <w:rPr>
                <w:sz w:val="13"/>
              </w:rPr>
            </w:pPr>
          </w:p>
          <w:p w14:paraId="460665EB" w14:textId="77777777" w:rsidR="00642756" w:rsidRDefault="00000000">
            <w:pPr>
              <w:pStyle w:val="TableParagraph"/>
              <w:spacing w:before="1"/>
              <w:ind w:left="122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UM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E80C8CD" w14:textId="77777777" w:rsidR="00642756" w:rsidRDefault="00642756">
            <w:pPr>
              <w:pStyle w:val="TableParagraph"/>
              <w:rPr>
                <w:sz w:val="13"/>
              </w:rPr>
            </w:pPr>
          </w:p>
          <w:p w14:paraId="2DA457E9" w14:textId="77777777" w:rsidR="00642756" w:rsidRDefault="00000000">
            <w:pPr>
              <w:pStyle w:val="TableParagraph"/>
              <w:spacing w:before="1"/>
              <w:ind w:left="269" w:righ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4CD4DCE" w14:textId="77777777" w:rsidR="00642756" w:rsidRDefault="00642756">
            <w:pPr>
              <w:pStyle w:val="TableParagraph"/>
              <w:rPr>
                <w:sz w:val="13"/>
              </w:rPr>
            </w:pPr>
          </w:p>
          <w:p w14:paraId="232E883E" w14:textId="77777777" w:rsidR="00642756" w:rsidRDefault="00000000">
            <w:pPr>
              <w:pStyle w:val="TableParagraph"/>
              <w:spacing w:before="1"/>
              <w:ind w:left="12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B2D7309" w14:textId="77777777" w:rsidR="00642756" w:rsidRDefault="00642756">
            <w:pPr>
              <w:pStyle w:val="TableParagraph"/>
              <w:rPr>
                <w:sz w:val="13"/>
              </w:rPr>
            </w:pPr>
          </w:p>
          <w:p w14:paraId="29A3092C" w14:textId="77777777" w:rsidR="00642756" w:rsidRDefault="00000000">
            <w:pPr>
              <w:pStyle w:val="TableParagraph"/>
              <w:spacing w:before="1"/>
              <w:ind w:left="13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642756" w14:paraId="3723DEA1" w14:textId="77777777">
        <w:trPr>
          <w:trHeight w:val="742"/>
        </w:trPr>
        <w:tc>
          <w:tcPr>
            <w:tcW w:w="135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159EBCE2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5C0F70F" w14:textId="77777777" w:rsidR="00642756" w:rsidRDefault="00000000">
            <w:pPr>
              <w:pStyle w:val="TableParagraph"/>
              <w:spacing w:before="13" w:line="280" w:lineRule="auto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Cantidad de empresas que a partir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 de "Fomento a la innovación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empresarial"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incorporan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proyecto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</w:t>
            </w:r>
          </w:p>
          <w:p w14:paraId="56D29C77" w14:textId="77777777" w:rsidR="00642756" w:rsidRDefault="00000000">
            <w:pPr>
              <w:pStyle w:val="TableParagraph"/>
              <w:spacing w:line="144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innovación.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8C96CE6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1263B46F" w14:textId="77777777" w:rsidR="00642756" w:rsidRDefault="00000000">
            <w:pPr>
              <w:pStyle w:val="TableParagraph"/>
              <w:spacing w:before="112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I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60DC9FD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2A0AA336" w14:textId="77777777" w:rsidR="00642756" w:rsidRDefault="00000000">
            <w:pPr>
              <w:pStyle w:val="TableParagraph"/>
              <w:spacing w:before="112"/>
              <w:ind w:left="269" w:righ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5242036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05F4B068" w14:textId="77777777" w:rsidR="00642756" w:rsidRDefault="00000000">
            <w:pPr>
              <w:pStyle w:val="TableParagraph"/>
              <w:spacing w:before="112"/>
              <w:ind w:left="12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72031C4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4921F795" w14:textId="77777777" w:rsidR="00642756" w:rsidRDefault="00000000">
            <w:pPr>
              <w:pStyle w:val="TableParagraph"/>
              <w:spacing w:before="112"/>
              <w:ind w:left="13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642756" w14:paraId="38F471BC" w14:textId="77777777">
        <w:trPr>
          <w:trHeight w:val="194"/>
        </w:trPr>
        <w:tc>
          <w:tcPr>
            <w:tcW w:w="135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7620959C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B187AAE" w14:textId="77777777" w:rsidR="00642756" w:rsidRDefault="00000000">
            <w:pPr>
              <w:pStyle w:val="TableParagraph"/>
              <w:spacing w:before="21" w:line="153" w:lineRule="exact"/>
              <w:ind w:left="28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Cantidad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proyectos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nuevos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I+D+i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5274C89" w14:textId="77777777" w:rsidR="00642756" w:rsidRDefault="00000000">
            <w:pPr>
              <w:pStyle w:val="TableParagraph"/>
              <w:spacing w:before="21" w:line="153" w:lineRule="exact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I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5FB0101D" w14:textId="77777777" w:rsidR="00642756" w:rsidRDefault="00000000">
            <w:pPr>
              <w:pStyle w:val="TableParagraph"/>
              <w:spacing w:before="21" w:line="153" w:lineRule="exact"/>
              <w:ind w:left="269" w:righ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0671B68" w14:textId="77777777" w:rsidR="00642756" w:rsidRDefault="00000000">
            <w:pPr>
              <w:pStyle w:val="TableParagraph"/>
              <w:spacing w:before="21" w:line="153" w:lineRule="exact"/>
              <w:ind w:left="12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E93035B" w14:textId="77777777" w:rsidR="00642756" w:rsidRDefault="00000000">
            <w:pPr>
              <w:pStyle w:val="TableParagraph"/>
              <w:spacing w:before="21" w:line="153" w:lineRule="exact"/>
              <w:ind w:left="13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642756" w14:paraId="221AFB35" w14:textId="77777777">
        <w:trPr>
          <w:trHeight w:val="554"/>
        </w:trPr>
        <w:tc>
          <w:tcPr>
            <w:tcW w:w="135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14BBF992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A620B8B" w14:textId="77777777" w:rsidR="00642756" w:rsidRDefault="00000000">
            <w:pPr>
              <w:pStyle w:val="TableParagraph"/>
              <w:spacing w:before="13" w:line="280" w:lineRule="auto"/>
              <w:ind w:left="28" w:right="103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 xml:space="preserve">Cantidad de nuevas </w:t>
            </w:r>
            <w:r>
              <w:rPr>
                <w:spacing w:val="-3"/>
                <w:w w:val="105"/>
                <w:sz w:val="14"/>
              </w:rPr>
              <w:t>personas en procesos 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</w:p>
          <w:p w14:paraId="6E617B21" w14:textId="77777777" w:rsidR="00642756" w:rsidRDefault="00000000">
            <w:pPr>
              <w:pStyle w:val="TableParagraph"/>
              <w:spacing w:line="144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profesional.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CBDA490" w14:textId="77777777" w:rsidR="00642756" w:rsidRDefault="00642756">
            <w:pPr>
              <w:pStyle w:val="TableParagraph"/>
              <w:spacing w:before="6"/>
              <w:rPr>
                <w:sz w:val="17"/>
              </w:rPr>
            </w:pPr>
          </w:p>
          <w:p w14:paraId="025F00A8" w14:textId="77777777" w:rsidR="00642756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I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1A8E66E" w14:textId="77777777" w:rsidR="00642756" w:rsidRDefault="00642756">
            <w:pPr>
              <w:pStyle w:val="TableParagraph"/>
              <w:spacing w:before="6"/>
              <w:rPr>
                <w:sz w:val="17"/>
              </w:rPr>
            </w:pPr>
          </w:p>
          <w:p w14:paraId="179CC2B0" w14:textId="77777777" w:rsidR="00642756" w:rsidRDefault="00000000">
            <w:pPr>
              <w:pStyle w:val="TableParagraph"/>
              <w:ind w:left="265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73E5914F" w14:textId="77777777" w:rsidR="00642756" w:rsidRDefault="00642756">
            <w:pPr>
              <w:pStyle w:val="TableParagraph"/>
              <w:spacing w:before="6"/>
              <w:rPr>
                <w:sz w:val="17"/>
              </w:rPr>
            </w:pPr>
          </w:p>
          <w:p w14:paraId="49046674" w14:textId="77777777" w:rsidR="00642756" w:rsidRDefault="00000000">
            <w:pPr>
              <w:pStyle w:val="TableParagraph"/>
              <w:ind w:left="134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226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48DB5991" w14:textId="77777777" w:rsidR="00642756" w:rsidRDefault="00642756">
            <w:pPr>
              <w:pStyle w:val="TableParagraph"/>
              <w:spacing w:before="6"/>
              <w:rPr>
                <w:sz w:val="17"/>
              </w:rPr>
            </w:pPr>
          </w:p>
          <w:p w14:paraId="2207D8F5" w14:textId="77777777" w:rsidR="00642756" w:rsidRDefault="00000000">
            <w:pPr>
              <w:pStyle w:val="TableParagraph"/>
              <w:ind w:left="127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90,40%</w:t>
            </w:r>
          </w:p>
        </w:tc>
      </w:tr>
      <w:tr w:rsidR="00642756" w14:paraId="122FBBEA" w14:textId="77777777">
        <w:trPr>
          <w:trHeight w:val="194"/>
        </w:trPr>
        <w:tc>
          <w:tcPr>
            <w:tcW w:w="1350" w:type="dxa"/>
            <w:vMerge w:val="restart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023EFAF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7DAEAE5D" w14:textId="77777777" w:rsidR="00642756" w:rsidRDefault="00000000">
            <w:pPr>
              <w:pStyle w:val="TableParagraph"/>
              <w:spacing w:before="120" w:line="280" w:lineRule="auto"/>
              <w:ind w:left="37" w:right="9" w:firstLine="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Rectoría del Sector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Telecomunicaciones</w:t>
            </w: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16422EB" w14:textId="77777777" w:rsidR="00642756" w:rsidRDefault="00000000">
            <w:pPr>
              <w:pStyle w:val="TableParagraph"/>
              <w:spacing w:before="21" w:line="153" w:lineRule="exact"/>
              <w:ind w:left="28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realizada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99C6045" w14:textId="77777777" w:rsidR="00642756" w:rsidRDefault="00000000">
            <w:pPr>
              <w:pStyle w:val="TableParagraph"/>
              <w:spacing w:before="21" w:line="153" w:lineRule="exact"/>
              <w:ind w:left="122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UM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F261B2C" w14:textId="77777777" w:rsidR="00642756" w:rsidRDefault="00000000">
            <w:pPr>
              <w:pStyle w:val="TableParagraph"/>
              <w:spacing w:before="21" w:line="153" w:lineRule="exact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63ED343C" w14:textId="77777777" w:rsidR="00642756" w:rsidRDefault="00000000">
            <w:pPr>
              <w:pStyle w:val="TableParagraph"/>
              <w:spacing w:before="21" w:line="153" w:lineRule="exact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DF9C60E" w14:textId="77777777" w:rsidR="00642756" w:rsidRDefault="00000000">
            <w:pPr>
              <w:pStyle w:val="TableParagraph"/>
              <w:spacing w:before="21" w:line="153" w:lineRule="exact"/>
              <w:ind w:left="136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100,00%</w:t>
            </w:r>
          </w:p>
        </w:tc>
      </w:tr>
      <w:tr w:rsidR="00642756" w14:paraId="196B8E59" w14:textId="77777777">
        <w:trPr>
          <w:trHeight w:val="743"/>
        </w:trPr>
        <w:tc>
          <w:tcPr>
            <w:tcW w:w="135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 w14:paraId="4C48B5A8" w14:textId="77777777" w:rsidR="00642756" w:rsidRDefault="0064275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C6DC9F9" w14:textId="77777777" w:rsidR="00642756" w:rsidRDefault="00000000">
            <w:pPr>
              <w:pStyle w:val="TableParagraph"/>
              <w:spacing w:before="13" w:line="280" w:lineRule="auto"/>
              <w:ind w:left="28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 xml:space="preserve">Porcentaje de avance en el cumplimiento de </w:t>
            </w:r>
            <w:r>
              <w:rPr>
                <w:spacing w:val="-3"/>
                <w:w w:val="105"/>
                <w:sz w:val="14"/>
              </w:rPr>
              <w:t>las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metas del Plan Nacional de Desarrollo </w:t>
            </w:r>
            <w:r>
              <w:rPr>
                <w:spacing w:val="-3"/>
                <w:w w:val="105"/>
                <w:sz w:val="14"/>
              </w:rPr>
              <w:t>de las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Telecomunicaciones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(PNDT)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cargo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  <w:p w14:paraId="3AEA0410" w14:textId="77777777" w:rsidR="00642756" w:rsidRDefault="00000000">
            <w:pPr>
              <w:pStyle w:val="TableParagraph"/>
              <w:spacing w:before="1" w:line="144" w:lineRule="exact"/>
              <w:ind w:left="28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Viceministerio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Telecomunicaciones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3EAAB2E7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359E20A2" w14:textId="77777777" w:rsidR="00642756" w:rsidRDefault="00000000">
            <w:pPr>
              <w:pStyle w:val="TableParagraph"/>
              <w:spacing w:before="112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I</w:t>
            </w:r>
          </w:p>
        </w:tc>
        <w:tc>
          <w:tcPr>
            <w:tcW w:w="9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0E56C317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318713D6" w14:textId="77777777" w:rsidR="00642756" w:rsidRDefault="00000000">
            <w:pPr>
              <w:pStyle w:val="TableParagraph"/>
              <w:spacing w:before="112"/>
              <w:ind w:left="269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83,00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2610C15A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6BD64D8B" w14:textId="77777777" w:rsidR="00642756" w:rsidRDefault="00000000">
            <w:pPr>
              <w:pStyle w:val="TableParagraph"/>
              <w:spacing w:before="112"/>
              <w:ind w:left="136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82,90</w:t>
            </w:r>
          </w:p>
        </w:tc>
        <w:tc>
          <w:tcPr>
            <w:tcW w:w="89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769C203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4F44B1F3" w14:textId="77777777" w:rsidR="00642756" w:rsidRDefault="00000000">
            <w:pPr>
              <w:pStyle w:val="TableParagraph"/>
              <w:spacing w:before="112"/>
              <w:ind w:left="127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99,88%</w:t>
            </w:r>
          </w:p>
        </w:tc>
      </w:tr>
    </w:tbl>
    <w:p w14:paraId="4E40A25B" w14:textId="77777777" w:rsidR="00642756" w:rsidRDefault="00000000">
      <w:pPr>
        <w:spacing w:before="13"/>
        <w:ind w:left="898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partir</w:t>
      </w:r>
      <w:r>
        <w:rPr>
          <w:spacing w:val="-2"/>
          <w:sz w:val="16"/>
        </w:rPr>
        <w:t xml:space="preserve"> </w:t>
      </w:r>
      <w:r>
        <w:rPr>
          <w:sz w:val="16"/>
        </w:rPr>
        <w:t>del informe</w:t>
      </w:r>
      <w:r>
        <w:rPr>
          <w:spacing w:val="-4"/>
          <w:sz w:val="16"/>
        </w:rPr>
        <w:t xml:space="preserve"> </w:t>
      </w:r>
      <w:r>
        <w:rPr>
          <w:sz w:val="16"/>
        </w:rPr>
        <w:t>institucional 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2020</w:t>
      </w:r>
    </w:p>
    <w:p w14:paraId="20A1557A" w14:textId="77777777" w:rsidR="00642756" w:rsidRDefault="00642756">
      <w:pPr>
        <w:pStyle w:val="Textoindependiente"/>
        <w:rPr>
          <w:sz w:val="18"/>
        </w:rPr>
      </w:pPr>
    </w:p>
    <w:p w14:paraId="6858E9AE" w14:textId="77777777" w:rsidR="00642756" w:rsidRDefault="00000000">
      <w:pPr>
        <w:pStyle w:val="Prrafodelista"/>
        <w:numPr>
          <w:ilvl w:val="0"/>
          <w:numId w:val="2"/>
        </w:numPr>
        <w:tabs>
          <w:tab w:val="left" w:pos="930"/>
        </w:tabs>
        <w:spacing w:before="125"/>
        <w:ind w:hanging="361"/>
        <w:rPr>
          <w:rFonts w:ascii="Arial"/>
          <w:b/>
          <w:sz w:val="24"/>
        </w:rPr>
      </w:pPr>
      <w:bookmarkStart w:id="7" w:name="_bookmark7"/>
      <w:bookmarkEnd w:id="7"/>
      <w:r>
        <w:rPr>
          <w:rFonts w:ascii="Arial"/>
          <w:b/>
          <w:color w:val="365F91"/>
          <w:sz w:val="24"/>
        </w:rPr>
        <w:t>Efectividad</w:t>
      </w:r>
    </w:p>
    <w:p w14:paraId="3609B98A" w14:textId="77777777" w:rsidR="00642756" w:rsidRDefault="00642756">
      <w:pPr>
        <w:pStyle w:val="Textoindependiente"/>
        <w:rPr>
          <w:rFonts w:ascii="Arial"/>
          <w:b/>
          <w:sz w:val="26"/>
        </w:rPr>
      </w:pPr>
    </w:p>
    <w:p w14:paraId="2E1FAA3E" w14:textId="77777777" w:rsidR="00642756" w:rsidRDefault="00000000">
      <w:pPr>
        <w:pStyle w:val="Textoindependiente"/>
        <w:spacing w:before="187" w:line="360" w:lineRule="auto"/>
        <w:ind w:left="502"/>
      </w:pPr>
      <w:r>
        <w:t>Para</w:t>
      </w:r>
      <w:r>
        <w:rPr>
          <w:spacing w:val="48"/>
        </w:rPr>
        <w:t xml:space="preserve"> </w:t>
      </w:r>
      <w:r>
        <w:t>determinar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efectividad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ejecución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recursos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Presupuesto</w:t>
      </w:r>
      <w:r>
        <w:rPr>
          <w:spacing w:val="46"/>
        </w:rPr>
        <w:t xml:space="preserve"> </w:t>
      </w:r>
      <w:r>
        <w:t>Nacional</w:t>
      </w:r>
      <w:r>
        <w:rPr>
          <w:spacing w:val="4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 e</w:t>
      </w:r>
      <w:r>
        <w:rPr>
          <w:spacing w:val="-2"/>
        </w:rPr>
        <w:t xml:space="preserve"> </w:t>
      </w:r>
      <w:r>
        <w:t>indicadores,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metodología:</w:t>
      </w:r>
    </w:p>
    <w:p w14:paraId="0FD2CE77" w14:textId="77777777" w:rsidR="00642756" w:rsidRDefault="00000000">
      <w:pPr>
        <w:pStyle w:val="Textoindependiente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4CFBEA5D" wp14:editId="775AD1C4">
            <wp:simplePos x="0" y="0"/>
            <wp:positionH relativeFrom="page">
              <wp:posOffset>4379595</wp:posOffset>
            </wp:positionH>
            <wp:positionV relativeFrom="paragraph">
              <wp:posOffset>130920</wp:posOffset>
            </wp:positionV>
            <wp:extent cx="2898028" cy="1659636"/>
            <wp:effectExtent l="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758B7" w14:textId="77777777" w:rsidR="00642756" w:rsidRDefault="00642756">
      <w:pPr>
        <w:rPr>
          <w:sz w:val="14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3D2321C6" w14:textId="77777777" w:rsidR="00642756" w:rsidRDefault="00642756">
      <w:pPr>
        <w:pStyle w:val="Textoindependiente"/>
      </w:pPr>
    </w:p>
    <w:p w14:paraId="07D372BD" w14:textId="77777777" w:rsidR="00642756" w:rsidRDefault="00642756">
      <w:pPr>
        <w:pStyle w:val="Textoindependiente"/>
        <w:spacing w:before="5"/>
        <w:rPr>
          <w:sz w:val="29"/>
        </w:rPr>
      </w:pPr>
    </w:p>
    <w:p w14:paraId="55E56CEA" w14:textId="77777777" w:rsidR="00642756" w:rsidRDefault="00000000">
      <w:pPr>
        <w:pStyle w:val="Textoindependiente"/>
        <w:spacing w:before="92" w:line="360" w:lineRule="auto"/>
        <w:ind w:left="502" w:right="1042"/>
        <w:jc w:val="both"/>
      </w:pPr>
      <w:r>
        <w:t>La efectividad se obtendrá evaluando los niveles de cumplimiento obtenidos tanto a nivel 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programática.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cuantificable, 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 medirá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efectividad.</w:t>
      </w:r>
    </w:p>
    <w:p w14:paraId="5D9025F2" w14:textId="77777777" w:rsidR="00642756" w:rsidRDefault="00000000">
      <w:pPr>
        <w:pStyle w:val="Textoindependiente"/>
        <w:spacing w:before="120" w:line="360" w:lineRule="auto"/>
        <w:ind w:left="502" w:right="1040"/>
        <w:jc w:val="both"/>
      </w:pPr>
      <w:r>
        <w:t>De acuerdo con lo que establece la metodología “Programación presupuestaria en el marco de la</w:t>
      </w:r>
      <w:r>
        <w:rPr>
          <w:spacing w:val="1"/>
        </w:rPr>
        <w:t xml:space="preserve"> </w:t>
      </w:r>
      <w:r>
        <w:t>Gestión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Desarrollo”,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utiliza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formulación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presupuesto,</w:t>
      </w:r>
      <w:r>
        <w:rPr>
          <w:spacing w:val="-11"/>
        </w:rPr>
        <w:t xml:space="preserve"> </w:t>
      </w:r>
      <w:r>
        <w:t>cada</w:t>
      </w:r>
      <w:r>
        <w:rPr>
          <w:spacing w:val="-54"/>
        </w:rPr>
        <w:t xml:space="preserve"> </w:t>
      </w:r>
      <w:r>
        <w:t>producto debe contar con unidades de medida e indicadores que permitan medir la producción de</w:t>
      </w:r>
      <w:r>
        <w:rPr>
          <w:spacing w:val="1"/>
        </w:rPr>
        <w:t xml:space="preserve"> </w:t>
      </w:r>
      <w:r>
        <w:t>bienes y servicios que puedan ser monitoreados y evaluados a partir de los resultados que la</w:t>
      </w:r>
      <w:r>
        <w:rPr>
          <w:spacing w:val="1"/>
        </w:rPr>
        <w:t xml:space="preserve"> </w:t>
      </w:r>
      <w:r>
        <w:t>ciudadanía espera de su ejecución. Por lo anterior, los programas y subprogramas que no cuenten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estos elementos,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considerarán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0,00%.</w:t>
      </w:r>
    </w:p>
    <w:p w14:paraId="7E0CA60D" w14:textId="77777777" w:rsidR="00642756" w:rsidRDefault="00000000">
      <w:pPr>
        <w:pStyle w:val="Textoindependiente"/>
        <w:spacing w:before="119" w:line="360" w:lineRule="auto"/>
        <w:ind w:left="502" w:right="1041"/>
        <w:jc w:val="both"/>
      </w:pPr>
      <w:r>
        <w:t>La razón de ser de las entidades públicas es la prestación de bienes y servicios a la población, por</w:t>
      </w:r>
      <w:r>
        <w:rPr>
          <w:spacing w:val="1"/>
        </w:rPr>
        <w:t xml:space="preserve"> </w:t>
      </w:r>
      <w:r>
        <w:t>lo anterior, para efectos de la metodología se asignaron porcentajes de ponderación para cada una</w:t>
      </w:r>
      <w:r>
        <w:rPr>
          <w:spacing w:val="-53"/>
        </w:rPr>
        <w:t xml:space="preserve"> </w:t>
      </w:r>
      <w:r>
        <w:t>de las variables a evaluar. A las unidades de medida e indicadores, se les asignó un 35,0% a cada</w:t>
      </w:r>
      <w:r>
        <w:rPr>
          <w:spacing w:val="1"/>
        </w:rPr>
        <w:t xml:space="preserve"> </w:t>
      </w:r>
      <w:r>
        <w:t>una, representando un 70,00% en lo que se refiere a la programación física. El restante 30,0% se</w:t>
      </w:r>
      <w:r>
        <w:rPr>
          <w:spacing w:val="1"/>
        </w:rPr>
        <w:t xml:space="preserve"> </w:t>
      </w:r>
      <w:r>
        <w:t>asignó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financiera.</w:t>
      </w:r>
    </w:p>
    <w:p w14:paraId="464B4B91" w14:textId="77777777" w:rsidR="00642756" w:rsidRDefault="00000000">
      <w:pPr>
        <w:pStyle w:val="Textoindependiente"/>
        <w:spacing w:before="121" w:line="360" w:lineRule="auto"/>
        <w:ind w:left="502" w:right="1043"/>
        <w:jc w:val="both"/>
      </w:pPr>
      <w:r>
        <w:t>De acuerdo con los porcentajes anteriores, la valoración de la efectividad de cada programa y</w:t>
      </w:r>
      <w:r>
        <w:rPr>
          <w:spacing w:val="1"/>
        </w:rPr>
        <w:t xml:space="preserve"> </w:t>
      </w:r>
      <w:r>
        <w:t>subprograma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obtendrá</w:t>
      </w:r>
      <w:r>
        <w:rPr>
          <w:spacing w:val="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fórmula:</w:t>
      </w:r>
    </w:p>
    <w:p w14:paraId="519EC37B" w14:textId="77777777" w:rsidR="00642756" w:rsidRDefault="00000000">
      <w:pPr>
        <w:pStyle w:val="Textoindependiente"/>
        <w:spacing w:before="119" w:line="360" w:lineRule="auto"/>
        <w:ind w:left="502" w:right="1044"/>
        <w:jc w:val="both"/>
      </w:pPr>
      <w:r>
        <w:t>Fórmula para determinar el nivel de cumplimiento = (% promedio alcanzado unidad de medida *</w:t>
      </w:r>
      <w:r>
        <w:rPr>
          <w:spacing w:val="1"/>
        </w:rPr>
        <w:t xml:space="preserve"> </w:t>
      </w:r>
      <w:r>
        <w:t>35,00%) +</w:t>
      </w:r>
      <w:r>
        <w:rPr>
          <w:spacing w:val="-3"/>
        </w:rPr>
        <w:t xml:space="preserve"> </w:t>
      </w:r>
      <w:r>
        <w:t>(%</w:t>
      </w:r>
      <w:r>
        <w:rPr>
          <w:spacing w:val="1"/>
        </w:rPr>
        <w:t xml:space="preserve"> </w:t>
      </w:r>
      <w:r>
        <w:t>promedio</w:t>
      </w:r>
      <w:r>
        <w:rPr>
          <w:spacing w:val="-2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* 35,00%) +</w:t>
      </w:r>
      <w:r>
        <w:rPr>
          <w:spacing w:val="-3"/>
        </w:rPr>
        <w:t xml:space="preserve"> </w:t>
      </w:r>
      <w:r>
        <w:t>(%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30,00%)</w:t>
      </w:r>
    </w:p>
    <w:p w14:paraId="52BE1C4D" w14:textId="77777777" w:rsidR="00642756" w:rsidRDefault="00000000">
      <w:pPr>
        <w:pStyle w:val="Textoindependiente"/>
        <w:spacing w:before="122" w:line="360" w:lineRule="auto"/>
        <w:ind w:left="502" w:right="1049"/>
        <w:jc w:val="both"/>
      </w:pPr>
      <w:r>
        <w:t>Al resultado obtenido en la fórmula se le asocia respectivamente el resultado de efectividad 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siguiente</w:t>
      </w:r>
      <w:r>
        <w:rPr>
          <w:spacing w:val="1"/>
        </w:rPr>
        <w:t xml:space="preserve"> </w:t>
      </w:r>
      <w:r>
        <w:t>tabla:</w:t>
      </w:r>
    </w:p>
    <w:p w14:paraId="62508EE9" w14:textId="77777777" w:rsidR="00642756" w:rsidRDefault="00642756">
      <w:pPr>
        <w:pStyle w:val="Textoindependiente"/>
      </w:pPr>
    </w:p>
    <w:p w14:paraId="478771C9" w14:textId="77777777" w:rsidR="00642756" w:rsidRDefault="00000000">
      <w:pPr>
        <w:pStyle w:val="Textoindependiente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722E4030" wp14:editId="73617888">
            <wp:simplePos x="0" y="0"/>
            <wp:positionH relativeFrom="page">
              <wp:posOffset>4379595</wp:posOffset>
            </wp:positionH>
            <wp:positionV relativeFrom="paragraph">
              <wp:posOffset>161370</wp:posOffset>
            </wp:positionV>
            <wp:extent cx="2898028" cy="1659636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51080" w14:textId="77777777" w:rsidR="00642756" w:rsidRDefault="00642756">
      <w:pPr>
        <w:rPr>
          <w:sz w:val="18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52F6C83B" w14:textId="77777777" w:rsidR="00642756" w:rsidRDefault="00642756">
      <w:pPr>
        <w:pStyle w:val="Textoindependiente"/>
      </w:pPr>
    </w:p>
    <w:p w14:paraId="606C4F15" w14:textId="77777777" w:rsidR="00642756" w:rsidRDefault="00642756">
      <w:pPr>
        <w:pStyle w:val="Textoindependiente"/>
      </w:pPr>
    </w:p>
    <w:p w14:paraId="3622B5B1" w14:textId="77777777" w:rsidR="00642756" w:rsidRDefault="00642756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41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4335"/>
      </w:tblGrid>
      <w:tr w:rsidR="00642756" w14:paraId="4701F0AA" w14:textId="77777777">
        <w:trPr>
          <w:trHeight w:val="344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365F91"/>
          </w:tcPr>
          <w:p w14:paraId="6CA111B4" w14:textId="77777777" w:rsidR="00642756" w:rsidRDefault="00000000">
            <w:pPr>
              <w:pStyle w:val="TableParagraph"/>
              <w:spacing w:line="229" w:lineRule="exact"/>
              <w:ind w:left="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Efectividad</w:t>
            </w:r>
          </w:p>
        </w:tc>
        <w:tc>
          <w:tcPr>
            <w:tcW w:w="4335" w:type="dxa"/>
            <w:tcBorders>
              <w:left w:val="single" w:sz="6" w:space="0" w:color="4F81BC"/>
            </w:tcBorders>
            <w:shd w:val="clear" w:color="auto" w:fill="365F91"/>
          </w:tcPr>
          <w:p w14:paraId="7A310E63" w14:textId="77777777" w:rsidR="00642756" w:rsidRDefault="00000000">
            <w:pPr>
              <w:pStyle w:val="TableParagraph"/>
              <w:spacing w:line="229" w:lineRule="exact"/>
              <w:ind w:left="324" w:right="3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Nivel</w:t>
            </w:r>
            <w:r>
              <w:rPr>
                <w:rFonts w:ascii="Arial"/>
                <w:b/>
                <w:color w:val="F1F1F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de</w:t>
            </w:r>
            <w:r>
              <w:rPr>
                <w:rFonts w:ascii="Arial"/>
                <w:b/>
                <w:color w:val="F1F1F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cumplimiento</w:t>
            </w:r>
          </w:p>
        </w:tc>
      </w:tr>
      <w:tr w:rsidR="00642756" w14:paraId="1952A680" w14:textId="77777777">
        <w:trPr>
          <w:trHeight w:val="503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92D050"/>
          </w:tcPr>
          <w:p w14:paraId="307A779C" w14:textId="77777777" w:rsidR="0064275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Efectivo</w:t>
            </w:r>
          </w:p>
        </w:tc>
        <w:tc>
          <w:tcPr>
            <w:tcW w:w="4335" w:type="dxa"/>
            <w:tcBorders>
              <w:left w:val="single" w:sz="6" w:space="0" w:color="4F81BC"/>
            </w:tcBorders>
          </w:tcPr>
          <w:p w14:paraId="654B6AF2" w14:textId="77777777" w:rsidR="00642756" w:rsidRDefault="00000000">
            <w:pPr>
              <w:pStyle w:val="TableParagraph"/>
              <w:spacing w:line="229" w:lineRule="exact"/>
              <w:ind w:left="324" w:right="3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Mayor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 igual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90,00%</w:t>
            </w:r>
          </w:p>
        </w:tc>
      </w:tr>
      <w:tr w:rsidR="00642756" w14:paraId="4280549E" w14:textId="77777777">
        <w:trPr>
          <w:trHeight w:val="505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FFFF00"/>
          </w:tcPr>
          <w:p w14:paraId="12CA3526" w14:textId="77777777" w:rsidR="0064275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Parcialmente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4335" w:type="dxa"/>
            <w:tcBorders>
              <w:left w:val="single" w:sz="6" w:space="0" w:color="4F81BC"/>
            </w:tcBorders>
          </w:tcPr>
          <w:p w14:paraId="7265B291" w14:textId="77777777" w:rsidR="00642756" w:rsidRDefault="00000000">
            <w:pPr>
              <w:pStyle w:val="TableParagraph"/>
              <w:spacing w:before="1"/>
              <w:ind w:left="324" w:right="30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 89,99%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50,00%</w:t>
            </w:r>
          </w:p>
        </w:tc>
      </w:tr>
      <w:tr w:rsidR="00642756" w14:paraId="33CED3C7" w14:textId="77777777">
        <w:trPr>
          <w:trHeight w:val="505"/>
        </w:trPr>
        <w:tc>
          <w:tcPr>
            <w:tcW w:w="2686" w:type="dxa"/>
            <w:tcBorders>
              <w:right w:val="single" w:sz="6" w:space="0" w:color="4F81BC"/>
            </w:tcBorders>
            <w:shd w:val="clear" w:color="auto" w:fill="C00000"/>
          </w:tcPr>
          <w:p w14:paraId="503B199F" w14:textId="77777777" w:rsidR="0064275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efectivo</w:t>
            </w:r>
          </w:p>
        </w:tc>
        <w:tc>
          <w:tcPr>
            <w:tcW w:w="4335" w:type="dxa"/>
            <w:tcBorders>
              <w:left w:val="single" w:sz="6" w:space="0" w:color="4F81BC"/>
            </w:tcBorders>
          </w:tcPr>
          <w:p w14:paraId="0652DC01" w14:textId="77777777" w:rsidR="00642756" w:rsidRDefault="00000000">
            <w:pPr>
              <w:pStyle w:val="TableParagraph"/>
              <w:spacing w:line="229" w:lineRule="exact"/>
              <w:ind w:left="324" w:right="30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Menor 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igual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49,99%</w:t>
            </w:r>
          </w:p>
        </w:tc>
      </w:tr>
    </w:tbl>
    <w:p w14:paraId="209F42BA" w14:textId="77777777" w:rsidR="00642756" w:rsidRDefault="00642756">
      <w:pPr>
        <w:pStyle w:val="Textoindependiente"/>
      </w:pPr>
    </w:p>
    <w:p w14:paraId="18CF8D59" w14:textId="77777777" w:rsidR="00642756" w:rsidRDefault="00642756">
      <w:pPr>
        <w:pStyle w:val="Textoindependiente"/>
        <w:spacing w:before="5"/>
      </w:pPr>
    </w:p>
    <w:p w14:paraId="6D6E5683" w14:textId="77777777" w:rsidR="00642756" w:rsidRDefault="00000000">
      <w:pPr>
        <w:pStyle w:val="Ttulo4"/>
        <w:spacing w:before="1"/>
        <w:ind w:left="2295" w:right="2767"/>
      </w:pPr>
      <w:r>
        <w:t>Cuadro</w:t>
      </w:r>
      <w:r>
        <w:rPr>
          <w:spacing w:val="-3"/>
        </w:rPr>
        <w:t xml:space="preserve"> </w:t>
      </w:r>
      <w:r>
        <w:t>5</w:t>
      </w:r>
    </w:p>
    <w:p w14:paraId="3CF9CEDC" w14:textId="77777777" w:rsidR="00642756" w:rsidRDefault="00000000">
      <w:pPr>
        <w:pStyle w:val="Textoindependiente"/>
        <w:spacing w:line="229" w:lineRule="exact"/>
        <w:ind w:left="2294" w:right="2767"/>
        <w:jc w:val="center"/>
      </w:pP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Ciencia,</w:t>
      </w:r>
      <w:r>
        <w:rPr>
          <w:spacing w:val="-4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</w:t>
      </w:r>
    </w:p>
    <w:p w14:paraId="56819DB8" w14:textId="77777777" w:rsidR="00642756" w:rsidRDefault="00000000">
      <w:pPr>
        <w:pStyle w:val="Textoindependiente"/>
        <w:ind w:left="1339" w:right="1819"/>
        <w:jc w:val="center"/>
      </w:pP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efectividad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indicadores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2020</w:t>
      </w:r>
    </w:p>
    <w:tbl>
      <w:tblPr>
        <w:tblStyle w:val="TableNormal"/>
        <w:tblW w:w="0" w:type="auto"/>
        <w:tblInd w:w="657" w:type="dxa"/>
        <w:tblBorders>
          <w:top w:val="single" w:sz="6" w:space="0" w:color="4AACC5"/>
          <w:left w:val="single" w:sz="6" w:space="0" w:color="4AACC5"/>
          <w:bottom w:val="single" w:sz="6" w:space="0" w:color="4AACC5"/>
          <w:right w:val="single" w:sz="6" w:space="0" w:color="4AACC5"/>
          <w:insideH w:val="single" w:sz="6" w:space="0" w:color="4AACC5"/>
          <w:insideV w:val="single" w:sz="6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334"/>
        <w:gridCol w:w="1244"/>
        <w:gridCol w:w="1515"/>
        <w:gridCol w:w="1368"/>
        <w:gridCol w:w="1176"/>
      </w:tblGrid>
      <w:tr w:rsidR="00642756" w14:paraId="30FB3970" w14:textId="77777777">
        <w:trPr>
          <w:trHeight w:val="100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58C86D7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3B1DCEA2" w14:textId="77777777" w:rsidR="00642756" w:rsidRDefault="00642756">
            <w:pPr>
              <w:pStyle w:val="TableParagraph"/>
              <w:spacing w:before="8"/>
              <w:rPr>
                <w:sz w:val="20"/>
              </w:rPr>
            </w:pPr>
          </w:p>
          <w:p w14:paraId="018CDF3E" w14:textId="77777777" w:rsidR="00642756" w:rsidRDefault="00000000">
            <w:pPr>
              <w:pStyle w:val="TableParagraph"/>
              <w:ind w:left="5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Programa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45CFE74" w14:textId="77777777" w:rsidR="00642756" w:rsidRDefault="00000000">
            <w:pPr>
              <w:pStyle w:val="TableParagraph"/>
              <w:spacing w:before="27" w:line="285" w:lineRule="auto"/>
              <w:ind w:left="208" w:right="206" w:firstLine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Porcentaje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promedio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alcanzado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(unidades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de</w:t>
            </w:r>
          </w:p>
          <w:p w14:paraId="4E9A7312" w14:textId="77777777" w:rsidR="00642756" w:rsidRDefault="00000000">
            <w:pPr>
              <w:pStyle w:val="TableParagraph"/>
              <w:spacing w:before="24"/>
              <w:ind w:left="292" w:right="2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10"/>
                <w:sz w:val="14"/>
              </w:rPr>
              <w:t>medida)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4"/>
                <w:vertAlign w:val="superscript"/>
              </w:rPr>
              <w:t>1/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63D5118" w14:textId="77777777" w:rsidR="00642756" w:rsidRDefault="00000000">
            <w:pPr>
              <w:pStyle w:val="TableParagraph"/>
              <w:spacing w:before="128" w:line="297" w:lineRule="auto"/>
              <w:ind w:left="94" w:right="90" w:firstLine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Porcentaje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promedio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alcanzado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(indicadores)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  <w:vertAlign w:val="superscript"/>
              </w:rPr>
              <w:t>2/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95CD5E4" w14:textId="77777777" w:rsidR="00642756" w:rsidRDefault="00642756">
            <w:pPr>
              <w:pStyle w:val="TableParagraph"/>
              <w:rPr>
                <w:sz w:val="18"/>
              </w:rPr>
            </w:pPr>
          </w:p>
          <w:p w14:paraId="0986734F" w14:textId="77777777" w:rsidR="00642756" w:rsidRDefault="00000000">
            <w:pPr>
              <w:pStyle w:val="TableParagraph"/>
              <w:spacing w:before="113" w:line="319" w:lineRule="auto"/>
              <w:ind w:left="331" w:firstLine="7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</w:rPr>
              <w:t>financiera</w:t>
            </w:r>
            <w:r>
              <w:rPr>
                <w:rFonts w:ascii="Arial" w:hAnsi="Arial"/>
                <w:b/>
                <w:color w:val="FFFFFF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4"/>
                <w:vertAlign w:val="superscript"/>
              </w:rPr>
              <w:t>3/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6024B42" w14:textId="77777777" w:rsidR="00642756" w:rsidRDefault="00642756">
            <w:pPr>
              <w:pStyle w:val="TableParagraph"/>
              <w:rPr>
                <w:sz w:val="16"/>
              </w:rPr>
            </w:pPr>
          </w:p>
          <w:p w14:paraId="210DE73D" w14:textId="77777777" w:rsidR="00642756" w:rsidRDefault="00642756">
            <w:pPr>
              <w:pStyle w:val="TableParagraph"/>
              <w:spacing w:before="9"/>
              <w:rPr>
                <w:sz w:val="12"/>
              </w:rPr>
            </w:pPr>
          </w:p>
          <w:p w14:paraId="2D6CD4D8" w14:textId="77777777" w:rsidR="00642756" w:rsidRDefault="00000000">
            <w:pPr>
              <w:pStyle w:val="TableParagraph"/>
              <w:spacing w:before="1" w:line="285" w:lineRule="auto"/>
              <w:ind w:left="194" w:firstLine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Nivel</w:t>
            </w:r>
            <w:r>
              <w:rPr>
                <w:rFonts w:ascii="Arial"/>
                <w:b/>
                <w:color w:val="FFFFFF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4"/>
              </w:rPr>
              <w:t>cumplimiento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32E3976" w14:textId="77777777" w:rsidR="00642756" w:rsidRDefault="00642756">
            <w:pPr>
              <w:pStyle w:val="TableParagraph"/>
              <w:rPr>
                <w:sz w:val="18"/>
              </w:rPr>
            </w:pPr>
          </w:p>
          <w:p w14:paraId="5F5F3949" w14:textId="77777777" w:rsidR="00642756" w:rsidRDefault="00642756">
            <w:pPr>
              <w:pStyle w:val="TableParagraph"/>
              <w:spacing w:before="8"/>
              <w:rPr>
                <w:sz w:val="19"/>
              </w:rPr>
            </w:pPr>
          </w:p>
          <w:p w14:paraId="6325820E" w14:textId="77777777" w:rsidR="00642756" w:rsidRDefault="00000000">
            <w:pPr>
              <w:pStyle w:val="TableParagraph"/>
              <w:ind w:left="104" w:right="10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4"/>
              </w:rPr>
              <w:t>Efectividad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4"/>
                <w:vertAlign w:val="superscript"/>
              </w:rPr>
              <w:t>4/</w:t>
            </w:r>
          </w:p>
        </w:tc>
      </w:tr>
      <w:tr w:rsidR="00642756" w14:paraId="7B408CC6" w14:textId="77777777">
        <w:trPr>
          <w:trHeight w:val="730"/>
        </w:trPr>
        <w:tc>
          <w:tcPr>
            <w:tcW w:w="1904" w:type="dxa"/>
            <w:tcBorders>
              <w:top w:val="nil"/>
              <w:bottom w:val="single" w:sz="12" w:space="0" w:color="4AACC5"/>
              <w:right w:val="single" w:sz="12" w:space="0" w:color="4AACC5"/>
            </w:tcBorders>
          </w:tcPr>
          <w:p w14:paraId="30D75C2C" w14:textId="77777777" w:rsidR="00642756" w:rsidRDefault="00000000">
            <w:pPr>
              <w:pStyle w:val="TableParagraph"/>
              <w:spacing w:before="14"/>
              <w:ind w:left="102" w:right="88"/>
              <w:jc w:val="center"/>
              <w:rPr>
                <w:sz w:val="19"/>
              </w:rPr>
            </w:pPr>
            <w:r>
              <w:rPr>
                <w:sz w:val="19"/>
              </w:rPr>
              <w:t>Coordinación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</w:p>
          <w:p w14:paraId="50F7DFB2" w14:textId="77777777" w:rsidR="00642756" w:rsidRDefault="00000000">
            <w:pPr>
              <w:pStyle w:val="TableParagraph"/>
              <w:spacing w:line="250" w:lineRule="atLeast"/>
              <w:ind w:left="105" w:right="88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Desarrollo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Científico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Tecnológico</w:t>
            </w:r>
          </w:p>
        </w:tc>
        <w:tc>
          <w:tcPr>
            <w:tcW w:w="1334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04D9617" w14:textId="77777777" w:rsidR="00642756" w:rsidRDefault="00642756">
            <w:pPr>
              <w:pStyle w:val="TableParagraph"/>
              <w:spacing w:before="9"/>
            </w:pPr>
          </w:p>
          <w:p w14:paraId="4B83D5CF" w14:textId="77777777" w:rsidR="00642756" w:rsidRDefault="00000000">
            <w:pPr>
              <w:pStyle w:val="TableParagraph"/>
              <w:ind w:left="348" w:right="334"/>
              <w:jc w:val="center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1BAE3DCB" w14:textId="77777777" w:rsidR="00642756" w:rsidRDefault="00642756">
            <w:pPr>
              <w:pStyle w:val="TableParagraph"/>
              <w:spacing w:before="9"/>
            </w:pPr>
          </w:p>
          <w:p w14:paraId="06855530" w14:textId="77777777" w:rsidR="00642756" w:rsidRDefault="00000000">
            <w:pPr>
              <w:pStyle w:val="TableParagraph"/>
              <w:ind w:left="361" w:right="337"/>
              <w:jc w:val="center"/>
              <w:rPr>
                <w:sz w:val="19"/>
              </w:rPr>
            </w:pPr>
            <w:r>
              <w:rPr>
                <w:sz w:val="19"/>
              </w:rPr>
              <w:t>96,15</w:t>
            </w:r>
          </w:p>
        </w:tc>
        <w:tc>
          <w:tcPr>
            <w:tcW w:w="1515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421CE01" w14:textId="77777777" w:rsidR="00642756" w:rsidRDefault="00642756">
            <w:pPr>
              <w:pStyle w:val="TableParagraph"/>
              <w:spacing w:before="9"/>
            </w:pPr>
          </w:p>
          <w:p w14:paraId="5FE8E5B6" w14:textId="77777777" w:rsidR="00642756" w:rsidRDefault="00000000">
            <w:pPr>
              <w:pStyle w:val="TableParagraph"/>
              <w:ind w:right="495"/>
              <w:jc w:val="right"/>
              <w:rPr>
                <w:sz w:val="19"/>
              </w:rPr>
            </w:pPr>
            <w:r>
              <w:rPr>
                <w:sz w:val="19"/>
              </w:rPr>
              <w:t>83,15</w:t>
            </w:r>
          </w:p>
        </w:tc>
        <w:tc>
          <w:tcPr>
            <w:tcW w:w="1368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04C15FCC" w14:textId="77777777" w:rsidR="00642756" w:rsidRDefault="00642756">
            <w:pPr>
              <w:pStyle w:val="TableParagraph"/>
              <w:spacing w:before="9"/>
            </w:pPr>
          </w:p>
          <w:p w14:paraId="0984BF13" w14:textId="77777777" w:rsidR="00642756" w:rsidRDefault="00000000">
            <w:pPr>
              <w:pStyle w:val="TableParagraph"/>
              <w:ind w:right="428"/>
              <w:jc w:val="right"/>
              <w:rPr>
                <w:sz w:val="19"/>
              </w:rPr>
            </w:pPr>
            <w:r>
              <w:rPr>
                <w:sz w:val="19"/>
              </w:rPr>
              <w:t>93,60</w:t>
            </w:r>
          </w:p>
        </w:tc>
        <w:tc>
          <w:tcPr>
            <w:tcW w:w="1176" w:type="dxa"/>
            <w:tcBorders>
              <w:top w:val="nil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44A2E497" w14:textId="77777777" w:rsidR="00642756" w:rsidRDefault="00642756">
            <w:pPr>
              <w:pStyle w:val="TableParagraph"/>
              <w:spacing w:before="9"/>
            </w:pPr>
          </w:p>
          <w:p w14:paraId="38284089" w14:textId="77777777" w:rsidR="00642756" w:rsidRDefault="00000000">
            <w:pPr>
              <w:pStyle w:val="TableParagraph"/>
              <w:ind w:left="218" w:right="212"/>
              <w:jc w:val="center"/>
              <w:rPr>
                <w:sz w:val="19"/>
              </w:rPr>
            </w:pPr>
            <w:r>
              <w:rPr>
                <w:sz w:val="19"/>
              </w:rPr>
              <w:t>Efectivo</w:t>
            </w:r>
          </w:p>
        </w:tc>
      </w:tr>
      <w:tr w:rsidR="00642756" w14:paraId="60CCBEA4" w14:textId="77777777">
        <w:trPr>
          <w:trHeight w:val="476"/>
        </w:trPr>
        <w:tc>
          <w:tcPr>
            <w:tcW w:w="1904" w:type="dxa"/>
            <w:tcBorders>
              <w:top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7665934B" w14:textId="77777777" w:rsidR="00642756" w:rsidRDefault="00000000">
            <w:pPr>
              <w:pStyle w:val="TableParagraph"/>
              <w:spacing w:before="8"/>
              <w:ind w:left="150"/>
              <w:rPr>
                <w:sz w:val="19"/>
              </w:rPr>
            </w:pPr>
            <w:r>
              <w:rPr>
                <w:spacing w:val="-1"/>
                <w:sz w:val="19"/>
              </w:rPr>
              <w:t>Rectoría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Sector</w:t>
            </w:r>
          </w:p>
          <w:p w14:paraId="31D09EC1" w14:textId="77777777" w:rsidR="00642756" w:rsidRDefault="00000000">
            <w:pPr>
              <w:pStyle w:val="TableParagraph"/>
              <w:spacing w:before="30" w:line="199" w:lineRule="exact"/>
              <w:ind w:left="105"/>
              <w:rPr>
                <w:sz w:val="19"/>
              </w:rPr>
            </w:pPr>
            <w:r>
              <w:rPr>
                <w:sz w:val="19"/>
              </w:rPr>
              <w:t>Telecomunicaciones</w:t>
            </w:r>
          </w:p>
        </w:tc>
        <w:tc>
          <w:tcPr>
            <w:tcW w:w="133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B672B5B" w14:textId="77777777" w:rsidR="00642756" w:rsidRDefault="00000000">
            <w:pPr>
              <w:pStyle w:val="TableParagraph"/>
              <w:spacing w:before="132"/>
              <w:ind w:left="348" w:right="334"/>
              <w:jc w:val="center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24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2FF70259" w14:textId="77777777" w:rsidR="00642756" w:rsidRDefault="00000000">
            <w:pPr>
              <w:pStyle w:val="TableParagraph"/>
              <w:spacing w:before="132"/>
              <w:ind w:left="361" w:right="337"/>
              <w:jc w:val="center"/>
              <w:rPr>
                <w:sz w:val="19"/>
              </w:rPr>
            </w:pPr>
            <w:r>
              <w:rPr>
                <w:sz w:val="19"/>
              </w:rPr>
              <w:t>99,88</w:t>
            </w:r>
          </w:p>
        </w:tc>
        <w:tc>
          <w:tcPr>
            <w:tcW w:w="1515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221E454" w14:textId="77777777" w:rsidR="00642756" w:rsidRDefault="00000000">
            <w:pPr>
              <w:pStyle w:val="TableParagraph"/>
              <w:spacing w:before="132"/>
              <w:ind w:right="495"/>
              <w:jc w:val="right"/>
              <w:rPr>
                <w:sz w:val="19"/>
              </w:rPr>
            </w:pPr>
            <w:r>
              <w:rPr>
                <w:sz w:val="19"/>
              </w:rPr>
              <w:t>93,94</w:t>
            </w:r>
          </w:p>
        </w:tc>
        <w:tc>
          <w:tcPr>
            <w:tcW w:w="1368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594135BE" w14:textId="77777777" w:rsidR="00642756" w:rsidRDefault="00000000">
            <w:pPr>
              <w:pStyle w:val="TableParagraph"/>
              <w:spacing w:before="132"/>
              <w:ind w:right="428"/>
              <w:jc w:val="right"/>
              <w:rPr>
                <w:sz w:val="19"/>
              </w:rPr>
            </w:pPr>
            <w:r>
              <w:rPr>
                <w:sz w:val="19"/>
              </w:rPr>
              <w:t>98,14</w:t>
            </w:r>
          </w:p>
        </w:tc>
        <w:tc>
          <w:tcPr>
            <w:tcW w:w="1176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14:paraId="35B7A1F3" w14:textId="77777777" w:rsidR="00642756" w:rsidRDefault="00000000">
            <w:pPr>
              <w:pStyle w:val="TableParagraph"/>
              <w:spacing w:before="132"/>
              <w:ind w:left="218" w:right="212"/>
              <w:jc w:val="center"/>
              <w:rPr>
                <w:sz w:val="19"/>
              </w:rPr>
            </w:pPr>
            <w:r>
              <w:rPr>
                <w:sz w:val="19"/>
              </w:rPr>
              <w:t>Efectivo</w:t>
            </w:r>
          </w:p>
        </w:tc>
      </w:tr>
    </w:tbl>
    <w:p w14:paraId="29BA91D7" w14:textId="77777777" w:rsidR="00642756" w:rsidRDefault="00000000">
      <w:pPr>
        <w:spacing w:before="88"/>
        <w:ind w:left="643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Elaboración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partir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4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2"/>
          <w:sz w:val="16"/>
        </w:rPr>
        <w:t xml:space="preserve"> </w:t>
      </w:r>
      <w:r>
        <w:rPr>
          <w:sz w:val="16"/>
        </w:rPr>
        <w:t>2020</w:t>
      </w:r>
    </w:p>
    <w:p w14:paraId="7579AD09" w14:textId="77777777" w:rsidR="00642756" w:rsidRDefault="00000000">
      <w:pPr>
        <w:spacing w:before="56" w:line="312" w:lineRule="auto"/>
        <w:ind w:left="643" w:right="1356"/>
        <w:rPr>
          <w:sz w:val="16"/>
        </w:rPr>
      </w:pPr>
      <w:r>
        <w:rPr>
          <w:sz w:val="16"/>
        </w:rPr>
        <w:t>1/ El dato se obtiene del promedio de los resultados de las unidades de medida de cada programa/subprograma en la</w:t>
      </w:r>
      <w:r>
        <w:rPr>
          <w:spacing w:val="-42"/>
          <w:sz w:val="16"/>
        </w:rPr>
        <w:t xml:space="preserve"> </w:t>
      </w:r>
      <w:r>
        <w:rPr>
          <w:sz w:val="16"/>
        </w:rPr>
        <w:t>hoja</w:t>
      </w:r>
      <w:r>
        <w:rPr>
          <w:spacing w:val="-1"/>
          <w:sz w:val="16"/>
        </w:rPr>
        <w:t xml:space="preserve"> </w:t>
      </w:r>
      <w:r>
        <w:rPr>
          <w:sz w:val="16"/>
        </w:rPr>
        <w:t>“Programación”.</w:t>
      </w:r>
    </w:p>
    <w:p w14:paraId="57F01A7E" w14:textId="77777777" w:rsidR="00642756" w:rsidRDefault="00000000">
      <w:pPr>
        <w:spacing w:before="2"/>
        <w:ind w:left="643"/>
        <w:rPr>
          <w:sz w:val="16"/>
        </w:rPr>
      </w:pPr>
      <w:r>
        <w:rPr>
          <w:sz w:val="16"/>
        </w:rPr>
        <w:t>2/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dato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obtiene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promedio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los resultados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indicadores de</w:t>
      </w:r>
      <w:r>
        <w:rPr>
          <w:spacing w:val="-4"/>
          <w:sz w:val="16"/>
        </w:rPr>
        <w:t xml:space="preserve"> </w:t>
      </w:r>
      <w:r>
        <w:rPr>
          <w:sz w:val="16"/>
        </w:rPr>
        <w:t>cada</w:t>
      </w:r>
      <w:r>
        <w:rPr>
          <w:spacing w:val="-1"/>
          <w:sz w:val="16"/>
        </w:rPr>
        <w:t xml:space="preserve"> </w:t>
      </w:r>
      <w:r>
        <w:rPr>
          <w:sz w:val="16"/>
        </w:rPr>
        <w:t>programa/subprograma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hoja</w:t>
      </w:r>
    </w:p>
    <w:p w14:paraId="31354717" w14:textId="77777777" w:rsidR="00642756" w:rsidRDefault="00000000">
      <w:pPr>
        <w:spacing w:before="56"/>
        <w:ind w:left="643"/>
        <w:rPr>
          <w:sz w:val="16"/>
        </w:rPr>
      </w:pPr>
      <w:r>
        <w:rPr>
          <w:sz w:val="16"/>
        </w:rPr>
        <w:t>“Programación”.</w:t>
      </w:r>
    </w:p>
    <w:p w14:paraId="63F505BC" w14:textId="77777777" w:rsidR="00642756" w:rsidRDefault="00000000">
      <w:pPr>
        <w:spacing w:before="1" w:line="259" w:lineRule="auto"/>
        <w:ind w:left="614" w:right="1517" w:firstLine="28"/>
        <w:rPr>
          <w:sz w:val="16"/>
        </w:rPr>
      </w:pPr>
      <w:r>
        <w:rPr>
          <w:sz w:val="16"/>
        </w:rPr>
        <w:t>3/ El dato se obtiene del resultado de ejecución del presupuesto del programa/subprograma en la hoja “Financiero”.</w:t>
      </w:r>
      <w:r>
        <w:rPr>
          <w:spacing w:val="-42"/>
          <w:sz w:val="16"/>
        </w:rPr>
        <w:t xml:space="preserve"> </w:t>
      </w:r>
      <w:r>
        <w:rPr>
          <w:sz w:val="16"/>
        </w:rPr>
        <w:t>4/ Incluir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criterio</w:t>
      </w:r>
      <w:r>
        <w:rPr>
          <w:spacing w:val="-3"/>
          <w:sz w:val="16"/>
        </w:rPr>
        <w:t xml:space="preserve"> </w:t>
      </w:r>
      <w:r>
        <w:rPr>
          <w:sz w:val="16"/>
        </w:rPr>
        <w:t>de efectividad</w:t>
      </w:r>
      <w:r>
        <w:rPr>
          <w:spacing w:val="-5"/>
          <w:sz w:val="16"/>
        </w:rPr>
        <w:t xml:space="preserve"> </w:t>
      </w:r>
      <w:r>
        <w:rPr>
          <w:sz w:val="16"/>
        </w:rPr>
        <w:t>de acuerdo</w:t>
      </w:r>
      <w:r>
        <w:rPr>
          <w:spacing w:val="-3"/>
          <w:sz w:val="16"/>
        </w:rPr>
        <w:t xml:space="preserve"> </w:t>
      </w:r>
      <w:r>
        <w:rPr>
          <w:sz w:val="16"/>
        </w:rPr>
        <w:t>con el</w:t>
      </w:r>
      <w:r>
        <w:rPr>
          <w:spacing w:val="1"/>
          <w:sz w:val="16"/>
        </w:rPr>
        <w:t xml:space="preserve"> </w:t>
      </w:r>
      <w:r>
        <w:rPr>
          <w:sz w:val="16"/>
        </w:rPr>
        <w:t>resultado</w:t>
      </w:r>
      <w:r>
        <w:rPr>
          <w:spacing w:val="-2"/>
          <w:sz w:val="16"/>
        </w:rPr>
        <w:t xml:space="preserve"> </w:t>
      </w:r>
      <w:r>
        <w:rPr>
          <w:sz w:val="16"/>
        </w:rPr>
        <w:t>según</w:t>
      </w:r>
      <w:r>
        <w:rPr>
          <w:spacing w:val="-3"/>
          <w:sz w:val="16"/>
        </w:rPr>
        <w:t xml:space="preserve"> </w:t>
      </w:r>
      <w:r>
        <w:rPr>
          <w:sz w:val="16"/>
        </w:rPr>
        <w:t>la escala.</w:t>
      </w:r>
    </w:p>
    <w:p w14:paraId="49E9E8F8" w14:textId="77777777" w:rsidR="00642756" w:rsidRDefault="00642756">
      <w:pPr>
        <w:pStyle w:val="Textoindependiente"/>
      </w:pPr>
    </w:p>
    <w:p w14:paraId="2D9B4C9C" w14:textId="77777777" w:rsidR="00642756" w:rsidRDefault="00642756">
      <w:pPr>
        <w:pStyle w:val="Textoindependiente"/>
      </w:pPr>
    </w:p>
    <w:p w14:paraId="39D6C055" w14:textId="77777777" w:rsidR="00642756" w:rsidRDefault="00000000">
      <w:pPr>
        <w:pStyle w:val="Textoindependiente"/>
        <w:spacing w:before="10"/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7D59E66C" wp14:editId="7CE9C886">
            <wp:simplePos x="0" y="0"/>
            <wp:positionH relativeFrom="page">
              <wp:posOffset>4379595</wp:posOffset>
            </wp:positionH>
            <wp:positionV relativeFrom="paragraph">
              <wp:posOffset>177152</wp:posOffset>
            </wp:positionV>
            <wp:extent cx="2898028" cy="1659636"/>
            <wp:effectExtent l="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D578A" w14:textId="77777777" w:rsidR="00642756" w:rsidRDefault="00642756">
      <w:p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75344117" w14:textId="77777777" w:rsidR="00642756" w:rsidRDefault="00642756">
      <w:pPr>
        <w:pStyle w:val="Textoindependiente"/>
      </w:pPr>
    </w:p>
    <w:p w14:paraId="70B20836" w14:textId="77777777" w:rsidR="00642756" w:rsidRDefault="00642756">
      <w:pPr>
        <w:pStyle w:val="Textoindependiente"/>
        <w:spacing w:before="6"/>
        <w:rPr>
          <w:sz w:val="29"/>
        </w:rPr>
      </w:pPr>
    </w:p>
    <w:p w14:paraId="78F1FF5E" w14:textId="77777777" w:rsidR="00642756" w:rsidRDefault="00000000">
      <w:pPr>
        <w:pStyle w:val="Prrafodelista"/>
        <w:numPr>
          <w:ilvl w:val="0"/>
          <w:numId w:val="2"/>
        </w:numPr>
        <w:tabs>
          <w:tab w:val="left" w:pos="930"/>
        </w:tabs>
        <w:spacing w:before="92"/>
        <w:ind w:hanging="361"/>
        <w:rPr>
          <w:rFonts w:ascii="Arial"/>
          <w:b/>
          <w:sz w:val="24"/>
        </w:rPr>
      </w:pPr>
      <w:bookmarkStart w:id="8" w:name="_bookmark8"/>
      <w:bookmarkEnd w:id="8"/>
      <w:r>
        <w:rPr>
          <w:rFonts w:ascii="Arial"/>
          <w:b/>
          <w:color w:val="365F91"/>
          <w:sz w:val="24"/>
        </w:rPr>
        <w:t>Observaciones y</w:t>
      </w:r>
      <w:r>
        <w:rPr>
          <w:rFonts w:ascii="Arial"/>
          <w:b/>
          <w:color w:val="365F91"/>
          <w:spacing w:val="-10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Recomendaciones</w:t>
      </w:r>
    </w:p>
    <w:p w14:paraId="76DEADCF" w14:textId="77777777" w:rsidR="00642756" w:rsidRDefault="00642756">
      <w:pPr>
        <w:pStyle w:val="Textoindependiente"/>
        <w:rPr>
          <w:rFonts w:ascii="Arial"/>
          <w:b/>
          <w:sz w:val="26"/>
        </w:rPr>
      </w:pPr>
    </w:p>
    <w:p w14:paraId="57BED75B" w14:textId="77777777" w:rsidR="00642756" w:rsidRDefault="00000000">
      <w:pPr>
        <w:pStyle w:val="Prrafodelista"/>
        <w:numPr>
          <w:ilvl w:val="0"/>
          <w:numId w:val="1"/>
        </w:numPr>
        <w:tabs>
          <w:tab w:val="left" w:pos="930"/>
        </w:tabs>
        <w:spacing w:before="172" w:line="357" w:lineRule="auto"/>
        <w:ind w:right="1041"/>
        <w:jc w:val="both"/>
        <w:rPr>
          <w:sz w:val="20"/>
        </w:rPr>
      </w:pPr>
      <w:r>
        <w:rPr>
          <w:sz w:val="20"/>
        </w:rPr>
        <w:t>Con respecto a las transferencias a diferentes instituciones descentralizadas, la calidad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no fue satisfactoria para explicar la relación entre los saldos de caja única entre</w:t>
      </w:r>
      <w:r>
        <w:rPr>
          <w:spacing w:val="1"/>
          <w:sz w:val="20"/>
        </w:rPr>
        <w:t xml:space="preserve"> </w:t>
      </w:r>
      <w:r>
        <w:rPr>
          <w:sz w:val="20"/>
        </w:rPr>
        <w:t>2019 y 2020, principalmente en el CONICIT. Se recomienda considerar las razones de la</w:t>
      </w:r>
      <w:r>
        <w:rPr>
          <w:spacing w:val="1"/>
          <w:sz w:val="20"/>
        </w:rPr>
        <w:t xml:space="preserve"> </w:t>
      </w:r>
      <w:r>
        <w:rPr>
          <w:sz w:val="20"/>
        </w:rPr>
        <w:t>subejecución,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naturaleza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saldo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es</w:t>
      </w:r>
      <w:r>
        <w:rPr>
          <w:spacing w:val="-7"/>
          <w:sz w:val="20"/>
        </w:rPr>
        <w:t xml:space="preserve"> </w:t>
      </w:r>
      <w:r>
        <w:rPr>
          <w:sz w:val="20"/>
        </w:rPr>
        <w:t>superávit</w:t>
      </w:r>
      <w:r>
        <w:rPr>
          <w:spacing w:val="-6"/>
          <w:sz w:val="20"/>
        </w:rPr>
        <w:t xml:space="preserve"> </w:t>
      </w:r>
      <w:r>
        <w:rPr>
          <w:sz w:val="20"/>
        </w:rPr>
        <w:t>libre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específico,</w:t>
      </w:r>
      <w:r>
        <w:rPr>
          <w:spacing w:val="-8"/>
          <w:sz w:val="20"/>
        </w:rPr>
        <w:t xml:space="preserve"> </w:t>
      </w:r>
      <w:r>
        <w:rPr>
          <w:sz w:val="20"/>
        </w:rPr>
        <w:t>plazos</w:t>
      </w:r>
      <w:r>
        <w:rPr>
          <w:spacing w:val="-8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que los saldos sean</w:t>
      </w:r>
      <w:r>
        <w:rPr>
          <w:spacing w:val="1"/>
          <w:sz w:val="20"/>
        </w:rPr>
        <w:t xml:space="preserve"> </w:t>
      </w:r>
      <w:r>
        <w:rPr>
          <w:sz w:val="20"/>
        </w:rPr>
        <w:t>utilizados, entre otros.</w:t>
      </w:r>
    </w:p>
    <w:p w14:paraId="4F58B352" w14:textId="77777777" w:rsidR="00642756" w:rsidRDefault="00000000">
      <w:pPr>
        <w:pStyle w:val="Prrafodelista"/>
        <w:numPr>
          <w:ilvl w:val="0"/>
          <w:numId w:val="1"/>
        </w:numPr>
        <w:tabs>
          <w:tab w:val="left" w:pos="930"/>
        </w:tabs>
        <w:spacing w:before="122" w:line="355" w:lineRule="auto"/>
        <w:ind w:right="1040"/>
        <w:jc w:val="both"/>
        <w:rPr>
          <w:sz w:val="20"/>
        </w:rPr>
      </w:pPr>
      <w:r>
        <w:rPr>
          <w:sz w:val="20"/>
        </w:rPr>
        <w:t>Relacionado con lo anterior, las acciones correctivas mencionadas son muy superficiales, se</w:t>
      </w:r>
      <w:r>
        <w:rPr>
          <w:spacing w:val="1"/>
          <w:sz w:val="20"/>
        </w:rPr>
        <w:t xml:space="preserve"> </w:t>
      </w:r>
      <w:r>
        <w:rPr>
          <w:sz w:val="20"/>
        </w:rPr>
        <w:t>necesita que se analicen y se propongan mejoras a las labores de vigilancia, tampoco se</w:t>
      </w:r>
      <w:r>
        <w:rPr>
          <w:spacing w:val="1"/>
          <w:sz w:val="20"/>
        </w:rPr>
        <w:t xml:space="preserve"> </w:t>
      </w:r>
      <w:r>
        <w:rPr>
          <w:sz w:val="20"/>
        </w:rPr>
        <w:t>mencionan</w:t>
      </w:r>
      <w:r>
        <w:rPr>
          <w:spacing w:val="-2"/>
          <w:sz w:val="20"/>
        </w:rPr>
        <w:t xml:space="preserve"> </w:t>
      </w:r>
      <w:r>
        <w:rPr>
          <w:sz w:val="20"/>
        </w:rPr>
        <w:t>labores de</w:t>
      </w:r>
      <w:r>
        <w:rPr>
          <w:spacing w:val="-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 dirección.</w:t>
      </w:r>
    </w:p>
    <w:p w14:paraId="18E434E5" w14:textId="77777777" w:rsidR="00642756" w:rsidRDefault="00000000">
      <w:pPr>
        <w:pStyle w:val="Prrafodelista"/>
        <w:numPr>
          <w:ilvl w:val="0"/>
          <w:numId w:val="1"/>
        </w:numPr>
        <w:tabs>
          <w:tab w:val="left" w:pos="930"/>
        </w:tabs>
        <w:spacing w:before="126" w:line="355" w:lineRule="auto"/>
        <w:ind w:right="1037"/>
        <w:jc w:val="both"/>
        <w:rPr>
          <w:rFonts w:ascii="Times New Roman" w:hAnsi="Times New Roman"/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recomienda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8"/>
          <w:sz w:val="20"/>
        </w:rPr>
        <w:t xml:space="preserve"> </w:t>
      </w:r>
      <w:r>
        <w:rPr>
          <w:sz w:val="20"/>
        </w:rPr>
        <w:t>solicite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mantenga</w:t>
      </w:r>
      <w:r>
        <w:rPr>
          <w:spacing w:val="-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8"/>
          <w:sz w:val="20"/>
        </w:rPr>
        <w:t xml:space="preserve"> </w:t>
      </w:r>
      <w:r>
        <w:rPr>
          <w:sz w:val="20"/>
        </w:rPr>
        <w:t>actualizada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ejecución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 partidas de gasto incluyendo la relación de puestos de las instituciones a las que les</w:t>
      </w:r>
      <w:r>
        <w:rPr>
          <w:spacing w:val="1"/>
          <w:sz w:val="20"/>
        </w:rPr>
        <w:t xml:space="preserve"> </w:t>
      </w:r>
      <w:r>
        <w:rPr>
          <w:sz w:val="20"/>
        </w:rPr>
        <w:t>transfiere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z w:val="20"/>
        </w:rPr>
        <w:t>.</w:t>
      </w:r>
    </w:p>
    <w:p w14:paraId="05CE0272" w14:textId="77777777" w:rsidR="00642756" w:rsidRDefault="00000000">
      <w:pPr>
        <w:pStyle w:val="Prrafodelista"/>
        <w:numPr>
          <w:ilvl w:val="0"/>
          <w:numId w:val="1"/>
        </w:numPr>
        <w:tabs>
          <w:tab w:val="left" w:pos="930"/>
        </w:tabs>
        <w:spacing w:before="124" w:line="352" w:lineRule="auto"/>
        <w:ind w:right="1034"/>
        <w:jc w:val="both"/>
        <w:rPr>
          <w:sz w:val="20"/>
        </w:rPr>
      </w:pPr>
      <w:r>
        <w:rPr>
          <w:sz w:val="20"/>
        </w:rPr>
        <w:t>Tampoco se debe mantener el texto original del instructivo, como se presenta en la página 15,</w:t>
      </w:r>
      <w:r>
        <w:rPr>
          <w:spacing w:val="1"/>
          <w:sz w:val="20"/>
        </w:rPr>
        <w:t xml:space="preserve"> </w:t>
      </w:r>
      <w:r>
        <w:rPr>
          <w:sz w:val="20"/>
        </w:rPr>
        <w:t>19,</w:t>
      </w:r>
      <w:r>
        <w:rPr>
          <w:spacing w:val="-2"/>
          <w:sz w:val="20"/>
        </w:rPr>
        <w:t xml:space="preserve"> </w:t>
      </w:r>
      <w:r>
        <w:rPr>
          <w:sz w:val="20"/>
        </w:rPr>
        <w:t>21,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del informe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institucional.</w:t>
      </w:r>
    </w:p>
    <w:p w14:paraId="4B408D4E" w14:textId="77777777" w:rsidR="00642756" w:rsidRDefault="00000000">
      <w:pPr>
        <w:pStyle w:val="Prrafodelista"/>
        <w:numPr>
          <w:ilvl w:val="0"/>
          <w:numId w:val="1"/>
        </w:numPr>
        <w:tabs>
          <w:tab w:val="left" w:pos="927"/>
        </w:tabs>
        <w:spacing w:before="126" w:line="357" w:lineRule="auto"/>
        <w:ind w:left="926" w:right="1034" w:hanging="358"/>
        <w:jc w:val="both"/>
        <w:rPr>
          <w:sz w:val="20"/>
        </w:rPr>
      </w:pPr>
      <w:r>
        <w:rPr>
          <w:sz w:val="20"/>
        </w:rPr>
        <w:t>En el programa Coordinación y Desarrollo Científico y Tecnológico, en el apartado financiero,</w:t>
      </w:r>
      <w:r>
        <w:rPr>
          <w:spacing w:val="1"/>
          <w:sz w:val="20"/>
        </w:rPr>
        <w:t xml:space="preserve"> </w:t>
      </w:r>
      <w:r>
        <w:rPr>
          <w:sz w:val="20"/>
        </w:rPr>
        <w:t>se menciona el factor 12 y no se especifica a qué se refiere. Tampoco se especificó medidas</w:t>
      </w:r>
      <w:r>
        <w:rPr>
          <w:spacing w:val="1"/>
          <w:sz w:val="20"/>
        </w:rPr>
        <w:t xml:space="preserve"> </w:t>
      </w:r>
      <w:r>
        <w:rPr>
          <w:sz w:val="20"/>
        </w:rPr>
        <w:t>correctivas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partidas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última</w:t>
      </w:r>
      <w:r>
        <w:rPr>
          <w:spacing w:val="1"/>
          <w:sz w:val="20"/>
        </w:rPr>
        <w:t xml:space="preserve"> </w:t>
      </w:r>
      <w:r>
        <w:rPr>
          <w:sz w:val="20"/>
        </w:rPr>
        <w:t>tampoco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especificó los factores que incidieron en la ejecución. Es preciso que se recomienden medidas</w:t>
      </w:r>
      <w:r>
        <w:rPr>
          <w:spacing w:val="-53"/>
          <w:sz w:val="20"/>
        </w:rPr>
        <w:t xml:space="preserve"> </w:t>
      </w:r>
      <w:r>
        <w:rPr>
          <w:sz w:val="20"/>
        </w:rPr>
        <w:t>correctivas pues la baja ejecución afecta a la institución y es responsabilidad de la misma 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del</w:t>
      </w:r>
      <w:r>
        <w:rPr>
          <w:spacing w:val="1"/>
          <w:sz w:val="20"/>
        </w:rPr>
        <w:t xml:space="preserve"> </w:t>
      </w:r>
      <w:r>
        <w:rPr>
          <w:sz w:val="20"/>
        </w:rPr>
        <w:t>gasto.</w:t>
      </w:r>
    </w:p>
    <w:p w14:paraId="0679C487" w14:textId="77777777" w:rsidR="00642756" w:rsidRDefault="00000000">
      <w:pPr>
        <w:pStyle w:val="Prrafodelista"/>
        <w:numPr>
          <w:ilvl w:val="0"/>
          <w:numId w:val="1"/>
        </w:numPr>
        <w:tabs>
          <w:tab w:val="left" w:pos="927"/>
        </w:tabs>
        <w:spacing w:before="127" w:line="350" w:lineRule="auto"/>
        <w:ind w:left="926" w:right="1421" w:hanging="358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2FBEB04C" wp14:editId="417E1193">
            <wp:simplePos x="0" y="0"/>
            <wp:positionH relativeFrom="page">
              <wp:posOffset>4379595</wp:posOffset>
            </wp:positionH>
            <wp:positionV relativeFrom="paragraph">
              <wp:posOffset>87931</wp:posOffset>
            </wp:positionV>
            <wp:extent cx="2905125" cy="166370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correctivas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llevará a</w:t>
      </w:r>
      <w:r>
        <w:rPr>
          <w:spacing w:val="-3"/>
          <w:sz w:val="20"/>
        </w:rPr>
        <w:t xml:space="preserve"> </w:t>
      </w: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implementarán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</w:t>
      </w:r>
      <w:r>
        <w:rPr>
          <w:spacing w:val="-53"/>
          <w:sz w:val="20"/>
        </w:rPr>
        <w:t xml:space="preserve"> </w:t>
      </w:r>
      <w:r>
        <w:rPr>
          <w:sz w:val="20"/>
        </w:rPr>
        <w:t>2021 en 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Rectoría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julio 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programa</w:t>
      </w:r>
    </w:p>
    <w:p w14:paraId="087524B2" w14:textId="77777777" w:rsidR="00642756" w:rsidRDefault="00642756">
      <w:pPr>
        <w:spacing w:line="350" w:lineRule="auto"/>
        <w:jc w:val="both"/>
        <w:rPr>
          <w:sz w:val="20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110D763E" w14:textId="77777777" w:rsidR="00642756" w:rsidRDefault="00642756">
      <w:pPr>
        <w:pStyle w:val="Textoindependiente"/>
      </w:pPr>
    </w:p>
    <w:p w14:paraId="4C7DD721" w14:textId="77777777" w:rsidR="00642756" w:rsidRDefault="00642756">
      <w:pPr>
        <w:pStyle w:val="Textoindependiente"/>
        <w:spacing w:before="5"/>
        <w:rPr>
          <w:sz w:val="29"/>
        </w:rPr>
      </w:pPr>
    </w:p>
    <w:p w14:paraId="12B2E615" w14:textId="77777777" w:rsidR="00642756" w:rsidRDefault="00000000">
      <w:pPr>
        <w:pStyle w:val="Textoindependiente"/>
        <w:spacing w:before="92" w:line="360" w:lineRule="auto"/>
        <w:ind w:left="926" w:right="1051"/>
      </w:pPr>
      <w:r>
        <w:t>Coordinación y Desarrollo Científico y Tecnológico. Esta diferencia de fechas no es adecuada</w:t>
      </w:r>
      <w:r>
        <w:rPr>
          <w:spacing w:val="1"/>
        </w:rPr>
        <w:t xml:space="preserve"> </w:t>
      </w:r>
      <w:r>
        <w:t>para la institución, porque ambos programas tienen una baja ejecución en las mismas partidas</w:t>
      </w:r>
      <w:r>
        <w:rPr>
          <w:spacing w:val="-54"/>
        </w:rPr>
        <w:t xml:space="preserve"> </w:t>
      </w:r>
      <w:r>
        <w:t>y debería de aplicarse una política general, considerando que la institución está conformada</w:t>
      </w:r>
      <w:r>
        <w:rPr>
          <w:spacing w:val="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programas.</w:t>
      </w:r>
    </w:p>
    <w:p w14:paraId="743165FA" w14:textId="77777777" w:rsidR="00642756" w:rsidRDefault="00000000">
      <w:pPr>
        <w:pStyle w:val="Prrafodelista"/>
        <w:numPr>
          <w:ilvl w:val="0"/>
          <w:numId w:val="1"/>
        </w:numPr>
        <w:tabs>
          <w:tab w:val="left" w:pos="862"/>
        </w:tabs>
        <w:spacing w:before="119" w:line="357" w:lineRule="auto"/>
        <w:ind w:left="861" w:right="1044"/>
        <w:jc w:val="both"/>
        <w:rPr>
          <w:sz w:val="20"/>
        </w:rPr>
      </w:pPr>
      <w:r>
        <w:rPr>
          <w:sz w:val="20"/>
        </w:rPr>
        <w:t>De igual manera que en los años anteriores 2018 y 2019, se recomienda reforzar el análisis de</w:t>
      </w:r>
      <w:r>
        <w:rPr>
          <w:spacing w:val="1"/>
          <w:sz w:val="20"/>
        </w:rPr>
        <w:t xml:space="preserve"> </w:t>
      </w:r>
      <w:r>
        <w:rPr>
          <w:sz w:val="20"/>
        </w:rPr>
        <w:t>los recursos ejecutados en relación con los logros alcanzados, de ambos programas hace falta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mayor</w:t>
      </w:r>
      <w:r>
        <w:rPr>
          <w:spacing w:val="-1"/>
          <w:sz w:val="20"/>
        </w:rPr>
        <w:t xml:space="preserve"> </w:t>
      </w:r>
      <w:r>
        <w:rPr>
          <w:sz w:val="20"/>
        </w:rPr>
        <w:t>precisión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claridad,</w:t>
      </w:r>
      <w:r>
        <w:rPr>
          <w:spacing w:val="3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 institución</w:t>
      </w:r>
      <w:r>
        <w:rPr>
          <w:spacing w:val="2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muy</w:t>
      </w:r>
      <w:r>
        <w:rPr>
          <w:spacing w:val="-5"/>
          <w:sz w:val="20"/>
        </w:rPr>
        <w:t xml:space="preserve"> </w:t>
      </w:r>
      <w:r>
        <w:rPr>
          <w:sz w:val="20"/>
        </w:rPr>
        <w:t>general.</w:t>
      </w:r>
    </w:p>
    <w:p w14:paraId="26222A6C" w14:textId="77777777" w:rsidR="00642756" w:rsidRDefault="00000000">
      <w:pPr>
        <w:pStyle w:val="Prrafodelista"/>
        <w:numPr>
          <w:ilvl w:val="0"/>
          <w:numId w:val="1"/>
        </w:numPr>
        <w:tabs>
          <w:tab w:val="left" w:pos="862"/>
        </w:tabs>
        <w:spacing w:before="119" w:line="357" w:lineRule="auto"/>
        <w:ind w:left="861" w:right="1044"/>
        <w:jc w:val="both"/>
        <w:rPr>
          <w:sz w:val="20"/>
        </w:rPr>
      </w:pPr>
      <w:r>
        <w:rPr>
          <w:sz w:val="20"/>
        </w:rPr>
        <w:t>Con respecto a la efectividad, es notable la mejora que ha tenido la institución con respecto al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los indicadores, todos con un valor superior al 90,00%. Se recomienda a la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 continuar cada día en una mejora continua, implementando estrategias, para 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indicadores.</w:t>
      </w:r>
    </w:p>
    <w:p w14:paraId="07C23BCB" w14:textId="77777777" w:rsidR="00642756" w:rsidRDefault="00642756">
      <w:pPr>
        <w:pStyle w:val="Textoindependiente"/>
      </w:pPr>
    </w:p>
    <w:p w14:paraId="417C83F5" w14:textId="77777777" w:rsidR="00642756" w:rsidRDefault="00642756">
      <w:pPr>
        <w:pStyle w:val="Textoindependiente"/>
      </w:pPr>
    </w:p>
    <w:p w14:paraId="60DF2418" w14:textId="77777777" w:rsidR="00642756" w:rsidRDefault="00642756">
      <w:pPr>
        <w:pStyle w:val="Textoindependiente"/>
      </w:pPr>
    </w:p>
    <w:p w14:paraId="6B78A19B" w14:textId="77777777" w:rsidR="00642756" w:rsidRDefault="00642756">
      <w:pPr>
        <w:pStyle w:val="Textoindependiente"/>
      </w:pPr>
    </w:p>
    <w:p w14:paraId="0DDC9EF0" w14:textId="77777777" w:rsidR="00642756" w:rsidRDefault="00642756">
      <w:pPr>
        <w:pStyle w:val="Textoindependiente"/>
      </w:pPr>
    </w:p>
    <w:p w14:paraId="63CA18C1" w14:textId="77777777" w:rsidR="00642756" w:rsidRDefault="00642756">
      <w:pPr>
        <w:pStyle w:val="Textoindependiente"/>
      </w:pPr>
    </w:p>
    <w:p w14:paraId="5B248D76" w14:textId="77777777" w:rsidR="00642756" w:rsidRDefault="00642756">
      <w:pPr>
        <w:pStyle w:val="Textoindependiente"/>
      </w:pPr>
    </w:p>
    <w:p w14:paraId="2453D08B" w14:textId="77777777" w:rsidR="00642756" w:rsidRDefault="00642756">
      <w:pPr>
        <w:pStyle w:val="Textoindependiente"/>
      </w:pPr>
    </w:p>
    <w:p w14:paraId="3E7434D2" w14:textId="77777777" w:rsidR="00642756" w:rsidRDefault="00642756">
      <w:pPr>
        <w:pStyle w:val="Textoindependiente"/>
      </w:pPr>
    </w:p>
    <w:p w14:paraId="0B1B2B58" w14:textId="77777777" w:rsidR="00642756" w:rsidRDefault="00642756">
      <w:pPr>
        <w:pStyle w:val="Textoindependiente"/>
      </w:pPr>
    </w:p>
    <w:p w14:paraId="2C5A7449" w14:textId="77777777" w:rsidR="00642756" w:rsidRDefault="00642756">
      <w:pPr>
        <w:pStyle w:val="Textoindependiente"/>
      </w:pPr>
    </w:p>
    <w:p w14:paraId="252BD988" w14:textId="77777777" w:rsidR="00642756" w:rsidRDefault="00642756">
      <w:pPr>
        <w:pStyle w:val="Textoindependiente"/>
      </w:pPr>
    </w:p>
    <w:p w14:paraId="1E44F50C" w14:textId="77777777" w:rsidR="00642756" w:rsidRDefault="00642756">
      <w:pPr>
        <w:pStyle w:val="Textoindependiente"/>
      </w:pPr>
    </w:p>
    <w:p w14:paraId="5679A181" w14:textId="77777777" w:rsidR="00642756" w:rsidRDefault="00642756">
      <w:pPr>
        <w:pStyle w:val="Textoindependiente"/>
      </w:pPr>
    </w:p>
    <w:p w14:paraId="1335AB08" w14:textId="77777777" w:rsidR="00642756" w:rsidRDefault="00642756">
      <w:pPr>
        <w:pStyle w:val="Textoindependiente"/>
      </w:pPr>
    </w:p>
    <w:p w14:paraId="0CEF0B3B" w14:textId="77777777" w:rsidR="00642756" w:rsidRDefault="00642756">
      <w:pPr>
        <w:pStyle w:val="Textoindependiente"/>
      </w:pPr>
    </w:p>
    <w:p w14:paraId="498E8830" w14:textId="77777777" w:rsidR="00642756" w:rsidRDefault="00000000">
      <w:pPr>
        <w:pStyle w:val="Textoindependiente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C751690" wp14:editId="52EF43D7">
            <wp:simplePos x="0" y="0"/>
            <wp:positionH relativeFrom="page">
              <wp:posOffset>4379595</wp:posOffset>
            </wp:positionH>
            <wp:positionV relativeFrom="paragraph">
              <wp:posOffset>153976</wp:posOffset>
            </wp:positionV>
            <wp:extent cx="2898028" cy="1659636"/>
            <wp:effectExtent l="0" t="0" r="0" b="0"/>
            <wp:wrapTopAndBottom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B644A" w14:textId="77777777" w:rsidR="00642756" w:rsidRDefault="00642756">
      <w:pPr>
        <w:rPr>
          <w:sz w:val="17"/>
        </w:rPr>
        <w:sectPr w:rsidR="00642756">
          <w:pgSz w:w="12240" w:h="15840"/>
          <w:pgMar w:top="1920" w:right="660" w:bottom="2520" w:left="1200" w:header="1251" w:footer="2252" w:gutter="0"/>
          <w:cols w:space="720"/>
        </w:sectPr>
      </w:pPr>
    </w:p>
    <w:p w14:paraId="5C135654" w14:textId="70CA74C1" w:rsidR="00642756" w:rsidRDefault="002E3513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0A6B6B" wp14:editId="1139C86B">
                <wp:simplePos x="0" y="0"/>
                <wp:positionH relativeFrom="page">
                  <wp:posOffset>2204720</wp:posOffset>
                </wp:positionH>
                <wp:positionV relativeFrom="page">
                  <wp:posOffset>2967990</wp:posOffset>
                </wp:positionV>
                <wp:extent cx="1013460" cy="1006475"/>
                <wp:effectExtent l="0" t="0" r="0" b="0"/>
                <wp:wrapNone/>
                <wp:docPr id="139634000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3460" cy="1006475"/>
                        </a:xfrm>
                        <a:custGeom>
                          <a:avLst/>
                          <a:gdLst>
                            <a:gd name="T0" fmla="+- 0 3497 3472"/>
                            <a:gd name="T1" fmla="*/ T0 w 1596"/>
                            <a:gd name="T2" fmla="+- 0 6153 4674"/>
                            <a:gd name="T3" fmla="*/ 6153 h 1585"/>
                            <a:gd name="T4" fmla="+- 0 3597 3472"/>
                            <a:gd name="T5" fmla="*/ T4 w 1596"/>
                            <a:gd name="T6" fmla="+- 0 6258 4674"/>
                            <a:gd name="T7" fmla="*/ 6258 h 1585"/>
                            <a:gd name="T8" fmla="+- 0 3569 3472"/>
                            <a:gd name="T9" fmla="*/ T8 w 1596"/>
                            <a:gd name="T10" fmla="+- 0 6112 4674"/>
                            <a:gd name="T11" fmla="*/ 6112 h 1585"/>
                            <a:gd name="T12" fmla="+- 0 4122 3472"/>
                            <a:gd name="T13" fmla="*/ T12 w 1596"/>
                            <a:gd name="T14" fmla="+- 0 4695 4674"/>
                            <a:gd name="T15" fmla="*/ 4695 h 1585"/>
                            <a:gd name="T16" fmla="+- 0 4103 3472"/>
                            <a:gd name="T17" fmla="*/ T16 w 1596"/>
                            <a:gd name="T18" fmla="+- 0 4914 4674"/>
                            <a:gd name="T19" fmla="*/ 4914 h 1585"/>
                            <a:gd name="T20" fmla="+- 0 4142 3472"/>
                            <a:gd name="T21" fmla="*/ T20 w 1596"/>
                            <a:gd name="T22" fmla="+- 0 5128 4674"/>
                            <a:gd name="T23" fmla="*/ 5128 h 1585"/>
                            <a:gd name="T24" fmla="+- 0 4092 3472"/>
                            <a:gd name="T25" fmla="*/ T24 w 1596"/>
                            <a:gd name="T26" fmla="+- 0 5361 4674"/>
                            <a:gd name="T27" fmla="*/ 5361 h 1585"/>
                            <a:gd name="T28" fmla="+- 0 3890 3472"/>
                            <a:gd name="T29" fmla="*/ T28 w 1596"/>
                            <a:gd name="T30" fmla="+- 0 5793 4674"/>
                            <a:gd name="T31" fmla="*/ 5793 h 1585"/>
                            <a:gd name="T32" fmla="+- 0 3638 3472"/>
                            <a:gd name="T33" fmla="*/ T32 w 1596"/>
                            <a:gd name="T34" fmla="+- 0 6173 4674"/>
                            <a:gd name="T35" fmla="*/ 6173 h 1585"/>
                            <a:gd name="T36" fmla="+- 0 3619 3472"/>
                            <a:gd name="T37" fmla="*/ T36 w 1596"/>
                            <a:gd name="T38" fmla="+- 0 6246 4674"/>
                            <a:gd name="T39" fmla="*/ 6246 h 1585"/>
                            <a:gd name="T40" fmla="+- 0 3915 3472"/>
                            <a:gd name="T41" fmla="*/ T40 w 1596"/>
                            <a:gd name="T42" fmla="+- 0 5858 4674"/>
                            <a:gd name="T43" fmla="*/ 5858 h 1585"/>
                            <a:gd name="T44" fmla="+- 0 4073 3472"/>
                            <a:gd name="T45" fmla="*/ T44 w 1596"/>
                            <a:gd name="T46" fmla="+- 0 5556 4674"/>
                            <a:gd name="T47" fmla="*/ 5556 h 1585"/>
                            <a:gd name="T48" fmla="+- 0 4183 3472"/>
                            <a:gd name="T49" fmla="*/ T48 w 1596"/>
                            <a:gd name="T50" fmla="+- 0 5262 4674"/>
                            <a:gd name="T51" fmla="*/ 5262 h 1585"/>
                            <a:gd name="T52" fmla="+- 0 4216 3472"/>
                            <a:gd name="T53" fmla="*/ T52 w 1596"/>
                            <a:gd name="T54" fmla="+- 0 5085 4674"/>
                            <a:gd name="T55" fmla="*/ 5085 h 1585"/>
                            <a:gd name="T56" fmla="+- 0 4143 3472"/>
                            <a:gd name="T57" fmla="*/ T56 w 1596"/>
                            <a:gd name="T58" fmla="+- 0 4822 4674"/>
                            <a:gd name="T59" fmla="*/ 4822 h 1585"/>
                            <a:gd name="T60" fmla="+- 0 4216 3472"/>
                            <a:gd name="T61" fmla="*/ T60 w 1596"/>
                            <a:gd name="T62" fmla="+- 0 4684 4674"/>
                            <a:gd name="T63" fmla="*/ 4684 h 1585"/>
                            <a:gd name="T64" fmla="+- 0 4999 3472"/>
                            <a:gd name="T65" fmla="*/ T64 w 1596"/>
                            <a:gd name="T66" fmla="+- 0 5861 4674"/>
                            <a:gd name="T67" fmla="*/ 5861 h 1585"/>
                            <a:gd name="T68" fmla="+- 0 5011 3472"/>
                            <a:gd name="T69" fmla="*/ T68 w 1596"/>
                            <a:gd name="T70" fmla="+- 0 5924 4674"/>
                            <a:gd name="T71" fmla="*/ 5924 h 1585"/>
                            <a:gd name="T72" fmla="+- 0 5015 3472"/>
                            <a:gd name="T73" fmla="*/ T72 w 1596"/>
                            <a:gd name="T74" fmla="+- 0 5916 4674"/>
                            <a:gd name="T75" fmla="*/ 5916 h 1585"/>
                            <a:gd name="T76" fmla="+- 0 5005 3472"/>
                            <a:gd name="T77" fmla="*/ T76 w 1596"/>
                            <a:gd name="T78" fmla="+- 0 5867 4674"/>
                            <a:gd name="T79" fmla="*/ 5867 h 1585"/>
                            <a:gd name="T80" fmla="+- 0 5027 3472"/>
                            <a:gd name="T81" fmla="*/ T80 w 1596"/>
                            <a:gd name="T82" fmla="+- 0 5850 4674"/>
                            <a:gd name="T83" fmla="*/ 5850 h 1585"/>
                            <a:gd name="T84" fmla="+- 0 5055 3472"/>
                            <a:gd name="T85" fmla="*/ T84 w 1596"/>
                            <a:gd name="T86" fmla="+- 0 5877 4674"/>
                            <a:gd name="T87" fmla="*/ 5877 h 1585"/>
                            <a:gd name="T88" fmla="+- 0 5027 3472"/>
                            <a:gd name="T89" fmla="*/ T88 w 1596"/>
                            <a:gd name="T90" fmla="+- 0 5919 4674"/>
                            <a:gd name="T91" fmla="*/ 5919 h 1585"/>
                            <a:gd name="T92" fmla="+- 0 5064 3472"/>
                            <a:gd name="T93" fmla="*/ T92 w 1596"/>
                            <a:gd name="T94" fmla="+- 0 5874 4674"/>
                            <a:gd name="T95" fmla="*/ 5874 h 1585"/>
                            <a:gd name="T96" fmla="+- 0 5012 3472"/>
                            <a:gd name="T97" fmla="*/ T96 w 1596"/>
                            <a:gd name="T98" fmla="+- 0 5910 4674"/>
                            <a:gd name="T99" fmla="*/ 5910 h 1585"/>
                            <a:gd name="T100" fmla="+- 0 5035 3472"/>
                            <a:gd name="T101" fmla="*/ T100 w 1596"/>
                            <a:gd name="T102" fmla="+- 0 5889 4674"/>
                            <a:gd name="T103" fmla="*/ 5889 h 1585"/>
                            <a:gd name="T104" fmla="+- 0 5043 3472"/>
                            <a:gd name="T105" fmla="*/ T104 w 1596"/>
                            <a:gd name="T106" fmla="+- 0 5870 4674"/>
                            <a:gd name="T107" fmla="*/ 5870 h 1585"/>
                            <a:gd name="T108" fmla="+- 0 5035 3472"/>
                            <a:gd name="T109" fmla="*/ T108 w 1596"/>
                            <a:gd name="T110" fmla="+- 0 5902 4674"/>
                            <a:gd name="T111" fmla="*/ 5902 h 1585"/>
                            <a:gd name="T112" fmla="+- 0 5041 3472"/>
                            <a:gd name="T113" fmla="*/ T112 w 1596"/>
                            <a:gd name="T114" fmla="+- 0 5893 4674"/>
                            <a:gd name="T115" fmla="*/ 5893 h 1585"/>
                            <a:gd name="T116" fmla="+- 0 5030 3472"/>
                            <a:gd name="T117" fmla="*/ T116 w 1596"/>
                            <a:gd name="T118" fmla="+- 0 5886 4674"/>
                            <a:gd name="T119" fmla="*/ 5886 h 1585"/>
                            <a:gd name="T120" fmla="+- 0 4183 3472"/>
                            <a:gd name="T121" fmla="*/ T120 w 1596"/>
                            <a:gd name="T122" fmla="+- 0 5262 4674"/>
                            <a:gd name="T123" fmla="*/ 5262 h 1585"/>
                            <a:gd name="T124" fmla="+- 0 4435 3472"/>
                            <a:gd name="T125" fmla="*/ T124 w 1596"/>
                            <a:gd name="T126" fmla="+- 0 5626 4674"/>
                            <a:gd name="T127" fmla="*/ 5626 h 1585"/>
                            <a:gd name="T128" fmla="+- 0 4295 3472"/>
                            <a:gd name="T129" fmla="*/ T128 w 1596"/>
                            <a:gd name="T130" fmla="+- 0 5727 4674"/>
                            <a:gd name="T131" fmla="*/ 5727 h 1585"/>
                            <a:gd name="T132" fmla="+- 0 3915 3472"/>
                            <a:gd name="T133" fmla="*/ T132 w 1596"/>
                            <a:gd name="T134" fmla="+- 0 5854 4674"/>
                            <a:gd name="T135" fmla="*/ 5854 h 1585"/>
                            <a:gd name="T136" fmla="+- 0 4234 3472"/>
                            <a:gd name="T137" fmla="*/ T136 w 1596"/>
                            <a:gd name="T138" fmla="+- 0 5773 4674"/>
                            <a:gd name="T139" fmla="*/ 5773 h 1585"/>
                            <a:gd name="T140" fmla="+- 0 4698 3472"/>
                            <a:gd name="T141" fmla="*/ T140 w 1596"/>
                            <a:gd name="T142" fmla="+- 0 5720 4674"/>
                            <a:gd name="T143" fmla="*/ 5720 h 1585"/>
                            <a:gd name="T144" fmla="+- 0 4992 3472"/>
                            <a:gd name="T145" fmla="*/ T144 w 1596"/>
                            <a:gd name="T146" fmla="+- 0 5681 4674"/>
                            <a:gd name="T147" fmla="*/ 5681 h 1585"/>
                            <a:gd name="T148" fmla="+- 0 4490 3472"/>
                            <a:gd name="T149" fmla="*/ T148 w 1596"/>
                            <a:gd name="T150" fmla="+- 0 5599 4674"/>
                            <a:gd name="T151" fmla="*/ 5599 h 1585"/>
                            <a:gd name="T152" fmla="+- 0 4266 3472"/>
                            <a:gd name="T153" fmla="*/ T152 w 1596"/>
                            <a:gd name="T154" fmla="+- 0 5321 4674"/>
                            <a:gd name="T155" fmla="*/ 5321 h 1585"/>
                            <a:gd name="T156" fmla="+- 0 4747 3472"/>
                            <a:gd name="T157" fmla="*/ T156 w 1596"/>
                            <a:gd name="T158" fmla="+- 0 5792 4674"/>
                            <a:gd name="T159" fmla="*/ 5792 h 1585"/>
                            <a:gd name="T160" fmla="+- 0 5025 3472"/>
                            <a:gd name="T161" fmla="*/ T160 w 1596"/>
                            <a:gd name="T162" fmla="+- 0 5827 4674"/>
                            <a:gd name="T163" fmla="*/ 5827 h 1585"/>
                            <a:gd name="T164" fmla="+- 0 4857 3472"/>
                            <a:gd name="T165" fmla="*/ T164 w 1596"/>
                            <a:gd name="T166" fmla="+- 0 5782 4674"/>
                            <a:gd name="T167" fmla="*/ 5782 h 1585"/>
                            <a:gd name="T168" fmla="+- 0 5029 3472"/>
                            <a:gd name="T169" fmla="*/ T168 w 1596"/>
                            <a:gd name="T170" fmla="+- 0 5806 4674"/>
                            <a:gd name="T171" fmla="*/ 5806 h 1585"/>
                            <a:gd name="T172" fmla="+- 0 5034 3472"/>
                            <a:gd name="T173" fmla="*/ T172 w 1596"/>
                            <a:gd name="T174" fmla="+- 0 5704 4674"/>
                            <a:gd name="T175" fmla="*/ 5704 h 1585"/>
                            <a:gd name="T176" fmla="+- 0 5057 3472"/>
                            <a:gd name="T177" fmla="*/ T176 w 1596"/>
                            <a:gd name="T178" fmla="+- 0 5780 4674"/>
                            <a:gd name="T179" fmla="*/ 5780 h 1585"/>
                            <a:gd name="T180" fmla="+- 0 5034 3472"/>
                            <a:gd name="T181" fmla="*/ T180 w 1596"/>
                            <a:gd name="T182" fmla="+- 0 5704 4674"/>
                            <a:gd name="T183" fmla="*/ 5704 h 1585"/>
                            <a:gd name="T184" fmla="+- 0 4931 3472"/>
                            <a:gd name="T185" fmla="*/ T184 w 1596"/>
                            <a:gd name="T186" fmla="+- 0 5668 4674"/>
                            <a:gd name="T187" fmla="*/ 5668 h 1585"/>
                            <a:gd name="T188" fmla="+- 0 4213 3472"/>
                            <a:gd name="T189" fmla="*/ T188 w 1596"/>
                            <a:gd name="T190" fmla="+- 0 4917 4674"/>
                            <a:gd name="T191" fmla="*/ 4917 h 1585"/>
                            <a:gd name="T192" fmla="+- 0 4227 3472"/>
                            <a:gd name="T193" fmla="*/ T192 w 1596"/>
                            <a:gd name="T194" fmla="+- 0 4950 4674"/>
                            <a:gd name="T195" fmla="*/ 4950 h 1585"/>
                            <a:gd name="T196" fmla="+- 0 4194 3472"/>
                            <a:gd name="T197" fmla="*/ T196 w 1596"/>
                            <a:gd name="T198" fmla="+- 0 4695 4674"/>
                            <a:gd name="T199" fmla="*/ 4695 h 1585"/>
                            <a:gd name="T200" fmla="+- 0 4225 3472"/>
                            <a:gd name="T201" fmla="*/ T200 w 1596"/>
                            <a:gd name="T202" fmla="+- 0 4687 4674"/>
                            <a:gd name="T203" fmla="*/ 4687 h 1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596" h="1585">
                              <a:moveTo>
                                <a:pt x="287" y="1249"/>
                              </a:moveTo>
                              <a:lnTo>
                                <a:pt x="189" y="1310"/>
                              </a:lnTo>
                              <a:lnTo>
                                <a:pt x="114" y="1370"/>
                              </a:lnTo>
                              <a:lnTo>
                                <a:pt x="60" y="1427"/>
                              </a:lnTo>
                              <a:lnTo>
                                <a:pt x="25" y="1479"/>
                              </a:lnTo>
                              <a:lnTo>
                                <a:pt x="5" y="1524"/>
                              </a:lnTo>
                              <a:lnTo>
                                <a:pt x="0" y="1558"/>
                              </a:lnTo>
                              <a:lnTo>
                                <a:pt x="10" y="1579"/>
                              </a:lnTo>
                              <a:lnTo>
                                <a:pt x="19" y="1584"/>
                              </a:lnTo>
                              <a:lnTo>
                                <a:pt x="125" y="1584"/>
                              </a:lnTo>
                              <a:lnTo>
                                <a:pt x="131" y="1581"/>
                              </a:lnTo>
                              <a:lnTo>
                                <a:pt x="30" y="1581"/>
                              </a:lnTo>
                              <a:lnTo>
                                <a:pt x="35" y="1545"/>
                              </a:lnTo>
                              <a:lnTo>
                                <a:pt x="58" y="1496"/>
                              </a:lnTo>
                              <a:lnTo>
                                <a:pt x="97" y="1438"/>
                              </a:lnTo>
                              <a:lnTo>
                                <a:pt x="149" y="1375"/>
                              </a:lnTo>
                              <a:lnTo>
                                <a:pt x="213" y="1311"/>
                              </a:lnTo>
                              <a:lnTo>
                                <a:pt x="287" y="1249"/>
                              </a:lnTo>
                              <a:close/>
                              <a:moveTo>
                                <a:pt x="682" y="0"/>
                              </a:moveTo>
                              <a:lnTo>
                                <a:pt x="650" y="21"/>
                              </a:lnTo>
                              <a:lnTo>
                                <a:pt x="634" y="71"/>
                              </a:lnTo>
                              <a:lnTo>
                                <a:pt x="628" y="126"/>
                              </a:lnTo>
                              <a:lnTo>
                                <a:pt x="627" y="166"/>
                              </a:lnTo>
                              <a:lnTo>
                                <a:pt x="628" y="201"/>
                              </a:lnTo>
                              <a:lnTo>
                                <a:pt x="631" y="240"/>
                              </a:lnTo>
                              <a:lnTo>
                                <a:pt x="636" y="281"/>
                              </a:lnTo>
                              <a:lnTo>
                                <a:pt x="643" y="323"/>
                              </a:lnTo>
                              <a:lnTo>
                                <a:pt x="651" y="366"/>
                              </a:lnTo>
                              <a:lnTo>
                                <a:pt x="660" y="410"/>
                              </a:lnTo>
                              <a:lnTo>
                                <a:pt x="670" y="454"/>
                              </a:lnTo>
                              <a:lnTo>
                                <a:pt x="682" y="499"/>
                              </a:lnTo>
                              <a:lnTo>
                                <a:pt x="678" y="524"/>
                              </a:lnTo>
                              <a:lnTo>
                                <a:pt x="665" y="565"/>
                              </a:lnTo>
                              <a:lnTo>
                                <a:pt x="646" y="620"/>
                              </a:lnTo>
                              <a:lnTo>
                                <a:pt x="620" y="687"/>
                              </a:lnTo>
                              <a:lnTo>
                                <a:pt x="588" y="764"/>
                              </a:lnTo>
                              <a:lnTo>
                                <a:pt x="551" y="848"/>
                              </a:lnTo>
                              <a:lnTo>
                                <a:pt x="510" y="936"/>
                              </a:lnTo>
                              <a:lnTo>
                                <a:pt x="465" y="1027"/>
                              </a:lnTo>
                              <a:lnTo>
                                <a:pt x="418" y="1119"/>
                              </a:lnTo>
                              <a:lnTo>
                                <a:pt x="369" y="1208"/>
                              </a:lnTo>
                              <a:lnTo>
                                <a:pt x="318" y="1293"/>
                              </a:lnTo>
                              <a:lnTo>
                                <a:pt x="267" y="1371"/>
                              </a:lnTo>
                              <a:lnTo>
                                <a:pt x="216" y="1441"/>
                              </a:lnTo>
                              <a:lnTo>
                                <a:pt x="166" y="1499"/>
                              </a:lnTo>
                              <a:lnTo>
                                <a:pt x="118" y="1543"/>
                              </a:lnTo>
                              <a:lnTo>
                                <a:pt x="73" y="1571"/>
                              </a:lnTo>
                              <a:lnTo>
                                <a:pt x="30" y="1581"/>
                              </a:lnTo>
                              <a:lnTo>
                                <a:pt x="131" y="1581"/>
                              </a:lnTo>
                              <a:lnTo>
                                <a:pt x="147" y="1572"/>
                              </a:lnTo>
                              <a:lnTo>
                                <a:pt x="194" y="1532"/>
                              </a:lnTo>
                              <a:lnTo>
                                <a:pt x="248" y="1475"/>
                              </a:lnTo>
                              <a:lnTo>
                                <a:pt x="307" y="1399"/>
                              </a:lnTo>
                              <a:lnTo>
                                <a:pt x="372" y="1302"/>
                              </a:lnTo>
                              <a:lnTo>
                                <a:pt x="443" y="1184"/>
                              </a:lnTo>
                              <a:lnTo>
                                <a:pt x="458" y="1180"/>
                              </a:lnTo>
                              <a:lnTo>
                                <a:pt x="443" y="1180"/>
                              </a:lnTo>
                              <a:lnTo>
                                <a:pt x="506" y="1067"/>
                              </a:lnTo>
                              <a:lnTo>
                                <a:pt x="558" y="969"/>
                              </a:lnTo>
                              <a:lnTo>
                                <a:pt x="601" y="882"/>
                              </a:lnTo>
                              <a:lnTo>
                                <a:pt x="635" y="806"/>
                              </a:lnTo>
                              <a:lnTo>
                                <a:pt x="662" y="741"/>
                              </a:lnTo>
                              <a:lnTo>
                                <a:pt x="683" y="683"/>
                              </a:lnTo>
                              <a:lnTo>
                                <a:pt x="699" y="633"/>
                              </a:lnTo>
                              <a:lnTo>
                                <a:pt x="711" y="588"/>
                              </a:lnTo>
                              <a:lnTo>
                                <a:pt x="768" y="588"/>
                              </a:lnTo>
                              <a:lnTo>
                                <a:pt x="760" y="571"/>
                              </a:lnTo>
                              <a:lnTo>
                                <a:pt x="732" y="494"/>
                              </a:lnTo>
                              <a:lnTo>
                                <a:pt x="743" y="419"/>
                              </a:lnTo>
                              <a:lnTo>
                                <a:pt x="744" y="411"/>
                              </a:lnTo>
                              <a:lnTo>
                                <a:pt x="711" y="411"/>
                              </a:lnTo>
                              <a:lnTo>
                                <a:pt x="693" y="340"/>
                              </a:lnTo>
                              <a:lnTo>
                                <a:pt x="680" y="271"/>
                              </a:lnTo>
                              <a:lnTo>
                                <a:pt x="673" y="206"/>
                              </a:lnTo>
                              <a:lnTo>
                                <a:pt x="671" y="148"/>
                              </a:lnTo>
                              <a:lnTo>
                                <a:pt x="671" y="123"/>
                              </a:lnTo>
                              <a:lnTo>
                                <a:pt x="675" y="82"/>
                              </a:lnTo>
                              <a:lnTo>
                                <a:pt x="685" y="39"/>
                              </a:lnTo>
                              <a:lnTo>
                                <a:pt x="705" y="10"/>
                              </a:lnTo>
                              <a:lnTo>
                                <a:pt x="744" y="10"/>
                              </a:lnTo>
                              <a:lnTo>
                                <a:pt x="723" y="2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1555" y="1176"/>
                              </a:moveTo>
                              <a:lnTo>
                                <a:pt x="1539" y="1179"/>
                              </a:lnTo>
                              <a:lnTo>
                                <a:pt x="1527" y="1187"/>
                              </a:lnTo>
                              <a:lnTo>
                                <a:pt x="1519" y="1200"/>
                              </a:lnTo>
                              <a:lnTo>
                                <a:pt x="1516" y="1215"/>
                              </a:lnTo>
                              <a:lnTo>
                                <a:pt x="1519" y="1230"/>
                              </a:lnTo>
                              <a:lnTo>
                                <a:pt x="1527" y="1242"/>
                              </a:lnTo>
                              <a:lnTo>
                                <a:pt x="1539" y="1250"/>
                              </a:lnTo>
                              <a:lnTo>
                                <a:pt x="1555" y="1253"/>
                              </a:lnTo>
                              <a:lnTo>
                                <a:pt x="1571" y="1250"/>
                              </a:lnTo>
                              <a:lnTo>
                                <a:pt x="1580" y="1245"/>
                              </a:lnTo>
                              <a:lnTo>
                                <a:pt x="1555" y="1245"/>
                              </a:lnTo>
                              <a:lnTo>
                                <a:pt x="1543" y="1242"/>
                              </a:lnTo>
                              <a:lnTo>
                                <a:pt x="1533" y="1236"/>
                              </a:lnTo>
                              <a:lnTo>
                                <a:pt x="1526" y="1227"/>
                              </a:lnTo>
                              <a:lnTo>
                                <a:pt x="1524" y="1215"/>
                              </a:lnTo>
                              <a:lnTo>
                                <a:pt x="1526" y="1203"/>
                              </a:lnTo>
                              <a:lnTo>
                                <a:pt x="1533" y="1193"/>
                              </a:lnTo>
                              <a:lnTo>
                                <a:pt x="1543" y="1187"/>
                              </a:lnTo>
                              <a:lnTo>
                                <a:pt x="1555" y="1184"/>
                              </a:lnTo>
                              <a:lnTo>
                                <a:pt x="1579" y="1184"/>
                              </a:lnTo>
                              <a:lnTo>
                                <a:pt x="1571" y="1179"/>
                              </a:lnTo>
                              <a:lnTo>
                                <a:pt x="1555" y="1176"/>
                              </a:lnTo>
                              <a:close/>
                              <a:moveTo>
                                <a:pt x="1579" y="1184"/>
                              </a:moveTo>
                              <a:lnTo>
                                <a:pt x="1555" y="1184"/>
                              </a:lnTo>
                              <a:lnTo>
                                <a:pt x="1568" y="1187"/>
                              </a:lnTo>
                              <a:lnTo>
                                <a:pt x="1577" y="1193"/>
                              </a:lnTo>
                              <a:lnTo>
                                <a:pt x="1583" y="1203"/>
                              </a:lnTo>
                              <a:lnTo>
                                <a:pt x="1585" y="1215"/>
                              </a:lnTo>
                              <a:lnTo>
                                <a:pt x="1583" y="1227"/>
                              </a:lnTo>
                              <a:lnTo>
                                <a:pt x="1577" y="1236"/>
                              </a:lnTo>
                              <a:lnTo>
                                <a:pt x="1568" y="1242"/>
                              </a:lnTo>
                              <a:lnTo>
                                <a:pt x="1555" y="1245"/>
                              </a:lnTo>
                              <a:lnTo>
                                <a:pt x="1580" y="1245"/>
                              </a:lnTo>
                              <a:lnTo>
                                <a:pt x="1584" y="1242"/>
                              </a:lnTo>
                              <a:lnTo>
                                <a:pt x="1592" y="1230"/>
                              </a:lnTo>
                              <a:lnTo>
                                <a:pt x="1595" y="1215"/>
                              </a:lnTo>
                              <a:lnTo>
                                <a:pt x="1592" y="1200"/>
                              </a:lnTo>
                              <a:lnTo>
                                <a:pt x="1584" y="1187"/>
                              </a:lnTo>
                              <a:lnTo>
                                <a:pt x="1579" y="1184"/>
                              </a:lnTo>
                              <a:close/>
                              <a:moveTo>
                                <a:pt x="1566" y="1189"/>
                              </a:moveTo>
                              <a:lnTo>
                                <a:pt x="1540" y="1189"/>
                              </a:lnTo>
                              <a:lnTo>
                                <a:pt x="1540" y="1236"/>
                              </a:lnTo>
                              <a:lnTo>
                                <a:pt x="1548" y="1236"/>
                              </a:lnTo>
                              <a:lnTo>
                                <a:pt x="1548" y="1219"/>
                              </a:lnTo>
                              <a:lnTo>
                                <a:pt x="1569" y="1219"/>
                              </a:lnTo>
                              <a:lnTo>
                                <a:pt x="1568" y="1217"/>
                              </a:lnTo>
                              <a:lnTo>
                                <a:pt x="1563" y="1215"/>
                              </a:lnTo>
                              <a:lnTo>
                                <a:pt x="1572" y="1212"/>
                              </a:lnTo>
                              <a:lnTo>
                                <a:pt x="1548" y="1212"/>
                              </a:lnTo>
                              <a:lnTo>
                                <a:pt x="1548" y="1199"/>
                              </a:lnTo>
                              <a:lnTo>
                                <a:pt x="1571" y="1199"/>
                              </a:lnTo>
                              <a:lnTo>
                                <a:pt x="1571" y="1196"/>
                              </a:lnTo>
                              <a:lnTo>
                                <a:pt x="1566" y="1189"/>
                              </a:lnTo>
                              <a:close/>
                              <a:moveTo>
                                <a:pt x="1569" y="1219"/>
                              </a:moveTo>
                              <a:lnTo>
                                <a:pt x="1558" y="1219"/>
                              </a:lnTo>
                              <a:lnTo>
                                <a:pt x="1561" y="1223"/>
                              </a:lnTo>
                              <a:lnTo>
                                <a:pt x="1563" y="1228"/>
                              </a:lnTo>
                              <a:lnTo>
                                <a:pt x="1564" y="1236"/>
                              </a:lnTo>
                              <a:lnTo>
                                <a:pt x="1572" y="1236"/>
                              </a:lnTo>
                              <a:lnTo>
                                <a:pt x="1571" y="1228"/>
                              </a:lnTo>
                              <a:lnTo>
                                <a:pt x="1571" y="1222"/>
                              </a:lnTo>
                              <a:lnTo>
                                <a:pt x="1569" y="1219"/>
                              </a:lnTo>
                              <a:close/>
                              <a:moveTo>
                                <a:pt x="1571" y="1199"/>
                              </a:moveTo>
                              <a:lnTo>
                                <a:pt x="1559" y="1199"/>
                              </a:lnTo>
                              <a:lnTo>
                                <a:pt x="1563" y="1201"/>
                              </a:lnTo>
                              <a:lnTo>
                                <a:pt x="1563" y="1210"/>
                              </a:lnTo>
                              <a:lnTo>
                                <a:pt x="1558" y="1212"/>
                              </a:lnTo>
                              <a:lnTo>
                                <a:pt x="1572" y="1212"/>
                              </a:lnTo>
                              <a:lnTo>
                                <a:pt x="1572" y="1206"/>
                              </a:lnTo>
                              <a:lnTo>
                                <a:pt x="1571" y="1199"/>
                              </a:lnTo>
                              <a:close/>
                              <a:moveTo>
                                <a:pt x="768" y="588"/>
                              </a:moveTo>
                              <a:lnTo>
                                <a:pt x="711" y="588"/>
                              </a:lnTo>
                              <a:lnTo>
                                <a:pt x="760" y="696"/>
                              </a:lnTo>
                              <a:lnTo>
                                <a:pt x="812" y="784"/>
                              </a:lnTo>
                              <a:lnTo>
                                <a:pt x="864" y="855"/>
                              </a:lnTo>
                              <a:lnTo>
                                <a:pt x="915" y="910"/>
                              </a:lnTo>
                              <a:lnTo>
                                <a:pt x="963" y="952"/>
                              </a:lnTo>
                              <a:lnTo>
                                <a:pt x="1007" y="983"/>
                              </a:lnTo>
                              <a:lnTo>
                                <a:pt x="1044" y="1006"/>
                              </a:lnTo>
                              <a:lnTo>
                                <a:pt x="972" y="1019"/>
                              </a:lnTo>
                              <a:lnTo>
                                <a:pt x="898" y="1035"/>
                              </a:lnTo>
                              <a:lnTo>
                                <a:pt x="823" y="1053"/>
                              </a:lnTo>
                              <a:lnTo>
                                <a:pt x="746" y="1073"/>
                              </a:lnTo>
                              <a:lnTo>
                                <a:pt x="669" y="1096"/>
                              </a:lnTo>
                              <a:lnTo>
                                <a:pt x="593" y="1121"/>
                              </a:lnTo>
                              <a:lnTo>
                                <a:pt x="517" y="1149"/>
                              </a:lnTo>
                              <a:lnTo>
                                <a:pt x="443" y="1180"/>
                              </a:lnTo>
                              <a:lnTo>
                                <a:pt x="458" y="1180"/>
                              </a:lnTo>
                              <a:lnTo>
                                <a:pt x="517" y="1160"/>
                              </a:lnTo>
                              <a:lnTo>
                                <a:pt x="595" y="1138"/>
                              </a:lnTo>
                              <a:lnTo>
                                <a:pt x="677" y="1117"/>
                              </a:lnTo>
                              <a:lnTo>
                                <a:pt x="762" y="1099"/>
                              </a:lnTo>
                              <a:lnTo>
                                <a:pt x="847" y="1082"/>
                              </a:lnTo>
                              <a:lnTo>
                                <a:pt x="934" y="1068"/>
                              </a:lnTo>
                              <a:lnTo>
                                <a:pt x="1020" y="1056"/>
                              </a:lnTo>
                              <a:lnTo>
                                <a:pt x="1104" y="1046"/>
                              </a:lnTo>
                              <a:lnTo>
                                <a:pt x="1226" y="1046"/>
                              </a:lnTo>
                              <a:lnTo>
                                <a:pt x="1200" y="1035"/>
                              </a:lnTo>
                              <a:lnTo>
                                <a:pt x="1270" y="1031"/>
                              </a:lnTo>
                              <a:lnTo>
                                <a:pt x="1353" y="1030"/>
                              </a:lnTo>
                              <a:lnTo>
                                <a:pt x="1562" y="1030"/>
                              </a:lnTo>
                              <a:lnTo>
                                <a:pt x="1520" y="1007"/>
                              </a:lnTo>
                              <a:lnTo>
                                <a:pt x="1459" y="994"/>
                              </a:lnTo>
                              <a:lnTo>
                                <a:pt x="1129" y="994"/>
                              </a:lnTo>
                              <a:lnTo>
                                <a:pt x="1091" y="973"/>
                              </a:lnTo>
                              <a:lnTo>
                                <a:pt x="1054" y="950"/>
                              </a:lnTo>
                              <a:lnTo>
                                <a:pt x="1018" y="925"/>
                              </a:lnTo>
                              <a:lnTo>
                                <a:pt x="983" y="900"/>
                              </a:lnTo>
                              <a:lnTo>
                                <a:pt x="927" y="848"/>
                              </a:lnTo>
                              <a:lnTo>
                                <a:pt x="878" y="787"/>
                              </a:lnTo>
                              <a:lnTo>
                                <a:pt x="833" y="720"/>
                              </a:lnTo>
                              <a:lnTo>
                                <a:pt x="794" y="647"/>
                              </a:lnTo>
                              <a:lnTo>
                                <a:pt x="768" y="588"/>
                              </a:lnTo>
                              <a:close/>
                              <a:moveTo>
                                <a:pt x="1226" y="1046"/>
                              </a:moveTo>
                              <a:lnTo>
                                <a:pt x="1104" y="1046"/>
                              </a:lnTo>
                              <a:lnTo>
                                <a:pt x="1190" y="1086"/>
                              </a:lnTo>
                              <a:lnTo>
                                <a:pt x="1275" y="1118"/>
                              </a:lnTo>
                              <a:lnTo>
                                <a:pt x="1357" y="1142"/>
                              </a:lnTo>
                              <a:lnTo>
                                <a:pt x="1431" y="1157"/>
                              </a:lnTo>
                              <a:lnTo>
                                <a:pt x="1494" y="1162"/>
                              </a:lnTo>
                              <a:lnTo>
                                <a:pt x="1528" y="1159"/>
                              </a:lnTo>
                              <a:lnTo>
                                <a:pt x="1553" y="1153"/>
                              </a:lnTo>
                              <a:lnTo>
                                <a:pt x="1570" y="1141"/>
                              </a:lnTo>
                              <a:lnTo>
                                <a:pt x="1573" y="1136"/>
                              </a:lnTo>
                              <a:lnTo>
                                <a:pt x="1529" y="1136"/>
                              </a:lnTo>
                              <a:lnTo>
                                <a:pt x="1464" y="1128"/>
                              </a:lnTo>
                              <a:lnTo>
                                <a:pt x="1385" y="1108"/>
                              </a:lnTo>
                              <a:lnTo>
                                <a:pt x="1295" y="1076"/>
                              </a:lnTo>
                              <a:lnTo>
                                <a:pt x="1226" y="1046"/>
                              </a:lnTo>
                              <a:close/>
                              <a:moveTo>
                                <a:pt x="1579" y="1124"/>
                              </a:moveTo>
                              <a:lnTo>
                                <a:pt x="1569" y="1128"/>
                              </a:lnTo>
                              <a:lnTo>
                                <a:pt x="1557" y="1132"/>
                              </a:lnTo>
                              <a:lnTo>
                                <a:pt x="1544" y="1135"/>
                              </a:lnTo>
                              <a:lnTo>
                                <a:pt x="1529" y="1136"/>
                              </a:lnTo>
                              <a:lnTo>
                                <a:pt x="1573" y="1136"/>
                              </a:lnTo>
                              <a:lnTo>
                                <a:pt x="1579" y="1124"/>
                              </a:lnTo>
                              <a:close/>
                              <a:moveTo>
                                <a:pt x="1562" y="1030"/>
                              </a:moveTo>
                              <a:lnTo>
                                <a:pt x="1353" y="1030"/>
                              </a:lnTo>
                              <a:lnTo>
                                <a:pt x="1439" y="1034"/>
                              </a:lnTo>
                              <a:lnTo>
                                <a:pt x="1514" y="1046"/>
                              </a:lnTo>
                              <a:lnTo>
                                <a:pt x="1567" y="1069"/>
                              </a:lnTo>
                              <a:lnTo>
                                <a:pt x="1585" y="1106"/>
                              </a:lnTo>
                              <a:lnTo>
                                <a:pt x="1590" y="1095"/>
                              </a:lnTo>
                              <a:lnTo>
                                <a:pt x="1595" y="1090"/>
                              </a:lnTo>
                              <a:lnTo>
                                <a:pt x="1595" y="1079"/>
                              </a:lnTo>
                              <a:lnTo>
                                <a:pt x="1575" y="1037"/>
                              </a:lnTo>
                              <a:lnTo>
                                <a:pt x="1562" y="1030"/>
                              </a:lnTo>
                              <a:close/>
                              <a:moveTo>
                                <a:pt x="1324" y="983"/>
                              </a:moveTo>
                              <a:lnTo>
                                <a:pt x="1280" y="984"/>
                              </a:lnTo>
                              <a:lnTo>
                                <a:pt x="1233" y="987"/>
                              </a:lnTo>
                              <a:lnTo>
                                <a:pt x="1129" y="994"/>
                              </a:lnTo>
                              <a:lnTo>
                                <a:pt x="1459" y="994"/>
                              </a:lnTo>
                              <a:lnTo>
                                <a:pt x="1434" y="989"/>
                              </a:lnTo>
                              <a:lnTo>
                                <a:pt x="1324" y="983"/>
                              </a:lnTo>
                              <a:close/>
                              <a:moveTo>
                                <a:pt x="760" y="133"/>
                              </a:moveTo>
                              <a:lnTo>
                                <a:pt x="751" y="181"/>
                              </a:lnTo>
                              <a:lnTo>
                                <a:pt x="741" y="243"/>
                              </a:lnTo>
                              <a:lnTo>
                                <a:pt x="728" y="319"/>
                              </a:lnTo>
                              <a:lnTo>
                                <a:pt x="711" y="411"/>
                              </a:lnTo>
                              <a:lnTo>
                                <a:pt x="744" y="411"/>
                              </a:lnTo>
                              <a:lnTo>
                                <a:pt x="750" y="347"/>
                              </a:lnTo>
                              <a:lnTo>
                                <a:pt x="755" y="276"/>
                              </a:lnTo>
                              <a:lnTo>
                                <a:pt x="758" y="201"/>
                              </a:lnTo>
                              <a:lnTo>
                                <a:pt x="760" y="133"/>
                              </a:lnTo>
                              <a:close/>
                              <a:moveTo>
                                <a:pt x="744" y="10"/>
                              </a:moveTo>
                              <a:lnTo>
                                <a:pt x="705" y="10"/>
                              </a:lnTo>
                              <a:lnTo>
                                <a:pt x="722" y="21"/>
                              </a:lnTo>
                              <a:lnTo>
                                <a:pt x="739" y="39"/>
                              </a:lnTo>
                              <a:lnTo>
                                <a:pt x="752" y="65"/>
                              </a:lnTo>
                              <a:lnTo>
                                <a:pt x="760" y="104"/>
                              </a:lnTo>
                              <a:lnTo>
                                <a:pt x="766" y="44"/>
                              </a:lnTo>
                              <a:lnTo>
                                <a:pt x="753" y="13"/>
                              </a:lnTo>
                              <a:lnTo>
                                <a:pt x="74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C589" id="AutoShape 3" o:spid="_x0000_s1026" style="position:absolute;margin-left:173.6pt;margin-top:233.7pt;width:79.8pt;height:7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6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" path="m287,1249r-98,61l114,1370r-54,57l25,1479,5,1524,,1558r10,21l19,1584r106,l131,1581r-101,l35,1545r23,-49l97,1438r52,-63l213,1311r74,-62xm682,l650,21,634,71r-6,55l627,166r1,35l631,240r5,41l643,323r8,43l660,410r10,44l682,499r-4,25l665,565r-19,55l620,687r-32,77l551,848r-41,88l465,1027r-47,92l369,1208r-51,85l267,1371r-51,70l166,1499r-48,44l73,1571r-43,10l131,1581r16,-9l194,1532r54,-57l307,1399r65,-97l443,1184r15,-4l443,1180r63,-113l558,969r43,-87l635,806r27,-65l683,683r16,-50l711,588r57,l760,571,732,494r11,-75l744,411r-33,l693,340,680,271r-7,-65l671,148r,-25l675,82,685,39,705,10r39,l723,2,682,xm1555,1176r-16,3l1527,1187r-8,13l1516,1215r3,15l1527,1242r12,8l1555,1253r16,-3l1580,1245r-25,l1543,1242r-10,-6l1526,1227r-2,-12l1526,1203r7,-10l1543,1187r12,-3l1579,1184r-8,-5l1555,1176xm1579,1184r-24,l1568,1187r9,6l1583,1203r2,12l1583,1227r-6,9l1568,1242r-13,3l1580,1245r4,-3l1592,1230r3,-15l1592,1200r-8,-13l1579,1184xm1566,1189r-26,l1540,1236r8,l1548,1219r21,l1568,1217r-5,-2l1572,1212r-24,l1548,1199r23,l1571,1196r-5,-7xm1569,1219r-11,l1561,1223r2,5l1564,1236r8,l1571,1228r,-6l1569,1219xm1571,1199r-12,l1563,1201r,9l1558,1212r14,l1572,1206r-1,-7xm768,588r-57,l760,696r52,88l864,855r51,55l963,952r44,31l1044,1006r-72,13l898,1035r-75,18l746,1073r-77,23l593,1121r-76,28l443,1180r15,l517,1160r78,-22l677,1117r85,-18l847,1082r87,-14l1020,1056r84,-10l1226,1046r-26,-11l1270,1031r83,-1l1562,1030r-42,-23l1459,994r-330,l1091,973r-37,-23l1018,925,983,900,927,848,878,787,833,720,794,647,768,588xm1226,1046r-122,l1190,1086r85,32l1357,1142r74,15l1494,1162r34,-3l1553,1153r17,-12l1573,1136r-44,l1464,1128r-79,-20l1295,1076r-69,-30xm1579,1124r-10,4l1557,1132r-13,3l1529,1136r44,l1579,1124xm1562,1030r-209,l1439,1034r75,12l1567,1069r18,37l1590,1095r5,-5l1595,1079r-20,-42l1562,1030xm1324,983r-44,1l1233,987r-104,7l1459,994r-25,-5l1324,983xm760,133r-9,48l741,243r-13,76l711,411r33,l750,347r5,-71l758,201r2,-68xm744,10r-39,l722,21r17,18l752,65r8,39l766,44,753,13r-9,-3xe" fillcolor="#ffd8d8" stroked="f">
                <v:path arrowok="t" o:connecttype="custom" o:connectlocs="15875,3907155;79375,3973830;61595,3881120;412750,2981325;400685,3120390;425450,3256280;393700,3404235;265430,3678555;105410,3919855;93345,3966210;281305,3719830;381635,3528060;451485,3341370;472440,3228975;426085,3061970;472440,2974340;969645,3721735;977265,3761740;979805,3756660;973455,3725545;987425,3714750;1005205,3731895;987425,3758565;1010920,3729990;977900,3752850;992505,3739515;997585,3727450;992505,3747770;996315,3742055;989330,3737610;451485,3341370;611505,3572510;522605,3636645;281305,3717290;483870,3665855;778510,3632200;965200,3607435;646430,3555365;504190,3378835;809625,3677920;986155,3700145;879475,3671570;988695,3686810;991870,3622040;1006475,3670300;991870,3622040;926465,3599180;470535,3122295;479425,3143250;458470,2981325;478155,297624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C7B951" wp14:editId="347820BA">
                <wp:simplePos x="0" y="0"/>
                <wp:positionH relativeFrom="page">
                  <wp:posOffset>4677410</wp:posOffset>
                </wp:positionH>
                <wp:positionV relativeFrom="page">
                  <wp:posOffset>3083560</wp:posOffset>
                </wp:positionV>
                <wp:extent cx="741680" cy="736600"/>
                <wp:effectExtent l="0" t="0" r="0" b="0"/>
                <wp:wrapNone/>
                <wp:docPr id="1855534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736600"/>
                        </a:xfrm>
                        <a:custGeom>
                          <a:avLst/>
                          <a:gdLst>
                            <a:gd name="T0" fmla="+- 0 7376 7366"/>
                            <a:gd name="T1" fmla="*/ T0 w 1168"/>
                            <a:gd name="T2" fmla="+- 0 5955 4856"/>
                            <a:gd name="T3" fmla="*/ 5955 h 1160"/>
                            <a:gd name="T4" fmla="+- 0 7459 7366"/>
                            <a:gd name="T5" fmla="*/ T4 w 1168"/>
                            <a:gd name="T6" fmla="+- 0 6015 4856"/>
                            <a:gd name="T7" fmla="*/ 6015 h 1160"/>
                            <a:gd name="T8" fmla="+- 0 7437 7366"/>
                            <a:gd name="T9" fmla="*/ T8 w 1168"/>
                            <a:gd name="T10" fmla="+- 0 5908 4856"/>
                            <a:gd name="T11" fmla="*/ 5908 h 1160"/>
                            <a:gd name="T12" fmla="+- 0 7842 7366"/>
                            <a:gd name="T13" fmla="*/ T12 w 1168"/>
                            <a:gd name="T14" fmla="+- 0 4871 4856"/>
                            <a:gd name="T15" fmla="*/ 4871 h 1160"/>
                            <a:gd name="T16" fmla="+- 0 7826 7366"/>
                            <a:gd name="T17" fmla="*/ T16 w 1168"/>
                            <a:gd name="T18" fmla="+- 0 5003 4856"/>
                            <a:gd name="T19" fmla="*/ 5003 h 1160"/>
                            <a:gd name="T20" fmla="+- 0 7843 7366"/>
                            <a:gd name="T21" fmla="*/ T20 w 1168"/>
                            <a:gd name="T22" fmla="+- 0 5124 4856"/>
                            <a:gd name="T23" fmla="*/ 5124 h 1160"/>
                            <a:gd name="T24" fmla="+- 0 7860 7366"/>
                            <a:gd name="T25" fmla="*/ T24 w 1168"/>
                            <a:gd name="T26" fmla="+- 0 5247 4856"/>
                            <a:gd name="T27" fmla="*/ 5247 h 1160"/>
                            <a:gd name="T28" fmla="+- 0 7754 7366"/>
                            <a:gd name="T29" fmla="*/ T28 w 1168"/>
                            <a:gd name="T30" fmla="+- 0 5511 4856"/>
                            <a:gd name="T31" fmla="*/ 5511 h 1160"/>
                            <a:gd name="T32" fmla="+- 0 7571 7366"/>
                            <a:gd name="T33" fmla="*/ T32 w 1168"/>
                            <a:gd name="T34" fmla="+- 0 5847 4856"/>
                            <a:gd name="T35" fmla="*/ 5847 h 1160"/>
                            <a:gd name="T36" fmla="+- 0 7389 7366"/>
                            <a:gd name="T37" fmla="*/ T36 w 1168"/>
                            <a:gd name="T38" fmla="+- 0 6013 4856"/>
                            <a:gd name="T39" fmla="*/ 6013 h 1160"/>
                            <a:gd name="T40" fmla="+- 0 7619 7366"/>
                            <a:gd name="T41" fmla="*/ T40 w 1168"/>
                            <a:gd name="T42" fmla="+- 0 5839 4856"/>
                            <a:gd name="T43" fmla="*/ 5839 h 1160"/>
                            <a:gd name="T44" fmla="+- 0 7751 7366"/>
                            <a:gd name="T45" fmla="*/ T44 w 1168"/>
                            <a:gd name="T46" fmla="+- 0 5612 4856"/>
                            <a:gd name="T47" fmla="*/ 5612 h 1160"/>
                            <a:gd name="T48" fmla="+- 0 7874 7366"/>
                            <a:gd name="T49" fmla="*/ T48 w 1168"/>
                            <a:gd name="T50" fmla="+- 0 5331 4856"/>
                            <a:gd name="T51" fmla="*/ 5331 h 1160"/>
                            <a:gd name="T52" fmla="+- 0 7911 7366"/>
                            <a:gd name="T53" fmla="*/ T52 w 1168"/>
                            <a:gd name="T54" fmla="+- 0 5157 4856"/>
                            <a:gd name="T55" fmla="*/ 5157 h 1160"/>
                            <a:gd name="T56" fmla="+- 0 7859 7366"/>
                            <a:gd name="T57" fmla="*/ T56 w 1168"/>
                            <a:gd name="T58" fmla="+- 0 5007 4856"/>
                            <a:gd name="T59" fmla="*/ 5007 h 1160"/>
                            <a:gd name="T60" fmla="+- 0 7868 7366"/>
                            <a:gd name="T61" fmla="*/ T60 w 1168"/>
                            <a:gd name="T62" fmla="+- 0 4884 4856"/>
                            <a:gd name="T63" fmla="*/ 4884 h 1160"/>
                            <a:gd name="T64" fmla="+- 0 7866 7366"/>
                            <a:gd name="T65" fmla="*/ T64 w 1168"/>
                            <a:gd name="T66" fmla="+- 0 4856 4856"/>
                            <a:gd name="T67" fmla="*/ 4856 h 1160"/>
                            <a:gd name="T68" fmla="+- 0 8478 7366"/>
                            <a:gd name="T69" fmla="*/ T68 w 1168"/>
                            <a:gd name="T70" fmla="+- 0 5734 4856"/>
                            <a:gd name="T71" fmla="*/ 5734 h 1160"/>
                            <a:gd name="T72" fmla="+- 0 8504 7366"/>
                            <a:gd name="T73" fmla="*/ T72 w 1168"/>
                            <a:gd name="T74" fmla="+- 0 5772 4856"/>
                            <a:gd name="T75" fmla="*/ 5772 h 1160"/>
                            <a:gd name="T76" fmla="+- 0 8481 7366"/>
                            <a:gd name="T77" fmla="*/ T76 w 1168"/>
                            <a:gd name="T78" fmla="+- 0 5757 4856"/>
                            <a:gd name="T79" fmla="*/ 5757 h 1160"/>
                            <a:gd name="T80" fmla="+- 0 8516 7366"/>
                            <a:gd name="T81" fmla="*/ T80 w 1168"/>
                            <a:gd name="T82" fmla="+- 0 5719 4856"/>
                            <a:gd name="T83" fmla="*/ 5719 h 1160"/>
                            <a:gd name="T84" fmla="+- 0 8527 7366"/>
                            <a:gd name="T85" fmla="*/ T84 w 1168"/>
                            <a:gd name="T86" fmla="+- 0 5732 4856"/>
                            <a:gd name="T87" fmla="*/ 5732 h 1160"/>
                            <a:gd name="T88" fmla="+- 0 8525 7366"/>
                            <a:gd name="T89" fmla="*/ T88 w 1168"/>
                            <a:gd name="T90" fmla="+- 0 5765 4856"/>
                            <a:gd name="T91" fmla="*/ 5765 h 1160"/>
                            <a:gd name="T92" fmla="+- 0 8525 7366"/>
                            <a:gd name="T93" fmla="*/ T92 w 1168"/>
                            <a:gd name="T94" fmla="+- 0 5725 4856"/>
                            <a:gd name="T95" fmla="*/ 5725 h 1160"/>
                            <a:gd name="T96" fmla="+- 0 8493 7366"/>
                            <a:gd name="T97" fmla="*/ T96 w 1168"/>
                            <a:gd name="T98" fmla="+- 0 5761 4856"/>
                            <a:gd name="T99" fmla="*/ 5761 h 1160"/>
                            <a:gd name="T100" fmla="+- 0 8513 7366"/>
                            <a:gd name="T101" fmla="*/ T100 w 1168"/>
                            <a:gd name="T102" fmla="+- 0 5746 4856"/>
                            <a:gd name="T103" fmla="*/ 5746 h 1160"/>
                            <a:gd name="T104" fmla="+- 0 8499 7366"/>
                            <a:gd name="T105" fmla="*/ T104 w 1168"/>
                            <a:gd name="T106" fmla="+- 0 5733 4856"/>
                            <a:gd name="T107" fmla="*/ 5733 h 1160"/>
                            <a:gd name="T108" fmla="+- 0 8514 7366"/>
                            <a:gd name="T109" fmla="*/ T108 w 1168"/>
                            <a:gd name="T110" fmla="+- 0 5747 4856"/>
                            <a:gd name="T111" fmla="*/ 5747 h 1160"/>
                            <a:gd name="T112" fmla="+- 0 8511 7366"/>
                            <a:gd name="T113" fmla="*/ T112 w 1168"/>
                            <a:gd name="T114" fmla="+- 0 5761 4856"/>
                            <a:gd name="T115" fmla="*/ 5761 h 1160"/>
                            <a:gd name="T116" fmla="+- 0 8514 7366"/>
                            <a:gd name="T117" fmla="*/ T116 w 1168"/>
                            <a:gd name="T118" fmla="+- 0 5747 4856"/>
                            <a:gd name="T119" fmla="*/ 5747 h 1160"/>
                            <a:gd name="T120" fmla="+- 0 8510 7366"/>
                            <a:gd name="T121" fmla="*/ T120 w 1168"/>
                            <a:gd name="T122" fmla="+- 0 5742 4856"/>
                            <a:gd name="T123" fmla="*/ 5742 h 1160"/>
                            <a:gd name="T124" fmla="+- 0 8516 7366"/>
                            <a:gd name="T125" fmla="*/ T124 w 1168"/>
                            <a:gd name="T126" fmla="+- 0 5733 4856"/>
                            <a:gd name="T127" fmla="*/ 5733 h 1160"/>
                            <a:gd name="T128" fmla="+- 0 7991 7366"/>
                            <a:gd name="T129" fmla="*/ T128 w 1168"/>
                            <a:gd name="T130" fmla="+- 0 5472 4856"/>
                            <a:gd name="T131" fmla="*/ 5472 h 1160"/>
                            <a:gd name="T132" fmla="+- 0 8060 7366"/>
                            <a:gd name="T133" fmla="*/ T132 w 1168"/>
                            <a:gd name="T134" fmla="+- 0 5605 4856"/>
                            <a:gd name="T135" fmla="*/ 5605 h 1160"/>
                            <a:gd name="T136" fmla="+- 0 7763 7366"/>
                            <a:gd name="T137" fmla="*/ T136 w 1168"/>
                            <a:gd name="T138" fmla="+- 0 5690 4856"/>
                            <a:gd name="T139" fmla="*/ 5690 h 1160"/>
                            <a:gd name="T140" fmla="+- 0 7842 7366"/>
                            <a:gd name="T141" fmla="*/ T140 w 1168"/>
                            <a:gd name="T142" fmla="+- 0 5678 4856"/>
                            <a:gd name="T143" fmla="*/ 5678 h 1160"/>
                            <a:gd name="T144" fmla="+- 0 8175 7366"/>
                            <a:gd name="T145" fmla="*/ T144 w 1168"/>
                            <a:gd name="T146" fmla="+- 0 5621 4856"/>
                            <a:gd name="T147" fmla="*/ 5621 h 1160"/>
                            <a:gd name="T148" fmla="+- 0 8509 7366"/>
                            <a:gd name="T149" fmla="*/ T148 w 1168"/>
                            <a:gd name="T150" fmla="+- 0 5609 4856"/>
                            <a:gd name="T151" fmla="*/ 5609 h 1160"/>
                            <a:gd name="T152" fmla="+- 0 8165 7366"/>
                            <a:gd name="T153" fmla="*/ T152 w 1168"/>
                            <a:gd name="T154" fmla="+- 0 5568 4856"/>
                            <a:gd name="T155" fmla="*/ 5568 h 1160"/>
                            <a:gd name="T156" fmla="+- 0 8026 7366"/>
                            <a:gd name="T157" fmla="*/ T156 w 1168"/>
                            <a:gd name="T158" fmla="+- 0 5455 4856"/>
                            <a:gd name="T159" fmla="*/ 5455 h 1160"/>
                            <a:gd name="T160" fmla="+- 0 8264 7366"/>
                            <a:gd name="T161" fmla="*/ T160 w 1168"/>
                            <a:gd name="T162" fmla="+- 0 5621 4856"/>
                            <a:gd name="T163" fmla="*/ 5621 h 1160"/>
                            <a:gd name="T164" fmla="+- 0 8401 7366"/>
                            <a:gd name="T165" fmla="*/ T164 w 1168"/>
                            <a:gd name="T166" fmla="+- 0 5700 4856"/>
                            <a:gd name="T167" fmla="*/ 5700 h 1160"/>
                            <a:gd name="T168" fmla="+- 0 8515 7366"/>
                            <a:gd name="T169" fmla="*/ T168 w 1168"/>
                            <a:gd name="T170" fmla="+- 0 5691 4856"/>
                            <a:gd name="T171" fmla="*/ 5691 h 1160"/>
                            <a:gd name="T172" fmla="+- 0 8380 7366"/>
                            <a:gd name="T173" fmla="*/ T172 w 1168"/>
                            <a:gd name="T174" fmla="+- 0 5666 4856"/>
                            <a:gd name="T175" fmla="*/ 5666 h 1160"/>
                            <a:gd name="T176" fmla="+- 0 8513 7366"/>
                            <a:gd name="T177" fmla="*/ T176 w 1168"/>
                            <a:gd name="T178" fmla="+- 0 5682 4856"/>
                            <a:gd name="T179" fmla="*/ 5682 h 1160"/>
                            <a:gd name="T180" fmla="+- 0 8509 7366"/>
                            <a:gd name="T181" fmla="*/ T180 w 1168"/>
                            <a:gd name="T182" fmla="+- 0 5609 4856"/>
                            <a:gd name="T183" fmla="*/ 5609 h 1160"/>
                            <a:gd name="T184" fmla="+- 0 8527 7366"/>
                            <a:gd name="T185" fmla="*/ T184 w 1168"/>
                            <a:gd name="T186" fmla="+- 0 5665 4856"/>
                            <a:gd name="T187" fmla="*/ 5665 h 1160"/>
                            <a:gd name="T188" fmla="+- 0 8519 7366"/>
                            <a:gd name="T189" fmla="*/ T188 w 1168"/>
                            <a:gd name="T190" fmla="+- 0 5615 4856"/>
                            <a:gd name="T191" fmla="*/ 5615 h 1160"/>
                            <a:gd name="T192" fmla="+- 0 8269 7366"/>
                            <a:gd name="T193" fmla="*/ T192 w 1168"/>
                            <a:gd name="T194" fmla="+- 0 5578 4856"/>
                            <a:gd name="T195" fmla="*/ 5578 h 1160"/>
                            <a:gd name="T196" fmla="+- 0 8335 7366"/>
                            <a:gd name="T197" fmla="*/ T196 w 1168"/>
                            <a:gd name="T198" fmla="+- 0 5575 4856"/>
                            <a:gd name="T199" fmla="*/ 5575 h 1160"/>
                            <a:gd name="T200" fmla="+- 0 7899 7366"/>
                            <a:gd name="T201" fmla="*/ T200 w 1168"/>
                            <a:gd name="T202" fmla="+- 0 5089 4856"/>
                            <a:gd name="T203" fmla="*/ 5089 h 1160"/>
                            <a:gd name="T204" fmla="+- 0 7917 7366"/>
                            <a:gd name="T205" fmla="*/ T204 w 1168"/>
                            <a:gd name="T206" fmla="+- 0 5084 4856"/>
                            <a:gd name="T207" fmla="*/ 5084 h 1160"/>
                            <a:gd name="T208" fmla="+- 0 7882 7366"/>
                            <a:gd name="T209" fmla="*/ T208 w 1168"/>
                            <a:gd name="T210" fmla="+- 0 4863 4856"/>
                            <a:gd name="T211" fmla="*/ 4863 h 1160"/>
                            <a:gd name="T212" fmla="+- 0 7923 7366"/>
                            <a:gd name="T213" fmla="*/ T212 w 1168"/>
                            <a:gd name="T214" fmla="+- 0 4932 4856"/>
                            <a:gd name="T215" fmla="*/ 4932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68" h="1160">
                              <a:moveTo>
                                <a:pt x="211" y="914"/>
                              </a:moveTo>
                              <a:lnTo>
                                <a:pt x="109" y="980"/>
                              </a:lnTo>
                              <a:lnTo>
                                <a:pt x="44" y="1044"/>
                              </a:lnTo>
                              <a:lnTo>
                                <a:pt x="10" y="1099"/>
                              </a:lnTo>
                              <a:lnTo>
                                <a:pt x="0" y="1140"/>
                              </a:lnTo>
                              <a:lnTo>
                                <a:pt x="8" y="1155"/>
                              </a:lnTo>
                              <a:lnTo>
                                <a:pt x="14" y="1159"/>
                              </a:lnTo>
                              <a:lnTo>
                                <a:pt x="93" y="1159"/>
                              </a:lnTo>
                              <a:lnTo>
                                <a:pt x="96" y="1157"/>
                              </a:lnTo>
                              <a:lnTo>
                                <a:pt x="23" y="1157"/>
                              </a:lnTo>
                              <a:lnTo>
                                <a:pt x="33" y="1113"/>
                              </a:lnTo>
                              <a:lnTo>
                                <a:pt x="71" y="1052"/>
                              </a:lnTo>
                              <a:lnTo>
                                <a:pt x="132" y="983"/>
                              </a:lnTo>
                              <a:lnTo>
                                <a:pt x="211" y="914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76" y="15"/>
                              </a:lnTo>
                              <a:lnTo>
                                <a:pt x="464" y="52"/>
                              </a:lnTo>
                              <a:lnTo>
                                <a:pt x="460" y="92"/>
                              </a:lnTo>
                              <a:lnTo>
                                <a:pt x="459" y="121"/>
                              </a:lnTo>
                              <a:lnTo>
                                <a:pt x="460" y="147"/>
                              </a:lnTo>
                              <a:lnTo>
                                <a:pt x="462" y="176"/>
                              </a:lnTo>
                              <a:lnTo>
                                <a:pt x="466" y="206"/>
                              </a:lnTo>
                              <a:lnTo>
                                <a:pt x="471" y="236"/>
                              </a:lnTo>
                              <a:lnTo>
                                <a:pt x="477" y="268"/>
                              </a:lnTo>
                              <a:lnTo>
                                <a:pt x="484" y="300"/>
                              </a:lnTo>
                              <a:lnTo>
                                <a:pt x="491" y="332"/>
                              </a:lnTo>
                              <a:lnTo>
                                <a:pt x="500" y="365"/>
                              </a:lnTo>
                              <a:lnTo>
                                <a:pt x="494" y="391"/>
                              </a:lnTo>
                              <a:lnTo>
                                <a:pt x="479" y="437"/>
                              </a:lnTo>
                              <a:lnTo>
                                <a:pt x="456" y="499"/>
                              </a:lnTo>
                              <a:lnTo>
                                <a:pt x="425" y="573"/>
                              </a:lnTo>
                              <a:lnTo>
                                <a:pt x="388" y="655"/>
                              </a:lnTo>
                              <a:lnTo>
                                <a:pt x="346" y="741"/>
                              </a:lnTo>
                              <a:lnTo>
                                <a:pt x="301" y="829"/>
                              </a:lnTo>
                              <a:lnTo>
                                <a:pt x="253" y="913"/>
                              </a:lnTo>
                              <a:lnTo>
                                <a:pt x="205" y="991"/>
                              </a:lnTo>
                              <a:lnTo>
                                <a:pt x="156" y="1058"/>
                              </a:lnTo>
                              <a:lnTo>
                                <a:pt x="109" y="1110"/>
                              </a:lnTo>
                              <a:lnTo>
                                <a:pt x="64" y="1144"/>
                              </a:lnTo>
                              <a:lnTo>
                                <a:pt x="23" y="1157"/>
                              </a:lnTo>
                              <a:lnTo>
                                <a:pt x="96" y="1157"/>
                              </a:lnTo>
                              <a:lnTo>
                                <a:pt x="136" y="1128"/>
                              </a:lnTo>
                              <a:lnTo>
                                <a:pt x="190" y="1069"/>
                              </a:lnTo>
                              <a:lnTo>
                                <a:pt x="253" y="983"/>
                              </a:lnTo>
                              <a:lnTo>
                                <a:pt x="325" y="867"/>
                              </a:lnTo>
                              <a:lnTo>
                                <a:pt x="336" y="863"/>
                              </a:lnTo>
                              <a:lnTo>
                                <a:pt x="325" y="863"/>
                              </a:lnTo>
                              <a:lnTo>
                                <a:pt x="385" y="756"/>
                              </a:lnTo>
                              <a:lnTo>
                                <a:pt x="431" y="665"/>
                              </a:lnTo>
                              <a:lnTo>
                                <a:pt x="465" y="590"/>
                              </a:lnTo>
                              <a:lnTo>
                                <a:pt x="490" y="527"/>
                              </a:lnTo>
                              <a:lnTo>
                                <a:pt x="508" y="475"/>
                              </a:lnTo>
                              <a:lnTo>
                                <a:pt x="521" y="430"/>
                              </a:lnTo>
                              <a:lnTo>
                                <a:pt x="563" y="430"/>
                              </a:lnTo>
                              <a:lnTo>
                                <a:pt x="536" y="361"/>
                              </a:lnTo>
                              <a:lnTo>
                                <a:pt x="545" y="301"/>
                              </a:lnTo>
                              <a:lnTo>
                                <a:pt x="521" y="301"/>
                              </a:lnTo>
                              <a:lnTo>
                                <a:pt x="507" y="248"/>
                              </a:lnTo>
                              <a:lnTo>
                                <a:pt x="498" y="198"/>
                              </a:lnTo>
                              <a:lnTo>
                                <a:pt x="493" y="151"/>
                              </a:lnTo>
                              <a:lnTo>
                                <a:pt x="491" y="108"/>
                              </a:lnTo>
                              <a:lnTo>
                                <a:pt x="492" y="90"/>
                              </a:lnTo>
                              <a:lnTo>
                                <a:pt x="494" y="60"/>
                              </a:lnTo>
                              <a:lnTo>
                                <a:pt x="502" y="28"/>
                              </a:lnTo>
                              <a:lnTo>
                                <a:pt x="516" y="7"/>
                              </a:lnTo>
                              <a:lnTo>
                                <a:pt x="545" y="7"/>
                              </a:lnTo>
                              <a:lnTo>
                                <a:pt x="530" y="1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138" y="861"/>
                              </a:moveTo>
                              <a:lnTo>
                                <a:pt x="1127" y="863"/>
                              </a:lnTo>
                              <a:lnTo>
                                <a:pt x="1118" y="869"/>
                              </a:lnTo>
                              <a:lnTo>
                                <a:pt x="1112" y="878"/>
                              </a:lnTo>
                              <a:lnTo>
                                <a:pt x="1109" y="889"/>
                              </a:lnTo>
                              <a:lnTo>
                                <a:pt x="1109" y="905"/>
                              </a:lnTo>
                              <a:lnTo>
                                <a:pt x="1122" y="916"/>
                              </a:lnTo>
                              <a:lnTo>
                                <a:pt x="1138" y="916"/>
                              </a:lnTo>
                              <a:lnTo>
                                <a:pt x="1150" y="914"/>
                              </a:lnTo>
                              <a:lnTo>
                                <a:pt x="1156" y="911"/>
                              </a:lnTo>
                              <a:lnTo>
                                <a:pt x="1126" y="911"/>
                              </a:lnTo>
                              <a:lnTo>
                                <a:pt x="1115" y="901"/>
                              </a:lnTo>
                              <a:lnTo>
                                <a:pt x="1115" y="876"/>
                              </a:lnTo>
                              <a:lnTo>
                                <a:pt x="1126" y="867"/>
                              </a:lnTo>
                              <a:lnTo>
                                <a:pt x="1156" y="867"/>
                              </a:lnTo>
                              <a:lnTo>
                                <a:pt x="1150" y="863"/>
                              </a:lnTo>
                              <a:lnTo>
                                <a:pt x="1138" y="861"/>
                              </a:lnTo>
                              <a:close/>
                              <a:moveTo>
                                <a:pt x="1156" y="867"/>
                              </a:moveTo>
                              <a:lnTo>
                                <a:pt x="1152" y="867"/>
                              </a:lnTo>
                              <a:lnTo>
                                <a:pt x="1161" y="876"/>
                              </a:lnTo>
                              <a:lnTo>
                                <a:pt x="1161" y="901"/>
                              </a:lnTo>
                              <a:lnTo>
                                <a:pt x="1152" y="911"/>
                              </a:lnTo>
                              <a:lnTo>
                                <a:pt x="1156" y="911"/>
                              </a:lnTo>
                              <a:lnTo>
                                <a:pt x="1159" y="909"/>
                              </a:lnTo>
                              <a:lnTo>
                                <a:pt x="1166" y="900"/>
                              </a:lnTo>
                              <a:lnTo>
                                <a:pt x="1168" y="889"/>
                              </a:lnTo>
                              <a:lnTo>
                                <a:pt x="1166" y="878"/>
                              </a:lnTo>
                              <a:lnTo>
                                <a:pt x="1159" y="869"/>
                              </a:lnTo>
                              <a:lnTo>
                                <a:pt x="1156" y="867"/>
                              </a:lnTo>
                              <a:close/>
                              <a:moveTo>
                                <a:pt x="1146" y="870"/>
                              </a:moveTo>
                              <a:lnTo>
                                <a:pt x="1127" y="870"/>
                              </a:lnTo>
                              <a:lnTo>
                                <a:pt x="1127" y="905"/>
                              </a:lnTo>
                              <a:lnTo>
                                <a:pt x="1133" y="905"/>
                              </a:lnTo>
                              <a:lnTo>
                                <a:pt x="1133" y="891"/>
                              </a:lnTo>
                              <a:lnTo>
                                <a:pt x="1148" y="891"/>
                              </a:lnTo>
                              <a:lnTo>
                                <a:pt x="1147" y="890"/>
                              </a:lnTo>
                              <a:lnTo>
                                <a:pt x="1144" y="889"/>
                              </a:lnTo>
                              <a:lnTo>
                                <a:pt x="1151" y="887"/>
                              </a:lnTo>
                              <a:lnTo>
                                <a:pt x="1133" y="887"/>
                              </a:lnTo>
                              <a:lnTo>
                                <a:pt x="1133" y="877"/>
                              </a:lnTo>
                              <a:lnTo>
                                <a:pt x="1150" y="877"/>
                              </a:lnTo>
                              <a:lnTo>
                                <a:pt x="1150" y="875"/>
                              </a:lnTo>
                              <a:lnTo>
                                <a:pt x="1146" y="870"/>
                              </a:lnTo>
                              <a:close/>
                              <a:moveTo>
                                <a:pt x="1148" y="891"/>
                              </a:moveTo>
                              <a:lnTo>
                                <a:pt x="1140" y="891"/>
                              </a:lnTo>
                              <a:lnTo>
                                <a:pt x="1143" y="895"/>
                              </a:lnTo>
                              <a:lnTo>
                                <a:pt x="1144" y="899"/>
                              </a:lnTo>
                              <a:lnTo>
                                <a:pt x="1145" y="905"/>
                              </a:lnTo>
                              <a:lnTo>
                                <a:pt x="1151" y="905"/>
                              </a:lnTo>
                              <a:lnTo>
                                <a:pt x="1150" y="899"/>
                              </a:lnTo>
                              <a:lnTo>
                                <a:pt x="1150" y="894"/>
                              </a:lnTo>
                              <a:lnTo>
                                <a:pt x="1148" y="891"/>
                              </a:lnTo>
                              <a:close/>
                              <a:moveTo>
                                <a:pt x="1150" y="877"/>
                              </a:moveTo>
                              <a:lnTo>
                                <a:pt x="1142" y="877"/>
                              </a:lnTo>
                              <a:lnTo>
                                <a:pt x="1144" y="878"/>
                              </a:lnTo>
                              <a:lnTo>
                                <a:pt x="1144" y="886"/>
                              </a:lnTo>
                              <a:lnTo>
                                <a:pt x="1140" y="887"/>
                              </a:lnTo>
                              <a:lnTo>
                                <a:pt x="1151" y="887"/>
                              </a:lnTo>
                              <a:lnTo>
                                <a:pt x="1151" y="882"/>
                              </a:lnTo>
                              <a:lnTo>
                                <a:pt x="1150" y="877"/>
                              </a:lnTo>
                              <a:close/>
                              <a:moveTo>
                                <a:pt x="563" y="430"/>
                              </a:moveTo>
                              <a:lnTo>
                                <a:pt x="521" y="430"/>
                              </a:lnTo>
                              <a:lnTo>
                                <a:pt x="572" y="537"/>
                              </a:lnTo>
                              <a:lnTo>
                                <a:pt x="625" y="616"/>
                              </a:lnTo>
                              <a:lnTo>
                                <a:pt x="678" y="672"/>
                              </a:lnTo>
                              <a:lnTo>
                                <a:pt x="725" y="711"/>
                              </a:lnTo>
                              <a:lnTo>
                                <a:pt x="765" y="736"/>
                              </a:lnTo>
                              <a:lnTo>
                                <a:pt x="694" y="749"/>
                              </a:lnTo>
                              <a:lnTo>
                                <a:pt x="621" y="766"/>
                              </a:lnTo>
                              <a:lnTo>
                                <a:pt x="547" y="785"/>
                              </a:lnTo>
                              <a:lnTo>
                                <a:pt x="472" y="808"/>
                              </a:lnTo>
                              <a:lnTo>
                                <a:pt x="397" y="834"/>
                              </a:lnTo>
                              <a:lnTo>
                                <a:pt x="325" y="863"/>
                              </a:lnTo>
                              <a:lnTo>
                                <a:pt x="336" y="863"/>
                              </a:lnTo>
                              <a:lnTo>
                                <a:pt x="398" y="843"/>
                              </a:lnTo>
                              <a:lnTo>
                                <a:pt x="476" y="822"/>
                              </a:lnTo>
                              <a:lnTo>
                                <a:pt x="558" y="804"/>
                              </a:lnTo>
                              <a:lnTo>
                                <a:pt x="642" y="788"/>
                              </a:lnTo>
                              <a:lnTo>
                                <a:pt x="726" y="775"/>
                              </a:lnTo>
                              <a:lnTo>
                                <a:pt x="809" y="765"/>
                              </a:lnTo>
                              <a:lnTo>
                                <a:pt x="898" y="765"/>
                              </a:lnTo>
                              <a:lnTo>
                                <a:pt x="879" y="757"/>
                              </a:lnTo>
                              <a:lnTo>
                                <a:pt x="959" y="753"/>
                              </a:lnTo>
                              <a:lnTo>
                                <a:pt x="1143" y="753"/>
                              </a:lnTo>
                              <a:lnTo>
                                <a:pt x="1113" y="737"/>
                              </a:lnTo>
                              <a:lnTo>
                                <a:pt x="1068" y="727"/>
                              </a:lnTo>
                              <a:lnTo>
                                <a:pt x="826" y="727"/>
                              </a:lnTo>
                              <a:lnTo>
                                <a:pt x="799" y="712"/>
                              </a:lnTo>
                              <a:lnTo>
                                <a:pt x="772" y="695"/>
                              </a:lnTo>
                              <a:lnTo>
                                <a:pt x="745" y="677"/>
                              </a:lnTo>
                              <a:lnTo>
                                <a:pt x="719" y="658"/>
                              </a:lnTo>
                              <a:lnTo>
                                <a:pt x="660" y="599"/>
                              </a:lnTo>
                              <a:lnTo>
                                <a:pt x="610" y="526"/>
                              </a:lnTo>
                              <a:lnTo>
                                <a:pt x="569" y="446"/>
                              </a:lnTo>
                              <a:lnTo>
                                <a:pt x="563" y="430"/>
                              </a:lnTo>
                              <a:close/>
                              <a:moveTo>
                                <a:pt x="898" y="765"/>
                              </a:moveTo>
                              <a:lnTo>
                                <a:pt x="809" y="765"/>
                              </a:lnTo>
                              <a:lnTo>
                                <a:pt x="887" y="801"/>
                              </a:lnTo>
                              <a:lnTo>
                                <a:pt x="964" y="827"/>
                              </a:lnTo>
                              <a:lnTo>
                                <a:pt x="1035" y="844"/>
                              </a:lnTo>
                              <a:lnTo>
                                <a:pt x="1094" y="850"/>
                              </a:lnTo>
                              <a:lnTo>
                                <a:pt x="1118" y="848"/>
                              </a:lnTo>
                              <a:lnTo>
                                <a:pt x="1137" y="843"/>
                              </a:lnTo>
                              <a:lnTo>
                                <a:pt x="1149" y="835"/>
                              </a:lnTo>
                              <a:lnTo>
                                <a:pt x="1151" y="831"/>
                              </a:lnTo>
                              <a:lnTo>
                                <a:pt x="1119" y="831"/>
                              </a:lnTo>
                              <a:lnTo>
                                <a:pt x="1072" y="826"/>
                              </a:lnTo>
                              <a:lnTo>
                                <a:pt x="1014" y="810"/>
                              </a:lnTo>
                              <a:lnTo>
                                <a:pt x="948" y="787"/>
                              </a:lnTo>
                              <a:lnTo>
                                <a:pt x="898" y="765"/>
                              </a:lnTo>
                              <a:close/>
                              <a:moveTo>
                                <a:pt x="1156" y="823"/>
                              </a:moveTo>
                              <a:lnTo>
                                <a:pt x="1147" y="826"/>
                              </a:lnTo>
                              <a:lnTo>
                                <a:pt x="1134" y="831"/>
                              </a:lnTo>
                              <a:lnTo>
                                <a:pt x="1151" y="831"/>
                              </a:lnTo>
                              <a:lnTo>
                                <a:pt x="1156" y="823"/>
                              </a:lnTo>
                              <a:close/>
                              <a:moveTo>
                                <a:pt x="1143" y="753"/>
                              </a:moveTo>
                              <a:lnTo>
                                <a:pt x="959" y="753"/>
                              </a:lnTo>
                              <a:lnTo>
                                <a:pt x="1053" y="756"/>
                              </a:lnTo>
                              <a:lnTo>
                                <a:pt x="1130" y="772"/>
                              </a:lnTo>
                              <a:lnTo>
                                <a:pt x="1161" y="809"/>
                              </a:lnTo>
                              <a:lnTo>
                                <a:pt x="1164" y="801"/>
                              </a:lnTo>
                              <a:lnTo>
                                <a:pt x="1168" y="798"/>
                              </a:lnTo>
                              <a:lnTo>
                                <a:pt x="1168" y="789"/>
                              </a:lnTo>
                              <a:lnTo>
                                <a:pt x="1153" y="759"/>
                              </a:lnTo>
                              <a:lnTo>
                                <a:pt x="1143" y="753"/>
                              </a:lnTo>
                              <a:close/>
                              <a:moveTo>
                                <a:pt x="969" y="719"/>
                              </a:moveTo>
                              <a:lnTo>
                                <a:pt x="937" y="720"/>
                              </a:lnTo>
                              <a:lnTo>
                                <a:pt x="903" y="722"/>
                              </a:lnTo>
                              <a:lnTo>
                                <a:pt x="826" y="727"/>
                              </a:lnTo>
                              <a:lnTo>
                                <a:pt x="1068" y="727"/>
                              </a:lnTo>
                              <a:lnTo>
                                <a:pt x="1050" y="724"/>
                              </a:lnTo>
                              <a:lnTo>
                                <a:pt x="969" y="719"/>
                              </a:lnTo>
                              <a:close/>
                              <a:moveTo>
                                <a:pt x="557" y="97"/>
                              </a:moveTo>
                              <a:lnTo>
                                <a:pt x="550" y="132"/>
                              </a:lnTo>
                              <a:lnTo>
                                <a:pt x="543" y="178"/>
                              </a:lnTo>
                              <a:lnTo>
                                <a:pt x="533" y="233"/>
                              </a:lnTo>
                              <a:lnTo>
                                <a:pt x="521" y="301"/>
                              </a:lnTo>
                              <a:lnTo>
                                <a:pt x="545" y="301"/>
                              </a:lnTo>
                              <a:lnTo>
                                <a:pt x="546" y="293"/>
                              </a:lnTo>
                              <a:lnTo>
                                <a:pt x="551" y="228"/>
                              </a:lnTo>
                              <a:lnTo>
                                <a:pt x="554" y="163"/>
                              </a:lnTo>
                              <a:lnTo>
                                <a:pt x="557" y="97"/>
                              </a:lnTo>
                              <a:close/>
                              <a:moveTo>
                                <a:pt x="545" y="7"/>
                              </a:moveTo>
                              <a:lnTo>
                                <a:pt x="516" y="7"/>
                              </a:lnTo>
                              <a:lnTo>
                                <a:pt x="529" y="15"/>
                              </a:lnTo>
                              <a:lnTo>
                                <a:pt x="541" y="28"/>
                              </a:lnTo>
                              <a:lnTo>
                                <a:pt x="551" y="48"/>
                              </a:lnTo>
                              <a:lnTo>
                                <a:pt x="557" y="76"/>
                              </a:lnTo>
                              <a:lnTo>
                                <a:pt x="561" y="32"/>
                              </a:lnTo>
                              <a:lnTo>
                                <a:pt x="551" y="9"/>
                              </a:lnTo>
                              <a:lnTo>
                                <a:pt x="54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B0BD" id="AutoShape 2" o:spid="_x0000_s1026" style="position:absolute;margin-left:368.3pt;margin-top:242.8pt;width:58.4pt;height:5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" path="m211,914l109,980r-65,64l10,1099,,1140r8,15l14,1159r79,l96,1157r-73,l33,1113r38,-61l132,983r79,-69xm500,l476,15,464,52r-4,40l459,121r1,26l462,176r4,30l471,236r6,32l484,300r7,32l500,365r-6,26l479,437r-23,62l425,573r-37,82l346,741r-45,88l253,913r-48,78l156,1058r-47,52l64,1144r-41,13l96,1157r40,-29l190,1069r63,-86l325,867r11,-4l325,863,385,756r46,-91l465,590r25,-63l508,475r13,-45l563,430,536,361r9,-60l521,301,507,248r-9,-50l493,151r-2,-43l492,90r2,-30l502,28,516,7r29,l530,1,500,xm1138,861r-11,2l1118,869r-6,9l1109,889r,16l1122,916r16,l1150,914r6,-3l1126,911r-11,-10l1115,876r11,-9l1156,867r-6,-4l1138,861xm1156,867r-4,l1161,876r,25l1152,911r4,l1159,909r7,-9l1168,889r-2,-11l1159,869r-3,-2xm1146,870r-19,l1127,905r6,l1133,891r15,l1147,890r-3,-1l1151,887r-18,l1133,877r17,l1150,875r-4,-5xm1148,891r-8,l1143,895r1,4l1145,905r6,l1150,899r,-5l1148,891xm1150,877r-8,l1144,878r,8l1140,887r11,l1151,882r-1,-5xm563,430r-42,l572,537r53,79l678,672r47,39l765,736r-71,13l621,766r-74,19l472,808r-75,26l325,863r11,l398,843r78,-21l558,804r84,-16l726,775r83,-10l898,765r-19,-8l959,753r184,l1113,737r-45,-10l826,727,799,712,772,695,745,677,719,658,660,599,610,526,569,446r-6,-16xm898,765r-89,l887,801r77,26l1035,844r59,6l1118,848r19,-5l1149,835r2,-4l1119,831r-47,-5l1014,810,948,787,898,765xm1156,823r-9,3l1134,831r17,l1156,823xm1143,753r-184,l1053,756r77,16l1161,809r3,-8l1168,798r,-9l1153,759r-10,-6xm969,719r-32,1l903,722r-77,5l1068,727r-18,-3l969,719xm557,97r-7,35l543,178r-10,55l521,301r24,l546,293r5,-65l554,163r3,-66xm545,7r-29,l529,15r12,13l551,48r6,28l561,32,551,9,545,7xe" fillcolor="#ffd8d8" stroked="f">
                <v:path arrowok="t" o:connecttype="custom" o:connectlocs="6350,3781425;59055,3819525;45085,3751580;302260,3093085;292100,3176905;302895,3253740;313690,3331845;246380,3499485;130175,3712845;14605,3818255;160655,3707765;244475,3563620;322580,3385185;346075,3274695;313055,3179445;318770,3101340;317500,3083560;706120,3641090;722630,3665220;708025,3655695;730250,3631565;737235,3639820;735965,3660775;735965,3635375;715645,3658235;728345,3648710;719455,3640455;728980,3649345;727075,3658235;728980,3649345;726440,3646170;730250,3640455;396875,3474720;440690,3559175;252095,3613150;302260,3605530;513715,3569335;725805,3561715;507365,3535680;419100,3463925;570230,3569335;657225,3619500;729615,3613785;643890,3597910;728345,3608070;725805,3561715;737235,3597275;732155,3565525;573405,3542030;615315,3540125;338455,3231515;349885,3228340;327660,3088005;353695,31318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CE3C0A2" w14:textId="77777777" w:rsidR="00642756" w:rsidRDefault="00642756">
      <w:pPr>
        <w:pStyle w:val="Textoindependiente"/>
      </w:pPr>
    </w:p>
    <w:p w14:paraId="78620B2C" w14:textId="77777777" w:rsidR="00642756" w:rsidRDefault="00642756">
      <w:pPr>
        <w:pStyle w:val="Textoindependiente"/>
      </w:pPr>
    </w:p>
    <w:p w14:paraId="64538ECB" w14:textId="77777777" w:rsidR="00642756" w:rsidRDefault="00642756">
      <w:pPr>
        <w:pStyle w:val="Textoindependiente"/>
      </w:pPr>
    </w:p>
    <w:p w14:paraId="7499ECAA" w14:textId="77777777" w:rsidR="00642756" w:rsidRDefault="00642756">
      <w:pPr>
        <w:pStyle w:val="Textoindependiente"/>
      </w:pPr>
    </w:p>
    <w:p w14:paraId="50193DAD" w14:textId="77777777" w:rsidR="00642756" w:rsidRDefault="00642756">
      <w:pPr>
        <w:pStyle w:val="Textoindependiente"/>
      </w:pPr>
    </w:p>
    <w:p w14:paraId="736002DE" w14:textId="77777777" w:rsidR="00642756" w:rsidRDefault="00642756">
      <w:pPr>
        <w:pStyle w:val="Textoindependiente"/>
      </w:pPr>
    </w:p>
    <w:p w14:paraId="455AE380" w14:textId="77777777" w:rsidR="00642756" w:rsidRDefault="00642756">
      <w:pPr>
        <w:pStyle w:val="Textoindependiente"/>
      </w:pPr>
    </w:p>
    <w:p w14:paraId="4AD69238" w14:textId="77777777" w:rsidR="00642756" w:rsidRDefault="00642756">
      <w:pPr>
        <w:pStyle w:val="Textoindependiente"/>
      </w:pPr>
    </w:p>
    <w:p w14:paraId="24B45DB0" w14:textId="77777777" w:rsidR="00642756" w:rsidRDefault="00642756">
      <w:pPr>
        <w:pStyle w:val="Textoindependiente"/>
      </w:pPr>
    </w:p>
    <w:p w14:paraId="367AFFA1" w14:textId="77777777" w:rsidR="00642756" w:rsidRDefault="00642756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3476"/>
      </w:tblGrid>
      <w:tr w:rsidR="00642756" w14:paraId="427B627F" w14:textId="77777777">
        <w:trPr>
          <w:trHeight w:val="1855"/>
        </w:trPr>
        <w:tc>
          <w:tcPr>
            <w:tcW w:w="3752" w:type="dxa"/>
          </w:tcPr>
          <w:p w14:paraId="27ADA366" w14:textId="77777777" w:rsidR="00642756" w:rsidRDefault="00000000">
            <w:pPr>
              <w:pStyle w:val="TableParagraph"/>
              <w:tabs>
                <w:tab w:val="left" w:pos="1785"/>
              </w:tabs>
              <w:spacing w:before="178" w:line="276" w:lineRule="exact"/>
              <w:ind w:left="169"/>
              <w:rPr>
                <w:rFonts w:ascii="Trebuchet MS"/>
                <w:sz w:val="18"/>
              </w:rPr>
            </w:pPr>
            <w:r>
              <w:rPr>
                <w:rFonts w:ascii="Trebuchet MS"/>
                <w:position w:val="-4"/>
                <w:sz w:val="26"/>
              </w:rPr>
              <w:t>MARIA</w:t>
            </w:r>
            <w:r>
              <w:rPr>
                <w:rFonts w:ascii="Trebuchet MS"/>
                <w:position w:val="-4"/>
                <w:sz w:val="26"/>
              </w:rPr>
              <w:tab/>
            </w:r>
            <w:r>
              <w:rPr>
                <w:rFonts w:ascii="Trebuchet MS"/>
                <w:sz w:val="18"/>
              </w:rPr>
              <w:t>Firmado</w:t>
            </w:r>
          </w:p>
          <w:p w14:paraId="4B6246B6" w14:textId="77777777" w:rsidR="00642756" w:rsidRDefault="00000000">
            <w:pPr>
              <w:pStyle w:val="TableParagraph"/>
              <w:tabs>
                <w:tab w:val="left" w:pos="1785"/>
              </w:tabs>
              <w:spacing w:before="13" w:line="139" w:lineRule="auto"/>
              <w:ind w:left="169"/>
              <w:rPr>
                <w:rFonts w:ascii="Trebuchet MS"/>
                <w:sz w:val="18"/>
              </w:rPr>
            </w:pPr>
            <w:r>
              <w:rPr>
                <w:rFonts w:ascii="Trebuchet MS"/>
                <w:position w:val="-14"/>
                <w:sz w:val="26"/>
              </w:rPr>
              <w:t>FERNANDA</w:t>
            </w:r>
            <w:r>
              <w:rPr>
                <w:rFonts w:ascii="Trebuchet MS"/>
                <w:position w:val="-14"/>
                <w:sz w:val="26"/>
              </w:rPr>
              <w:tab/>
            </w:r>
            <w:r>
              <w:rPr>
                <w:rFonts w:ascii="Trebuchet MS"/>
                <w:w w:val="95"/>
                <w:sz w:val="18"/>
              </w:rPr>
              <w:t>digitalmente</w:t>
            </w:r>
            <w:r>
              <w:rPr>
                <w:rFonts w:ascii="Trebuchet MS"/>
                <w:spacing w:val="1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por</w:t>
            </w:r>
          </w:p>
          <w:p w14:paraId="143F98F9" w14:textId="77777777" w:rsidR="00642756" w:rsidRDefault="00000000">
            <w:pPr>
              <w:pStyle w:val="TableParagraph"/>
              <w:spacing w:line="122" w:lineRule="exact"/>
              <w:ind w:left="1785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MARIA</w:t>
            </w:r>
            <w:r>
              <w:rPr>
                <w:rFonts w:ascii="Trebuchet MS"/>
                <w:spacing w:val="10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FERNANDA</w:t>
            </w:r>
          </w:p>
          <w:p w14:paraId="66DC4EAA" w14:textId="77777777" w:rsidR="00642756" w:rsidRDefault="00000000">
            <w:pPr>
              <w:pStyle w:val="TableParagraph"/>
              <w:tabs>
                <w:tab w:val="left" w:pos="1785"/>
              </w:tabs>
              <w:spacing w:line="271" w:lineRule="exact"/>
              <w:ind w:left="169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position w:val="-1"/>
                <w:sz w:val="26"/>
              </w:rPr>
              <w:t>COTO</w:t>
            </w:r>
            <w:r>
              <w:rPr>
                <w:rFonts w:ascii="Trebuchet MS"/>
                <w:w w:val="105"/>
                <w:position w:val="-1"/>
                <w:sz w:val="26"/>
              </w:rPr>
              <w:tab/>
            </w:r>
            <w:r>
              <w:rPr>
                <w:rFonts w:ascii="Trebuchet MS"/>
                <w:sz w:val="18"/>
              </w:rPr>
              <w:t>COTO QUESADA</w:t>
            </w:r>
          </w:p>
          <w:p w14:paraId="2CC2B12B" w14:textId="77777777" w:rsidR="00642756" w:rsidRDefault="00000000">
            <w:pPr>
              <w:pStyle w:val="TableParagraph"/>
              <w:tabs>
                <w:tab w:val="left" w:pos="1785"/>
              </w:tabs>
              <w:spacing w:before="32" w:line="153" w:lineRule="auto"/>
              <w:ind w:left="169"/>
              <w:rPr>
                <w:rFonts w:ascii="Trebuchet MS"/>
                <w:sz w:val="18"/>
              </w:rPr>
            </w:pPr>
            <w:r>
              <w:rPr>
                <w:rFonts w:ascii="Trebuchet MS"/>
                <w:position w:val="-11"/>
                <w:sz w:val="26"/>
              </w:rPr>
              <w:t>QUESADA</w:t>
            </w:r>
            <w:r>
              <w:rPr>
                <w:rFonts w:ascii="Trebuchet MS"/>
                <w:position w:val="-11"/>
                <w:sz w:val="26"/>
              </w:rPr>
              <w:tab/>
            </w:r>
            <w:r>
              <w:rPr>
                <w:rFonts w:ascii="Trebuchet MS"/>
                <w:sz w:val="18"/>
              </w:rPr>
              <w:t>(FIRMA)</w:t>
            </w:r>
          </w:p>
          <w:p w14:paraId="44137731" w14:textId="77777777" w:rsidR="00642756" w:rsidRDefault="00000000">
            <w:pPr>
              <w:pStyle w:val="TableParagraph"/>
              <w:spacing w:line="114" w:lineRule="exact"/>
              <w:ind w:left="1785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Fecha:</w:t>
            </w:r>
            <w:r>
              <w:rPr>
                <w:rFonts w:ascii="Trebuchet MS"/>
                <w:spacing w:val="14"/>
                <w:w w:val="90"/>
                <w:sz w:val="18"/>
              </w:rPr>
              <w:t xml:space="preserve"> </w:t>
            </w:r>
            <w:r>
              <w:rPr>
                <w:rFonts w:ascii="Trebuchet MS"/>
                <w:w w:val="90"/>
                <w:sz w:val="18"/>
              </w:rPr>
              <w:t>2021.02.19</w:t>
            </w:r>
          </w:p>
          <w:p w14:paraId="39D071F6" w14:textId="77777777" w:rsidR="00642756" w:rsidRDefault="00000000">
            <w:pPr>
              <w:pStyle w:val="TableParagraph"/>
              <w:tabs>
                <w:tab w:val="left" w:pos="1785"/>
              </w:tabs>
              <w:spacing w:line="267" w:lineRule="exact"/>
              <w:ind w:left="169"/>
              <w:rPr>
                <w:rFonts w:ascii="Trebuchet MS"/>
                <w:sz w:val="18"/>
              </w:rPr>
            </w:pPr>
            <w:r>
              <w:rPr>
                <w:rFonts w:ascii="Trebuchet MS"/>
                <w:position w:val="1"/>
                <w:sz w:val="26"/>
              </w:rPr>
              <w:t>(FIRMA)</w:t>
            </w:r>
            <w:r>
              <w:rPr>
                <w:rFonts w:ascii="Trebuchet MS"/>
                <w:position w:val="1"/>
                <w:sz w:val="26"/>
              </w:rPr>
              <w:tab/>
            </w:r>
            <w:r>
              <w:rPr>
                <w:rFonts w:ascii="Trebuchet MS"/>
                <w:w w:val="95"/>
                <w:sz w:val="18"/>
              </w:rPr>
              <w:t>09:42:55</w:t>
            </w:r>
            <w:r>
              <w:rPr>
                <w:rFonts w:ascii="Trebuchet MS"/>
                <w:spacing w:val="-5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8"/>
              </w:rPr>
              <w:t>-06'00'</w:t>
            </w:r>
          </w:p>
        </w:tc>
        <w:tc>
          <w:tcPr>
            <w:tcW w:w="3476" w:type="dxa"/>
          </w:tcPr>
          <w:p w14:paraId="0CB0B812" w14:textId="77777777" w:rsidR="00642756" w:rsidRDefault="00642756">
            <w:pPr>
              <w:pStyle w:val="TableParagraph"/>
              <w:spacing w:before="6"/>
              <w:rPr>
                <w:sz w:val="32"/>
              </w:rPr>
            </w:pPr>
          </w:p>
          <w:p w14:paraId="72924BE0" w14:textId="77777777" w:rsidR="00642756" w:rsidRDefault="00000000">
            <w:pPr>
              <w:pStyle w:val="TableParagraph"/>
              <w:tabs>
                <w:tab w:val="left" w:pos="1711"/>
              </w:tabs>
              <w:spacing w:line="239" w:lineRule="exact"/>
              <w:ind w:left="317"/>
              <w:rPr>
                <w:rFonts w:ascii="Trebuchet MS"/>
                <w:sz w:val="16"/>
              </w:rPr>
            </w:pPr>
            <w:r>
              <w:rPr>
                <w:rFonts w:ascii="Trebuchet MS"/>
                <w:sz w:val="24"/>
              </w:rPr>
              <w:t>FRANCINIA</w:t>
            </w:r>
            <w:r>
              <w:rPr>
                <w:rFonts w:ascii="Trebuchet MS"/>
                <w:sz w:val="24"/>
              </w:rPr>
              <w:tab/>
            </w:r>
            <w:r>
              <w:rPr>
                <w:rFonts w:ascii="Trebuchet MS"/>
                <w:position w:val="7"/>
                <w:sz w:val="16"/>
              </w:rPr>
              <w:t>Firmado</w:t>
            </w:r>
          </w:p>
          <w:p w14:paraId="7175B932" w14:textId="77777777" w:rsidR="00642756" w:rsidRDefault="00000000">
            <w:pPr>
              <w:pStyle w:val="TableParagraph"/>
              <w:tabs>
                <w:tab w:val="left" w:pos="1711"/>
              </w:tabs>
              <w:spacing w:line="122" w:lineRule="auto"/>
              <w:ind w:left="1711" w:right="562" w:hanging="1395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16"/>
                <w:sz w:val="24"/>
              </w:rPr>
              <w:t>PEREZ</w:t>
            </w:r>
            <w:r>
              <w:rPr>
                <w:rFonts w:ascii="Trebuchet MS"/>
                <w:position w:val="-16"/>
                <w:sz w:val="24"/>
              </w:rPr>
              <w:tab/>
            </w:r>
            <w:r>
              <w:rPr>
                <w:rFonts w:ascii="Trebuchet MS"/>
                <w:w w:val="90"/>
                <w:sz w:val="16"/>
              </w:rPr>
              <w:t>digitalmente</w:t>
            </w:r>
            <w:r>
              <w:rPr>
                <w:rFonts w:ascii="Trebuchet MS"/>
                <w:spacing w:val="6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por</w:t>
            </w:r>
            <w:r>
              <w:rPr>
                <w:rFonts w:ascii="Trebuchet MS"/>
                <w:spacing w:val="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FRANCINIA</w:t>
            </w:r>
            <w:r>
              <w:rPr>
                <w:rFonts w:ascii="Trebuchet MS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PEREZ</w:t>
            </w:r>
          </w:p>
          <w:p w14:paraId="4C4EB7DD" w14:textId="77777777" w:rsidR="00642756" w:rsidRDefault="00000000">
            <w:pPr>
              <w:pStyle w:val="TableParagraph"/>
              <w:tabs>
                <w:tab w:val="left" w:pos="1711"/>
              </w:tabs>
              <w:spacing w:before="7" w:line="238" w:lineRule="exact"/>
              <w:ind w:left="317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position w:val="-6"/>
                <w:sz w:val="24"/>
              </w:rPr>
              <w:t>AMADOR</w:t>
            </w:r>
            <w:r>
              <w:rPr>
                <w:rFonts w:ascii="Trebuchet MS"/>
                <w:w w:val="105"/>
                <w:position w:val="-6"/>
                <w:sz w:val="24"/>
              </w:rPr>
              <w:tab/>
            </w:r>
            <w:r>
              <w:rPr>
                <w:rFonts w:ascii="Trebuchet MS"/>
                <w:w w:val="95"/>
                <w:sz w:val="16"/>
              </w:rPr>
              <w:t>AMADOR</w:t>
            </w:r>
            <w:r>
              <w:rPr>
                <w:rFonts w:ascii="Trebuchet MS"/>
                <w:spacing w:val="43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(FIRMA)</w:t>
            </w:r>
          </w:p>
          <w:p w14:paraId="02F06724" w14:textId="77777777" w:rsidR="00642756" w:rsidRDefault="00000000">
            <w:pPr>
              <w:pStyle w:val="TableParagraph"/>
              <w:tabs>
                <w:tab w:val="left" w:pos="1711"/>
              </w:tabs>
              <w:spacing w:line="115" w:lineRule="auto"/>
              <w:ind w:left="317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16"/>
                <w:sz w:val="24"/>
              </w:rPr>
              <w:t>(FIRMA)</w:t>
            </w:r>
            <w:r>
              <w:rPr>
                <w:rFonts w:ascii="Trebuchet MS"/>
                <w:position w:val="-16"/>
                <w:sz w:val="24"/>
              </w:rPr>
              <w:tab/>
            </w:r>
            <w:r>
              <w:rPr>
                <w:rFonts w:ascii="Trebuchet MS"/>
                <w:w w:val="90"/>
                <w:sz w:val="16"/>
              </w:rPr>
              <w:t>Fecha:</w:t>
            </w:r>
            <w:r>
              <w:rPr>
                <w:rFonts w:ascii="Trebuchet MS"/>
                <w:spacing w:val="-2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2021.02.19</w:t>
            </w:r>
          </w:p>
          <w:p w14:paraId="5BB178FD" w14:textId="77777777" w:rsidR="00642756" w:rsidRDefault="00000000">
            <w:pPr>
              <w:pStyle w:val="TableParagraph"/>
              <w:spacing w:line="118" w:lineRule="exact"/>
              <w:ind w:left="1711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16"/>
              </w:rPr>
              <w:t>09:43:51</w:t>
            </w:r>
            <w:r>
              <w:rPr>
                <w:rFonts w:ascii="Trebuchet MS"/>
                <w:spacing w:val="3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-06'00'</w:t>
            </w:r>
          </w:p>
        </w:tc>
      </w:tr>
      <w:tr w:rsidR="00642756" w14:paraId="0D3EA160" w14:textId="77777777">
        <w:trPr>
          <w:trHeight w:val="1999"/>
        </w:trPr>
        <w:tc>
          <w:tcPr>
            <w:tcW w:w="3752" w:type="dxa"/>
          </w:tcPr>
          <w:p w14:paraId="127E71CA" w14:textId="77777777" w:rsidR="00642756" w:rsidRDefault="00000000">
            <w:pPr>
              <w:pStyle w:val="TableParagraph"/>
              <w:spacing w:before="2"/>
              <w:ind w:left="321" w:right="310"/>
              <w:jc w:val="center"/>
            </w:pPr>
            <w:r>
              <w:t>Elaborado</w:t>
            </w:r>
            <w:r>
              <w:rPr>
                <w:spacing w:val="-1"/>
              </w:rPr>
              <w:t xml:space="preserve"> </w:t>
            </w:r>
            <w:r>
              <w:t>por:</w:t>
            </w:r>
          </w:p>
          <w:p w14:paraId="17E00915" w14:textId="77777777" w:rsidR="00642756" w:rsidRDefault="00642756">
            <w:pPr>
              <w:pStyle w:val="TableParagraph"/>
              <w:spacing w:before="11"/>
              <w:rPr>
                <w:sz w:val="24"/>
              </w:rPr>
            </w:pPr>
          </w:p>
          <w:p w14:paraId="08C93509" w14:textId="77777777" w:rsidR="00642756" w:rsidRDefault="00000000">
            <w:pPr>
              <w:pStyle w:val="TableParagraph"/>
              <w:ind w:left="317" w:right="311"/>
              <w:jc w:val="center"/>
            </w:pPr>
            <w:r>
              <w:t>Ma. Fernanda</w:t>
            </w:r>
            <w:r>
              <w:rPr>
                <w:spacing w:val="-1"/>
              </w:rPr>
              <w:t xml:space="preserve"> </w:t>
            </w:r>
            <w:r>
              <w:t>Coto</w:t>
            </w:r>
            <w:r>
              <w:rPr>
                <w:spacing w:val="-3"/>
              </w:rPr>
              <w:t xml:space="preserve"> </w:t>
            </w:r>
            <w:r>
              <w:t>Quesada</w:t>
            </w:r>
          </w:p>
          <w:p w14:paraId="2A045BE9" w14:textId="77777777" w:rsidR="00642756" w:rsidRDefault="00642756">
            <w:pPr>
              <w:pStyle w:val="TableParagraph"/>
              <w:spacing w:before="8"/>
              <w:rPr>
                <w:sz w:val="24"/>
              </w:rPr>
            </w:pPr>
          </w:p>
          <w:p w14:paraId="0446B19F" w14:textId="77777777" w:rsidR="00642756" w:rsidRDefault="00000000">
            <w:pPr>
              <w:pStyle w:val="TableParagraph"/>
              <w:spacing w:before="1" w:line="362" w:lineRule="auto"/>
              <w:ind w:left="321" w:right="311"/>
              <w:jc w:val="center"/>
            </w:pPr>
            <w:r>
              <w:t>Analista Unidad de Servicios de</w:t>
            </w:r>
            <w:r>
              <w:rPr>
                <w:spacing w:val="-59"/>
              </w:rPr>
              <w:t xml:space="preserve"> </w:t>
            </w:r>
            <w:r>
              <w:t>Administración</w:t>
            </w:r>
            <w:r>
              <w:rPr>
                <w:spacing w:val="-4"/>
              </w:rPr>
              <w:t xml:space="preserve"> </w:t>
            </w:r>
            <w:r>
              <w:t>General,</w:t>
            </w:r>
            <w:r>
              <w:rPr>
                <w:spacing w:val="-2"/>
              </w:rPr>
              <w:t xml:space="preserve"> </w:t>
            </w:r>
            <w:r>
              <w:t>DGPN</w:t>
            </w:r>
          </w:p>
        </w:tc>
        <w:tc>
          <w:tcPr>
            <w:tcW w:w="3476" w:type="dxa"/>
          </w:tcPr>
          <w:p w14:paraId="2718C82D" w14:textId="77777777" w:rsidR="00642756" w:rsidRDefault="00000000">
            <w:pPr>
              <w:pStyle w:val="TableParagraph"/>
              <w:spacing w:before="2" w:line="511" w:lineRule="auto"/>
              <w:ind w:left="549" w:right="539" w:firstLine="537"/>
            </w:pPr>
            <w:r>
              <w:t>Revisado por</w:t>
            </w:r>
            <w:r>
              <w:rPr>
                <w:spacing w:val="1"/>
              </w:rPr>
              <w:t xml:space="preserve"> </w:t>
            </w:r>
            <w:r>
              <w:t>Francinia</w:t>
            </w:r>
            <w:r>
              <w:rPr>
                <w:spacing w:val="-7"/>
              </w:rPr>
              <w:t xml:space="preserve"> </w:t>
            </w:r>
            <w:r>
              <w:t>Pérez</w:t>
            </w:r>
            <w:r>
              <w:rPr>
                <w:spacing w:val="-8"/>
              </w:rPr>
              <w:t xml:space="preserve"> </w:t>
            </w:r>
            <w:r>
              <w:t>Amador</w:t>
            </w:r>
          </w:p>
          <w:p w14:paraId="7CC42EA6" w14:textId="77777777" w:rsidR="00642756" w:rsidRDefault="00000000">
            <w:pPr>
              <w:pStyle w:val="TableParagraph"/>
              <w:spacing w:line="362" w:lineRule="auto"/>
              <w:ind w:left="213" w:right="158" w:hanging="32"/>
            </w:pPr>
            <w:r>
              <w:t>Analista Unidad de Servicios de</w:t>
            </w:r>
            <w:r>
              <w:rPr>
                <w:spacing w:val="-59"/>
              </w:rPr>
              <w:t xml:space="preserve"> </w:t>
            </w:r>
            <w:r>
              <w:t>Administración</w:t>
            </w:r>
            <w:r>
              <w:rPr>
                <w:spacing w:val="-4"/>
              </w:rPr>
              <w:t xml:space="preserve"> </w:t>
            </w:r>
            <w:r>
              <w:t>General,</w:t>
            </w:r>
            <w:r>
              <w:rPr>
                <w:spacing w:val="-3"/>
              </w:rPr>
              <w:t xml:space="preserve"> </w:t>
            </w:r>
            <w:r>
              <w:t>DGPN</w:t>
            </w:r>
          </w:p>
        </w:tc>
      </w:tr>
    </w:tbl>
    <w:p w14:paraId="36C19826" w14:textId="77777777" w:rsidR="00642756" w:rsidRDefault="00642756">
      <w:pPr>
        <w:pStyle w:val="Textoindependiente"/>
      </w:pPr>
    </w:p>
    <w:p w14:paraId="3BF6AD17" w14:textId="77777777" w:rsidR="00642756" w:rsidRDefault="00642756">
      <w:pPr>
        <w:pStyle w:val="Textoindependiente"/>
      </w:pPr>
    </w:p>
    <w:p w14:paraId="015B298B" w14:textId="77777777" w:rsidR="00642756" w:rsidRDefault="00642756">
      <w:pPr>
        <w:pStyle w:val="Textoindependiente"/>
      </w:pPr>
    </w:p>
    <w:p w14:paraId="21557956" w14:textId="77777777" w:rsidR="00642756" w:rsidRDefault="00642756">
      <w:pPr>
        <w:pStyle w:val="Textoindependiente"/>
      </w:pPr>
    </w:p>
    <w:p w14:paraId="671CA8CA" w14:textId="77777777" w:rsidR="00642756" w:rsidRDefault="00642756">
      <w:pPr>
        <w:pStyle w:val="Textoindependiente"/>
      </w:pPr>
    </w:p>
    <w:p w14:paraId="51843CD7" w14:textId="77777777" w:rsidR="00642756" w:rsidRDefault="00642756">
      <w:pPr>
        <w:pStyle w:val="Textoindependiente"/>
      </w:pPr>
    </w:p>
    <w:p w14:paraId="591ED208" w14:textId="77777777" w:rsidR="00642756" w:rsidRDefault="00642756">
      <w:pPr>
        <w:pStyle w:val="Textoindependiente"/>
      </w:pPr>
    </w:p>
    <w:p w14:paraId="0E6C5327" w14:textId="77777777" w:rsidR="00642756" w:rsidRDefault="00642756">
      <w:pPr>
        <w:pStyle w:val="Textoindependiente"/>
      </w:pPr>
    </w:p>
    <w:p w14:paraId="6CBEB544" w14:textId="77777777" w:rsidR="00642756" w:rsidRDefault="00642756">
      <w:pPr>
        <w:pStyle w:val="Textoindependiente"/>
      </w:pPr>
    </w:p>
    <w:p w14:paraId="6B3CD116" w14:textId="77777777" w:rsidR="00642756" w:rsidRDefault="00000000">
      <w:pPr>
        <w:pStyle w:val="Textoindependien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0B1D4347" wp14:editId="7CAAAF2A">
            <wp:simplePos x="0" y="0"/>
            <wp:positionH relativeFrom="page">
              <wp:posOffset>4379595</wp:posOffset>
            </wp:positionH>
            <wp:positionV relativeFrom="paragraph">
              <wp:posOffset>108895</wp:posOffset>
            </wp:positionV>
            <wp:extent cx="2898028" cy="1659636"/>
            <wp:effectExtent l="0" t="0" r="0" b="0"/>
            <wp:wrapTopAndBottom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2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2756">
      <w:pgSz w:w="12240" w:h="15840"/>
      <w:pgMar w:top="1920" w:right="660" w:bottom="2440" w:left="1200" w:header="1251" w:footer="2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3394" w14:textId="77777777" w:rsidR="00572FFC" w:rsidRDefault="00572FFC">
      <w:r>
        <w:separator/>
      </w:r>
    </w:p>
  </w:endnote>
  <w:endnote w:type="continuationSeparator" w:id="0">
    <w:p w14:paraId="4B13279D" w14:textId="77777777" w:rsidR="00572FFC" w:rsidRDefault="0057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6955" w14:textId="0A565F86" w:rsidR="00642756" w:rsidRDefault="002E351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51232" behindDoc="1" locked="0" layoutInCell="1" allowOverlap="1" wp14:anchorId="403E6AC2" wp14:editId="377B2565">
              <wp:simplePos x="0" y="0"/>
              <wp:positionH relativeFrom="page">
                <wp:posOffset>1811655</wp:posOffset>
              </wp:positionH>
              <wp:positionV relativeFrom="page">
                <wp:posOffset>8437880</wp:posOffset>
              </wp:positionV>
              <wp:extent cx="4457065" cy="395605"/>
              <wp:effectExtent l="0" t="0" r="0" b="0"/>
              <wp:wrapNone/>
              <wp:docPr id="4197877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77F85" w14:textId="77777777" w:rsidR="00642756" w:rsidRDefault="00000000">
                          <w:pPr>
                            <w:spacing w:before="14"/>
                            <w:ind w:left="14" w:right="1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Dirección: Edificio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Virgen,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Uruca,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50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metros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sureste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Antigua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Bomba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Shell.</w:t>
                          </w:r>
                        </w:p>
                        <w:p w14:paraId="2743EB75" w14:textId="77777777" w:rsidR="00642756" w:rsidRDefault="00000000">
                          <w:pPr>
                            <w:spacing w:before="174"/>
                            <w:ind w:left="14" w:right="1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(506)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2539-6240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www.hacienda.go.cr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6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42.65pt;margin-top:664.4pt;width:350.95pt;height:31.1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" filled="f" stroked="f">
              <v:textbox inset="0,0,0,0">
                <w:txbxContent>
                  <w:p w14:paraId="35D77F85" w14:textId="77777777" w:rsidR="00642756" w:rsidRDefault="00000000">
                    <w:pPr>
                      <w:spacing w:before="14"/>
                      <w:ind w:left="14" w:right="1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Dirección: Edificio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Virgen,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Uruca,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metros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sureste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Antigua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Bomba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Shell.</w:t>
                    </w:r>
                  </w:p>
                  <w:p w14:paraId="2743EB75" w14:textId="77777777" w:rsidR="00642756" w:rsidRDefault="00000000">
                    <w:pPr>
                      <w:spacing w:before="174"/>
                      <w:ind w:left="14"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(506)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2539-6240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www.hacienda.go.cr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1744" behindDoc="1" locked="0" layoutInCell="1" allowOverlap="1" wp14:anchorId="3592664D" wp14:editId="22F120CE">
              <wp:simplePos x="0" y="0"/>
              <wp:positionH relativeFrom="page">
                <wp:posOffset>7082155</wp:posOffset>
              </wp:positionH>
              <wp:positionV relativeFrom="page">
                <wp:posOffset>8474710</wp:posOffset>
              </wp:positionV>
              <wp:extent cx="231775" cy="197485"/>
              <wp:effectExtent l="0" t="0" r="0" b="0"/>
              <wp:wrapNone/>
              <wp:docPr id="16820020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65ED8" w14:textId="77777777" w:rsidR="00642756" w:rsidRDefault="00000000">
                          <w:pPr>
                            <w:spacing w:before="22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2664D" id="Text Box 1" o:spid="_x0000_s1040" type="#_x0000_t202" style="position:absolute;margin-left:557.65pt;margin-top:667.3pt;width:18.25pt;height:15.5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" filled="f" stroked="f">
              <v:textbox inset="0,0,0,0">
                <w:txbxContent>
                  <w:p w14:paraId="42B65ED8" w14:textId="77777777" w:rsidR="00642756" w:rsidRDefault="00000000">
                    <w:pPr>
                      <w:spacing w:before="22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499" w14:textId="77777777" w:rsidR="00572FFC" w:rsidRDefault="00572FFC">
      <w:r>
        <w:separator/>
      </w:r>
    </w:p>
  </w:footnote>
  <w:footnote w:type="continuationSeparator" w:id="0">
    <w:p w14:paraId="42859444" w14:textId="77777777" w:rsidR="00572FFC" w:rsidRDefault="0057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CC37" w14:textId="77777777" w:rsidR="00642756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750720" behindDoc="1" locked="0" layoutInCell="1" allowOverlap="1" wp14:anchorId="2E34BDFD" wp14:editId="386971C5">
          <wp:simplePos x="0" y="0"/>
          <wp:positionH relativeFrom="page">
            <wp:posOffset>864869</wp:posOffset>
          </wp:positionH>
          <wp:positionV relativeFrom="page">
            <wp:posOffset>794384</wp:posOffset>
          </wp:positionV>
          <wp:extent cx="1036319" cy="4332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319" cy="433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C4A"/>
    <w:multiLevelType w:val="hybridMultilevel"/>
    <w:tmpl w:val="2FF2BC0C"/>
    <w:lvl w:ilvl="0" w:tplc="AFC0D660">
      <w:start w:val="1"/>
      <w:numFmt w:val="decimal"/>
      <w:lvlText w:val="%1."/>
      <w:lvlJc w:val="left"/>
      <w:pPr>
        <w:ind w:left="1214" w:hanging="356"/>
        <w:jc w:val="left"/>
      </w:pPr>
      <w:rPr>
        <w:rFonts w:ascii="Arial" w:eastAsia="Arial" w:hAnsi="Arial" w:cs="Arial" w:hint="default"/>
        <w:b/>
        <w:bCs/>
        <w:color w:val="365F91"/>
        <w:w w:val="100"/>
        <w:sz w:val="24"/>
        <w:szCs w:val="24"/>
        <w:lang w:val="es-ES" w:eastAsia="en-US" w:bidi="ar-SA"/>
      </w:rPr>
    </w:lvl>
    <w:lvl w:ilvl="1" w:tplc="E1C28C1C">
      <w:numFmt w:val="bullet"/>
      <w:lvlText w:val="•"/>
      <w:lvlJc w:val="left"/>
      <w:pPr>
        <w:ind w:left="2136" w:hanging="356"/>
      </w:pPr>
      <w:rPr>
        <w:rFonts w:hint="default"/>
        <w:lang w:val="es-ES" w:eastAsia="en-US" w:bidi="ar-SA"/>
      </w:rPr>
    </w:lvl>
    <w:lvl w:ilvl="2" w:tplc="AE30F13E">
      <w:numFmt w:val="bullet"/>
      <w:lvlText w:val="•"/>
      <w:lvlJc w:val="left"/>
      <w:pPr>
        <w:ind w:left="3052" w:hanging="356"/>
      </w:pPr>
      <w:rPr>
        <w:rFonts w:hint="default"/>
        <w:lang w:val="es-ES" w:eastAsia="en-US" w:bidi="ar-SA"/>
      </w:rPr>
    </w:lvl>
    <w:lvl w:ilvl="3" w:tplc="79E6C81E">
      <w:numFmt w:val="bullet"/>
      <w:lvlText w:val="•"/>
      <w:lvlJc w:val="left"/>
      <w:pPr>
        <w:ind w:left="3968" w:hanging="356"/>
      </w:pPr>
      <w:rPr>
        <w:rFonts w:hint="default"/>
        <w:lang w:val="es-ES" w:eastAsia="en-US" w:bidi="ar-SA"/>
      </w:rPr>
    </w:lvl>
    <w:lvl w:ilvl="4" w:tplc="A5FAF048">
      <w:numFmt w:val="bullet"/>
      <w:lvlText w:val="•"/>
      <w:lvlJc w:val="left"/>
      <w:pPr>
        <w:ind w:left="4884" w:hanging="356"/>
      </w:pPr>
      <w:rPr>
        <w:rFonts w:hint="default"/>
        <w:lang w:val="es-ES" w:eastAsia="en-US" w:bidi="ar-SA"/>
      </w:rPr>
    </w:lvl>
    <w:lvl w:ilvl="5" w:tplc="85A0E11A">
      <w:numFmt w:val="bullet"/>
      <w:lvlText w:val="•"/>
      <w:lvlJc w:val="left"/>
      <w:pPr>
        <w:ind w:left="5800" w:hanging="356"/>
      </w:pPr>
      <w:rPr>
        <w:rFonts w:hint="default"/>
        <w:lang w:val="es-ES" w:eastAsia="en-US" w:bidi="ar-SA"/>
      </w:rPr>
    </w:lvl>
    <w:lvl w:ilvl="6" w:tplc="2F4CE600">
      <w:numFmt w:val="bullet"/>
      <w:lvlText w:val="•"/>
      <w:lvlJc w:val="left"/>
      <w:pPr>
        <w:ind w:left="6716" w:hanging="356"/>
      </w:pPr>
      <w:rPr>
        <w:rFonts w:hint="default"/>
        <w:lang w:val="es-ES" w:eastAsia="en-US" w:bidi="ar-SA"/>
      </w:rPr>
    </w:lvl>
    <w:lvl w:ilvl="7" w:tplc="10A4A684">
      <w:numFmt w:val="bullet"/>
      <w:lvlText w:val="•"/>
      <w:lvlJc w:val="left"/>
      <w:pPr>
        <w:ind w:left="7632" w:hanging="356"/>
      </w:pPr>
      <w:rPr>
        <w:rFonts w:hint="default"/>
        <w:lang w:val="es-ES" w:eastAsia="en-US" w:bidi="ar-SA"/>
      </w:rPr>
    </w:lvl>
    <w:lvl w:ilvl="8" w:tplc="B56C6DDA">
      <w:numFmt w:val="bullet"/>
      <w:lvlText w:val="•"/>
      <w:lvlJc w:val="left"/>
      <w:pPr>
        <w:ind w:left="8548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2E843A3A"/>
    <w:multiLevelType w:val="multilevel"/>
    <w:tmpl w:val="E26CFEF6"/>
    <w:lvl w:ilvl="0">
      <w:start w:val="1"/>
      <w:numFmt w:val="decimal"/>
      <w:lvlText w:val="%1"/>
      <w:lvlJc w:val="left"/>
      <w:pPr>
        <w:ind w:left="955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5" w:hanging="387"/>
        <w:jc w:val="left"/>
      </w:pPr>
      <w:rPr>
        <w:rFonts w:ascii="Arial" w:eastAsia="Arial" w:hAnsi="Arial" w:cs="Arial" w:hint="default"/>
        <w:b/>
        <w:bCs/>
        <w:color w:val="001F5F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4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0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2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4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45C84038"/>
    <w:multiLevelType w:val="hybridMultilevel"/>
    <w:tmpl w:val="AF340DDE"/>
    <w:lvl w:ilvl="0" w:tplc="6D886CCE">
      <w:numFmt w:val="bullet"/>
      <w:lvlText w:val="•"/>
      <w:lvlJc w:val="left"/>
      <w:pPr>
        <w:ind w:left="50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DEA4AA">
      <w:numFmt w:val="bullet"/>
      <w:lvlText w:val="•"/>
      <w:lvlJc w:val="left"/>
      <w:pPr>
        <w:ind w:left="1488" w:hanging="126"/>
      </w:pPr>
      <w:rPr>
        <w:rFonts w:hint="default"/>
        <w:lang w:val="es-ES" w:eastAsia="en-US" w:bidi="ar-SA"/>
      </w:rPr>
    </w:lvl>
    <w:lvl w:ilvl="2" w:tplc="B9A0A3BE">
      <w:numFmt w:val="bullet"/>
      <w:lvlText w:val="•"/>
      <w:lvlJc w:val="left"/>
      <w:pPr>
        <w:ind w:left="2476" w:hanging="126"/>
      </w:pPr>
      <w:rPr>
        <w:rFonts w:hint="default"/>
        <w:lang w:val="es-ES" w:eastAsia="en-US" w:bidi="ar-SA"/>
      </w:rPr>
    </w:lvl>
    <w:lvl w:ilvl="3" w:tplc="1A266F3C">
      <w:numFmt w:val="bullet"/>
      <w:lvlText w:val="•"/>
      <w:lvlJc w:val="left"/>
      <w:pPr>
        <w:ind w:left="3464" w:hanging="126"/>
      </w:pPr>
      <w:rPr>
        <w:rFonts w:hint="default"/>
        <w:lang w:val="es-ES" w:eastAsia="en-US" w:bidi="ar-SA"/>
      </w:rPr>
    </w:lvl>
    <w:lvl w:ilvl="4" w:tplc="B552BBBA">
      <w:numFmt w:val="bullet"/>
      <w:lvlText w:val="•"/>
      <w:lvlJc w:val="left"/>
      <w:pPr>
        <w:ind w:left="4452" w:hanging="126"/>
      </w:pPr>
      <w:rPr>
        <w:rFonts w:hint="default"/>
        <w:lang w:val="es-ES" w:eastAsia="en-US" w:bidi="ar-SA"/>
      </w:rPr>
    </w:lvl>
    <w:lvl w:ilvl="5" w:tplc="803607FA">
      <w:numFmt w:val="bullet"/>
      <w:lvlText w:val="•"/>
      <w:lvlJc w:val="left"/>
      <w:pPr>
        <w:ind w:left="5440" w:hanging="126"/>
      </w:pPr>
      <w:rPr>
        <w:rFonts w:hint="default"/>
        <w:lang w:val="es-ES" w:eastAsia="en-US" w:bidi="ar-SA"/>
      </w:rPr>
    </w:lvl>
    <w:lvl w:ilvl="6" w:tplc="5F4E8E3E">
      <w:numFmt w:val="bullet"/>
      <w:lvlText w:val="•"/>
      <w:lvlJc w:val="left"/>
      <w:pPr>
        <w:ind w:left="6428" w:hanging="126"/>
      </w:pPr>
      <w:rPr>
        <w:rFonts w:hint="default"/>
        <w:lang w:val="es-ES" w:eastAsia="en-US" w:bidi="ar-SA"/>
      </w:rPr>
    </w:lvl>
    <w:lvl w:ilvl="7" w:tplc="70304C06">
      <w:numFmt w:val="bullet"/>
      <w:lvlText w:val="•"/>
      <w:lvlJc w:val="left"/>
      <w:pPr>
        <w:ind w:left="7416" w:hanging="126"/>
      </w:pPr>
      <w:rPr>
        <w:rFonts w:hint="default"/>
        <w:lang w:val="es-ES" w:eastAsia="en-US" w:bidi="ar-SA"/>
      </w:rPr>
    </w:lvl>
    <w:lvl w:ilvl="8" w:tplc="DE644CF4">
      <w:numFmt w:val="bullet"/>
      <w:lvlText w:val="•"/>
      <w:lvlJc w:val="left"/>
      <w:pPr>
        <w:ind w:left="8404" w:hanging="126"/>
      </w:pPr>
      <w:rPr>
        <w:rFonts w:hint="default"/>
        <w:lang w:val="es-ES" w:eastAsia="en-US" w:bidi="ar-SA"/>
      </w:rPr>
    </w:lvl>
  </w:abstractNum>
  <w:abstractNum w:abstractNumId="3" w15:restartNumberingAfterBreak="0">
    <w:nsid w:val="4E6A0589"/>
    <w:multiLevelType w:val="multilevel"/>
    <w:tmpl w:val="2F40F2FA"/>
    <w:lvl w:ilvl="0">
      <w:start w:val="1"/>
      <w:numFmt w:val="decimal"/>
      <w:lvlText w:val="%1."/>
      <w:lvlJc w:val="left"/>
      <w:pPr>
        <w:ind w:left="941" w:hanging="4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2" w:hanging="6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80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0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0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0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660"/>
      </w:pPr>
      <w:rPr>
        <w:rFonts w:hint="default"/>
        <w:lang w:val="es-ES" w:eastAsia="en-US" w:bidi="ar-SA"/>
      </w:rPr>
    </w:lvl>
  </w:abstractNum>
  <w:abstractNum w:abstractNumId="4" w15:restartNumberingAfterBreak="0">
    <w:nsid w:val="522A5045"/>
    <w:multiLevelType w:val="hybridMultilevel"/>
    <w:tmpl w:val="67C8E3F2"/>
    <w:lvl w:ilvl="0" w:tplc="5F3883A4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45230AC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BFF0D49A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D8ACB8F6">
      <w:numFmt w:val="bullet"/>
      <w:lvlText w:val="•"/>
      <w:lvlJc w:val="left"/>
      <w:pPr>
        <w:ind w:left="3758" w:hanging="360"/>
      </w:pPr>
      <w:rPr>
        <w:rFonts w:hint="default"/>
        <w:lang w:val="es-ES" w:eastAsia="en-US" w:bidi="ar-SA"/>
      </w:rPr>
    </w:lvl>
    <w:lvl w:ilvl="4" w:tplc="42D440D4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5" w:tplc="679C6A96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8F8C592C">
      <w:numFmt w:val="bullet"/>
      <w:lvlText w:val="•"/>
      <w:lvlJc w:val="left"/>
      <w:pPr>
        <w:ind w:left="6596" w:hanging="360"/>
      </w:pPr>
      <w:rPr>
        <w:rFonts w:hint="default"/>
        <w:lang w:val="es-ES" w:eastAsia="en-US" w:bidi="ar-SA"/>
      </w:rPr>
    </w:lvl>
    <w:lvl w:ilvl="7" w:tplc="5E6EF6A6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D5641C52">
      <w:numFmt w:val="bullet"/>
      <w:lvlText w:val="•"/>
      <w:lvlJc w:val="left"/>
      <w:pPr>
        <w:ind w:left="84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AC203C4"/>
    <w:multiLevelType w:val="hybridMultilevel"/>
    <w:tmpl w:val="700C16F4"/>
    <w:lvl w:ilvl="0" w:tplc="0F70A7DA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B583DB8"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2" w:tplc="3D5A0C9E"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3" w:tplc="629EC69C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4" w:tplc="00FE72D0"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5" w:tplc="1B446E40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FAB45228">
      <w:numFmt w:val="bullet"/>
      <w:lvlText w:val="•"/>
      <w:lvlJc w:val="left"/>
      <w:pPr>
        <w:ind w:left="6716" w:hanging="360"/>
      </w:pPr>
      <w:rPr>
        <w:rFonts w:hint="default"/>
        <w:lang w:val="es-ES" w:eastAsia="en-US" w:bidi="ar-SA"/>
      </w:rPr>
    </w:lvl>
    <w:lvl w:ilvl="7" w:tplc="37E4B5F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9200512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FBB438F"/>
    <w:multiLevelType w:val="hybridMultilevel"/>
    <w:tmpl w:val="1FE4B600"/>
    <w:lvl w:ilvl="0" w:tplc="9E1C3F1A">
      <w:start w:val="3"/>
      <w:numFmt w:val="decimal"/>
      <w:lvlText w:val="%1."/>
      <w:lvlJc w:val="left"/>
      <w:pPr>
        <w:ind w:left="929" w:hanging="360"/>
        <w:jc w:val="left"/>
      </w:pPr>
      <w:rPr>
        <w:rFonts w:ascii="Arial" w:eastAsia="Arial" w:hAnsi="Arial" w:cs="Arial" w:hint="default"/>
        <w:b/>
        <w:bCs/>
        <w:color w:val="365F91"/>
        <w:w w:val="100"/>
        <w:sz w:val="24"/>
        <w:szCs w:val="24"/>
        <w:lang w:val="es-ES" w:eastAsia="en-US" w:bidi="ar-SA"/>
      </w:rPr>
    </w:lvl>
    <w:lvl w:ilvl="1" w:tplc="52A2656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898E746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E0EA2AB4">
      <w:numFmt w:val="bullet"/>
      <w:lvlText w:val="•"/>
      <w:lvlJc w:val="left"/>
      <w:pPr>
        <w:ind w:left="3758" w:hanging="360"/>
      </w:pPr>
      <w:rPr>
        <w:rFonts w:hint="default"/>
        <w:lang w:val="es-ES" w:eastAsia="en-US" w:bidi="ar-SA"/>
      </w:rPr>
    </w:lvl>
    <w:lvl w:ilvl="4" w:tplc="8752E77A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5" w:tplc="D0EA41AE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2FA2E90A">
      <w:numFmt w:val="bullet"/>
      <w:lvlText w:val="•"/>
      <w:lvlJc w:val="left"/>
      <w:pPr>
        <w:ind w:left="6596" w:hanging="360"/>
      </w:pPr>
      <w:rPr>
        <w:rFonts w:hint="default"/>
        <w:lang w:val="es-ES" w:eastAsia="en-US" w:bidi="ar-SA"/>
      </w:rPr>
    </w:lvl>
    <w:lvl w:ilvl="7" w:tplc="BBFC40EA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9F1680CE">
      <w:numFmt w:val="bullet"/>
      <w:lvlText w:val="•"/>
      <w:lvlJc w:val="left"/>
      <w:pPr>
        <w:ind w:left="848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B0C09A8"/>
    <w:multiLevelType w:val="multilevel"/>
    <w:tmpl w:val="231C6E1E"/>
    <w:lvl w:ilvl="0">
      <w:start w:val="2"/>
      <w:numFmt w:val="decimal"/>
      <w:lvlText w:val="%1"/>
      <w:lvlJc w:val="left"/>
      <w:pPr>
        <w:ind w:left="955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5" w:hanging="387"/>
        <w:jc w:val="left"/>
      </w:pPr>
      <w:rPr>
        <w:rFonts w:ascii="Arial" w:eastAsia="Arial" w:hAnsi="Arial" w:cs="Arial" w:hint="default"/>
        <w:b/>
        <w:bCs/>
        <w:color w:val="001F5F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5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es-ES" w:eastAsia="en-US" w:bidi="ar-SA"/>
      </w:rPr>
    </w:lvl>
  </w:abstractNum>
  <w:num w:numId="1" w16cid:durableId="162595307">
    <w:abstractNumId w:val="4"/>
  </w:num>
  <w:num w:numId="2" w16cid:durableId="1728530459">
    <w:abstractNumId w:val="6"/>
  </w:num>
  <w:num w:numId="3" w16cid:durableId="325667734">
    <w:abstractNumId w:val="2"/>
  </w:num>
  <w:num w:numId="4" w16cid:durableId="748498398">
    <w:abstractNumId w:val="7"/>
  </w:num>
  <w:num w:numId="5" w16cid:durableId="411003685">
    <w:abstractNumId w:val="1"/>
  </w:num>
  <w:num w:numId="6" w16cid:durableId="1521701602">
    <w:abstractNumId w:val="0"/>
  </w:num>
  <w:num w:numId="7" w16cid:durableId="920676465">
    <w:abstractNumId w:val="5"/>
  </w:num>
  <w:num w:numId="8" w16cid:durableId="179386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56"/>
    <w:rsid w:val="002E3513"/>
    <w:rsid w:val="00572FFC"/>
    <w:rsid w:val="006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ECCFF9"/>
  <w15:docId w15:val="{1D096762-BE94-4131-A786-DA1D2C5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297" w:right="241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955" w:hanging="387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22"/>
      <w:ind w:left="60"/>
      <w:outlineLvl w:val="2"/>
    </w:pPr>
    <w:rPr>
      <w:rFonts w:ascii="Calibri" w:eastAsia="Calibri" w:hAnsi="Calibri" w:cs="Calibri"/>
    </w:rPr>
  </w:style>
  <w:style w:type="paragraph" w:styleId="Ttulo4">
    <w:name w:val="heading 4"/>
    <w:basedOn w:val="Normal"/>
    <w:uiPriority w:val="9"/>
    <w:unhideWhenUsed/>
    <w:qFormat/>
    <w:pPr>
      <w:ind w:left="502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941" w:hanging="440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1"/>
    <w:qFormat/>
    <w:pPr>
      <w:spacing w:before="123"/>
      <w:ind w:left="1382" w:hanging="661"/>
    </w:pPr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41"/>
      <w:ind w:left="1126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6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.go.cr/" TargetMode="External"/><Relationship Id="rId1" Type="http://schemas.openxmlformats.org/officeDocument/2006/relationships/hyperlink" Target="http://www.hacienda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6048</Words>
  <Characters>33268</Characters>
  <Application>Microsoft Office Word</Application>
  <DocSecurity>0</DocSecurity>
  <Lines>277</Lines>
  <Paragraphs>78</Paragraphs>
  <ScaleCrop>false</ScaleCrop>
  <Company/>
  <LinksUpToDate>false</LinksUpToDate>
  <CharactersWithSpaces>39238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Lourdes Jaen Calderón</dc:creator>
  <cp:lastModifiedBy>Alberto Delgado Paniagua</cp:lastModifiedBy>
  <cp:revision>2</cp:revision>
  <dcterms:created xsi:type="dcterms:W3CDTF">2023-05-17T02:16:00Z</dcterms:created>
  <dcterms:modified xsi:type="dcterms:W3CDTF">2023-05-17T02:16:00Z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