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6095" w14:textId="77777777" w:rsidR="009A6EF2" w:rsidRDefault="009A6EF2">
      <w:pPr>
        <w:pStyle w:val="Textoindependiente"/>
        <w:spacing w:before="87"/>
        <w:rPr>
          <w:rFonts w:ascii="Times New Roman"/>
          <w:sz w:val="20"/>
        </w:rPr>
      </w:pPr>
    </w:p>
    <w:p w14:paraId="3350E788" w14:textId="77777777" w:rsidR="009A6EF2" w:rsidRDefault="00000000">
      <w:pPr>
        <w:pStyle w:val="Ttulo"/>
      </w:pPr>
      <w:r>
        <w:rPr>
          <w:w w:val="105"/>
        </w:rPr>
        <w:t>Modifica</w:t>
      </w:r>
      <w:r>
        <w:rPr>
          <w:spacing w:val="-12"/>
          <w:w w:val="105"/>
        </w:rPr>
        <w:t xml:space="preserve"> </w:t>
      </w:r>
      <w:r>
        <w:rPr>
          <w:w w:val="105"/>
        </w:rPr>
        <w:t>Ley</w:t>
      </w:r>
      <w:r>
        <w:rPr>
          <w:spacing w:val="-11"/>
          <w:w w:val="105"/>
        </w:rPr>
        <w:t xml:space="preserve"> </w:t>
      </w:r>
      <w:r>
        <w:rPr>
          <w:w w:val="105"/>
        </w:rPr>
        <w:t>de</w:t>
      </w:r>
      <w:r>
        <w:rPr>
          <w:spacing w:val="-11"/>
          <w:w w:val="105"/>
        </w:rPr>
        <w:t xml:space="preserve"> </w:t>
      </w:r>
      <w:r>
        <w:rPr>
          <w:w w:val="105"/>
        </w:rPr>
        <w:t>Presupuesto</w:t>
      </w:r>
      <w:r>
        <w:rPr>
          <w:spacing w:val="-11"/>
          <w:w w:val="105"/>
        </w:rPr>
        <w:t xml:space="preserve"> </w:t>
      </w:r>
      <w:r>
        <w:rPr>
          <w:w w:val="105"/>
        </w:rPr>
        <w:t>Ordinario</w:t>
      </w:r>
      <w:r>
        <w:rPr>
          <w:spacing w:val="-11"/>
          <w:w w:val="105"/>
        </w:rPr>
        <w:t xml:space="preserve"> </w:t>
      </w:r>
      <w:r>
        <w:rPr>
          <w:w w:val="105"/>
        </w:rPr>
        <w:t>y</w:t>
      </w:r>
      <w:r>
        <w:rPr>
          <w:spacing w:val="-11"/>
          <w:w w:val="105"/>
        </w:rPr>
        <w:t xml:space="preserve"> </w:t>
      </w:r>
      <w:r>
        <w:rPr>
          <w:w w:val="105"/>
        </w:rPr>
        <w:t>Extraordinario</w:t>
      </w:r>
      <w:r>
        <w:rPr>
          <w:spacing w:val="-11"/>
          <w:w w:val="105"/>
        </w:rPr>
        <w:t xml:space="preserve"> </w:t>
      </w:r>
      <w:r>
        <w:rPr>
          <w:w w:val="105"/>
        </w:rPr>
        <w:t>de</w:t>
      </w:r>
      <w:r>
        <w:rPr>
          <w:spacing w:val="-12"/>
          <w:w w:val="105"/>
        </w:rPr>
        <w:t xml:space="preserve"> </w:t>
      </w:r>
      <w:r>
        <w:rPr>
          <w:w w:val="105"/>
        </w:rPr>
        <w:t>la</w:t>
      </w:r>
      <w:r>
        <w:rPr>
          <w:spacing w:val="-11"/>
          <w:w w:val="105"/>
        </w:rPr>
        <w:t xml:space="preserve"> </w:t>
      </w:r>
      <w:r>
        <w:rPr>
          <w:w w:val="105"/>
        </w:rPr>
        <w:t>República</w:t>
      </w:r>
      <w:r>
        <w:rPr>
          <w:spacing w:val="-11"/>
          <w:w w:val="105"/>
        </w:rPr>
        <w:t xml:space="preserve"> </w:t>
      </w:r>
      <w:r>
        <w:rPr>
          <w:w w:val="105"/>
        </w:rPr>
        <w:t>para</w:t>
      </w:r>
      <w:r>
        <w:rPr>
          <w:spacing w:val="-11"/>
          <w:w w:val="105"/>
        </w:rPr>
        <w:t xml:space="preserve"> </w:t>
      </w:r>
      <w:r>
        <w:rPr>
          <w:w w:val="105"/>
        </w:rPr>
        <w:t>el</w:t>
      </w:r>
      <w:r>
        <w:rPr>
          <w:spacing w:val="-11"/>
          <w:w w:val="105"/>
        </w:rPr>
        <w:t xml:space="preserve"> </w:t>
      </w:r>
      <w:r>
        <w:rPr>
          <w:w w:val="105"/>
        </w:rPr>
        <w:t>ejercicio</w:t>
      </w:r>
      <w:r>
        <w:rPr>
          <w:spacing w:val="-11"/>
          <w:w w:val="105"/>
        </w:rPr>
        <w:t xml:space="preserve"> </w:t>
      </w:r>
      <w:r>
        <w:rPr>
          <w:w w:val="105"/>
        </w:rPr>
        <w:t>económico</w:t>
      </w:r>
      <w:r>
        <w:rPr>
          <w:spacing w:val="-11"/>
          <w:w w:val="105"/>
        </w:rPr>
        <w:t xml:space="preserve"> </w:t>
      </w:r>
      <w:r>
        <w:rPr>
          <w:spacing w:val="-4"/>
          <w:w w:val="105"/>
        </w:rPr>
        <w:t>2025</w:t>
      </w:r>
    </w:p>
    <w:p w14:paraId="41CF171C" w14:textId="77777777" w:rsidR="009A6EF2" w:rsidRDefault="009A6EF2">
      <w:pPr>
        <w:pStyle w:val="Ttulo"/>
        <w:sectPr w:rsidR="009A6EF2">
          <w:headerReference w:type="default" r:id="rId7"/>
          <w:footerReference w:type="default" r:id="rId8"/>
          <w:type w:val="continuous"/>
          <w:pgSz w:w="12240" w:h="15840"/>
          <w:pgMar w:top="660" w:right="1440" w:bottom="460" w:left="720" w:header="284" w:footer="275" w:gutter="0"/>
          <w:pgNumType w:start="1"/>
          <w:cols w:space="720"/>
        </w:sectPr>
      </w:pPr>
    </w:p>
    <w:p w14:paraId="40B66AAF" w14:textId="77777777" w:rsidR="009A6EF2" w:rsidRDefault="009A6EF2">
      <w:pPr>
        <w:pStyle w:val="Textoindependiente"/>
        <w:rPr>
          <w:rFonts w:ascii="Times New Roman"/>
        </w:rPr>
      </w:pPr>
    </w:p>
    <w:p w14:paraId="3127896D" w14:textId="77777777" w:rsidR="009A6EF2" w:rsidRDefault="009A6EF2">
      <w:pPr>
        <w:pStyle w:val="Textoindependiente"/>
        <w:rPr>
          <w:rFonts w:ascii="Times New Roman"/>
        </w:rPr>
      </w:pPr>
    </w:p>
    <w:p w14:paraId="54CFE9DF" w14:textId="77777777" w:rsidR="009A6EF2" w:rsidRDefault="009A6EF2">
      <w:pPr>
        <w:pStyle w:val="Textoindependiente"/>
        <w:rPr>
          <w:rFonts w:ascii="Times New Roman"/>
        </w:rPr>
      </w:pPr>
    </w:p>
    <w:p w14:paraId="474BF098" w14:textId="77777777" w:rsidR="009A6EF2" w:rsidRDefault="009A6EF2">
      <w:pPr>
        <w:pStyle w:val="Textoindependiente"/>
        <w:spacing w:before="41"/>
        <w:rPr>
          <w:rFonts w:ascii="Times New Roman"/>
        </w:rPr>
      </w:pPr>
    </w:p>
    <w:p w14:paraId="4759D63A" w14:textId="77777777" w:rsidR="009A6EF2" w:rsidRDefault="00000000">
      <w:pPr>
        <w:ind w:left="812"/>
        <w:jc w:val="center"/>
        <w:rPr>
          <w:b/>
          <w:sz w:val="15"/>
        </w:rPr>
      </w:pPr>
      <w:r>
        <w:rPr>
          <w:b/>
          <w:color w:val="0A0A0A"/>
          <w:sz w:val="15"/>
        </w:rPr>
        <w:t>Nº</w:t>
      </w:r>
      <w:r>
        <w:rPr>
          <w:b/>
          <w:color w:val="0A0A0A"/>
          <w:spacing w:val="9"/>
          <w:sz w:val="15"/>
        </w:rPr>
        <w:t xml:space="preserve"> </w:t>
      </w:r>
      <w:r>
        <w:rPr>
          <w:b/>
          <w:color w:val="0A0A0A"/>
          <w:sz w:val="15"/>
        </w:rPr>
        <w:t>45245</w:t>
      </w:r>
      <w:r>
        <w:rPr>
          <w:b/>
          <w:color w:val="0A0A0A"/>
          <w:spacing w:val="9"/>
          <w:sz w:val="15"/>
        </w:rPr>
        <w:t xml:space="preserve"> </w:t>
      </w:r>
      <w:r>
        <w:rPr>
          <w:b/>
          <w:color w:val="0A0A0A"/>
          <w:sz w:val="15"/>
        </w:rPr>
        <w:t>-</w:t>
      </w:r>
      <w:r>
        <w:rPr>
          <w:b/>
          <w:color w:val="0A0A0A"/>
          <w:spacing w:val="-10"/>
          <w:sz w:val="15"/>
        </w:rPr>
        <w:t>H</w:t>
      </w:r>
    </w:p>
    <w:p w14:paraId="5C7C5532" w14:textId="77777777" w:rsidR="009A6EF2" w:rsidRDefault="009A6EF2">
      <w:pPr>
        <w:pStyle w:val="Textoindependiente"/>
        <w:spacing w:before="179"/>
        <w:rPr>
          <w:b/>
        </w:rPr>
      </w:pPr>
    </w:p>
    <w:p w14:paraId="28DD4F1C" w14:textId="77777777" w:rsidR="009A6EF2" w:rsidRDefault="00000000">
      <w:pPr>
        <w:pStyle w:val="Ttulo1"/>
      </w:pPr>
      <w:r>
        <w:rPr>
          <w:color w:val="040404"/>
        </w:rPr>
        <w:t>EL</w:t>
      </w:r>
      <w:r>
        <w:rPr>
          <w:color w:val="040404"/>
          <w:spacing w:val="9"/>
        </w:rPr>
        <w:t xml:space="preserve"> </w:t>
      </w:r>
      <w:r>
        <w:rPr>
          <w:color w:val="040404"/>
        </w:rPr>
        <w:t>PRESIDENTE</w:t>
      </w:r>
      <w:r>
        <w:rPr>
          <w:color w:val="040404"/>
          <w:spacing w:val="10"/>
        </w:rPr>
        <w:t xml:space="preserve"> </w:t>
      </w:r>
      <w:r>
        <w:rPr>
          <w:color w:val="040404"/>
        </w:rPr>
        <w:t>DE</w:t>
      </w:r>
      <w:r>
        <w:rPr>
          <w:color w:val="040404"/>
          <w:spacing w:val="9"/>
        </w:rPr>
        <w:t xml:space="preserve"> </w:t>
      </w:r>
      <w:r>
        <w:rPr>
          <w:color w:val="040404"/>
        </w:rPr>
        <w:t>LA</w:t>
      </w:r>
      <w:r>
        <w:rPr>
          <w:color w:val="040404"/>
          <w:spacing w:val="10"/>
        </w:rPr>
        <w:t xml:space="preserve"> </w:t>
      </w:r>
      <w:r>
        <w:rPr>
          <w:color w:val="040404"/>
          <w:spacing w:val="-2"/>
        </w:rPr>
        <w:t>REPÚBLICA</w:t>
      </w:r>
    </w:p>
    <w:p w14:paraId="4D30A6E2" w14:textId="77777777" w:rsidR="009A6EF2" w:rsidRDefault="009A6EF2">
      <w:pPr>
        <w:pStyle w:val="Textoindependiente"/>
        <w:rPr>
          <w:b/>
        </w:rPr>
      </w:pPr>
    </w:p>
    <w:p w14:paraId="5E7F1167" w14:textId="77777777" w:rsidR="009A6EF2" w:rsidRDefault="009A6EF2">
      <w:pPr>
        <w:pStyle w:val="Textoindependiente"/>
        <w:spacing w:before="7"/>
        <w:rPr>
          <w:b/>
        </w:rPr>
      </w:pPr>
    </w:p>
    <w:p w14:paraId="4BCB8C6F" w14:textId="77777777" w:rsidR="009A6EF2" w:rsidRDefault="00000000">
      <w:pPr>
        <w:ind w:left="812"/>
        <w:jc w:val="center"/>
        <w:rPr>
          <w:b/>
          <w:sz w:val="15"/>
        </w:rPr>
      </w:pPr>
      <w:r>
        <w:rPr>
          <w:b/>
          <w:color w:val="040404"/>
          <w:sz w:val="15"/>
        </w:rPr>
        <w:t>Y</w:t>
      </w:r>
      <w:r>
        <w:rPr>
          <w:b/>
          <w:color w:val="040404"/>
          <w:spacing w:val="10"/>
          <w:sz w:val="15"/>
        </w:rPr>
        <w:t xml:space="preserve"> </w:t>
      </w:r>
      <w:r>
        <w:rPr>
          <w:b/>
          <w:color w:val="040404"/>
          <w:sz w:val="15"/>
        </w:rPr>
        <w:t>EL</w:t>
      </w:r>
      <w:r>
        <w:rPr>
          <w:b/>
          <w:color w:val="040404"/>
          <w:spacing w:val="10"/>
          <w:sz w:val="15"/>
        </w:rPr>
        <w:t xml:space="preserve"> </w:t>
      </w:r>
      <w:r>
        <w:rPr>
          <w:b/>
          <w:color w:val="040404"/>
          <w:sz w:val="15"/>
        </w:rPr>
        <w:t>MINISTRO</w:t>
      </w:r>
      <w:r>
        <w:rPr>
          <w:b/>
          <w:color w:val="040404"/>
          <w:spacing w:val="10"/>
          <w:sz w:val="15"/>
        </w:rPr>
        <w:t xml:space="preserve"> </w:t>
      </w:r>
      <w:r>
        <w:rPr>
          <w:b/>
          <w:color w:val="040404"/>
          <w:sz w:val="15"/>
        </w:rPr>
        <w:t>DE</w:t>
      </w:r>
      <w:r>
        <w:rPr>
          <w:b/>
          <w:color w:val="040404"/>
          <w:spacing w:val="11"/>
          <w:sz w:val="15"/>
        </w:rPr>
        <w:t xml:space="preserve"> </w:t>
      </w:r>
      <w:r>
        <w:rPr>
          <w:b/>
          <w:color w:val="040404"/>
          <w:sz w:val="15"/>
        </w:rPr>
        <w:t>HACIENDA</w:t>
      </w:r>
      <w:r>
        <w:rPr>
          <w:b/>
          <w:color w:val="040404"/>
          <w:spacing w:val="10"/>
          <w:sz w:val="15"/>
        </w:rPr>
        <w:t xml:space="preserve"> </w:t>
      </w:r>
      <w:r>
        <w:rPr>
          <w:b/>
          <w:color w:val="040404"/>
          <w:spacing w:val="-4"/>
          <w:sz w:val="15"/>
        </w:rPr>
        <w:t>A.I.</w:t>
      </w:r>
    </w:p>
    <w:p w14:paraId="5AD76D5E" w14:textId="77777777" w:rsidR="009A6EF2" w:rsidRDefault="009A6EF2">
      <w:pPr>
        <w:pStyle w:val="Textoindependiente"/>
        <w:rPr>
          <w:b/>
        </w:rPr>
      </w:pPr>
    </w:p>
    <w:p w14:paraId="158B9055" w14:textId="77777777" w:rsidR="009A6EF2" w:rsidRDefault="009A6EF2">
      <w:pPr>
        <w:pStyle w:val="Textoindependiente"/>
        <w:spacing w:before="8"/>
        <w:rPr>
          <w:b/>
        </w:rPr>
      </w:pPr>
    </w:p>
    <w:p w14:paraId="262CD6E9" w14:textId="77777777" w:rsidR="009A6EF2" w:rsidRDefault="00000000">
      <w:pPr>
        <w:pStyle w:val="Textoindependiente"/>
        <w:spacing w:line="242" w:lineRule="auto"/>
        <w:ind w:left="1390" w:right="576" w:firstLine="554"/>
        <w:jc w:val="both"/>
      </w:pPr>
      <w:r>
        <w:rPr>
          <w:color w:val="1A1A1A"/>
        </w:rPr>
        <w:t>Con</w:t>
      </w:r>
      <w:r>
        <w:rPr>
          <w:color w:val="1A1A1A"/>
          <w:spacing w:val="14"/>
        </w:rPr>
        <w:t xml:space="preserve"> </w:t>
      </w:r>
      <w:r>
        <w:rPr>
          <w:color w:val="1A1A1A"/>
        </w:rPr>
        <w:t>fundamento</w:t>
      </w:r>
      <w:r>
        <w:rPr>
          <w:color w:val="1A1A1A"/>
          <w:spacing w:val="14"/>
        </w:rPr>
        <w:t xml:space="preserve"> </w:t>
      </w:r>
      <w:r>
        <w:rPr>
          <w:color w:val="1A1A1A"/>
        </w:rPr>
        <w:t>en</w:t>
      </w:r>
      <w:r>
        <w:rPr>
          <w:color w:val="1A1A1A"/>
          <w:spacing w:val="14"/>
        </w:rPr>
        <w:t xml:space="preserve"> </w:t>
      </w:r>
      <w:r>
        <w:rPr>
          <w:color w:val="1A1A1A"/>
        </w:rPr>
        <w:t>las</w:t>
      </w:r>
      <w:r>
        <w:rPr>
          <w:color w:val="1A1A1A"/>
          <w:spacing w:val="14"/>
        </w:rPr>
        <w:t xml:space="preserve"> </w:t>
      </w:r>
      <w:r>
        <w:rPr>
          <w:color w:val="1A1A1A"/>
        </w:rPr>
        <w:t>atribuciones</w:t>
      </w:r>
      <w:r>
        <w:rPr>
          <w:color w:val="1A1A1A"/>
          <w:spacing w:val="14"/>
        </w:rPr>
        <w:t xml:space="preserve"> </w:t>
      </w:r>
      <w:r>
        <w:rPr>
          <w:color w:val="1A1A1A"/>
        </w:rPr>
        <w:t>que</w:t>
      </w:r>
      <w:r>
        <w:rPr>
          <w:color w:val="1A1A1A"/>
          <w:spacing w:val="14"/>
        </w:rPr>
        <w:t xml:space="preserve"> </w:t>
      </w:r>
      <w:r>
        <w:rPr>
          <w:color w:val="1A1A1A"/>
        </w:rPr>
        <w:t>les</w:t>
      </w:r>
      <w:r>
        <w:rPr>
          <w:color w:val="1A1A1A"/>
          <w:spacing w:val="14"/>
        </w:rPr>
        <w:t xml:space="preserve"> </w:t>
      </w:r>
      <w:r>
        <w:rPr>
          <w:color w:val="1A1A1A"/>
        </w:rPr>
        <w:t>confieren</w:t>
      </w:r>
      <w:r>
        <w:rPr>
          <w:color w:val="1A1A1A"/>
          <w:spacing w:val="14"/>
        </w:rPr>
        <w:t xml:space="preserve"> </w:t>
      </w:r>
      <w:r>
        <w:rPr>
          <w:color w:val="1A1A1A"/>
        </w:rPr>
        <w:t>los</w:t>
      </w:r>
      <w:r>
        <w:rPr>
          <w:color w:val="1A1A1A"/>
          <w:spacing w:val="14"/>
        </w:rPr>
        <w:t xml:space="preserve"> </w:t>
      </w:r>
      <w:r>
        <w:rPr>
          <w:color w:val="1A1A1A"/>
        </w:rPr>
        <w:t>artículos</w:t>
      </w:r>
      <w:r>
        <w:rPr>
          <w:color w:val="1A1A1A"/>
          <w:spacing w:val="14"/>
        </w:rPr>
        <w:t xml:space="preserve"> </w:t>
      </w:r>
      <w:r>
        <w:rPr>
          <w:color w:val="1A1A1A"/>
        </w:rPr>
        <w:t>140</w:t>
      </w:r>
      <w:r>
        <w:rPr>
          <w:color w:val="1A1A1A"/>
          <w:spacing w:val="14"/>
        </w:rPr>
        <w:t xml:space="preserve"> </w:t>
      </w:r>
      <w:r>
        <w:rPr>
          <w:color w:val="1A1A1A"/>
        </w:rPr>
        <w:t>incisos</w:t>
      </w:r>
      <w:r>
        <w:rPr>
          <w:color w:val="1A1A1A"/>
          <w:spacing w:val="14"/>
        </w:rPr>
        <w:t xml:space="preserve"> </w:t>
      </w:r>
      <w:r>
        <w:rPr>
          <w:color w:val="1A1A1A"/>
        </w:rPr>
        <w:t>3)</w:t>
      </w:r>
      <w:r>
        <w:rPr>
          <w:color w:val="1A1A1A"/>
          <w:spacing w:val="14"/>
        </w:rPr>
        <w:t xml:space="preserve"> </w:t>
      </w:r>
      <w:r>
        <w:rPr>
          <w:color w:val="1A1A1A"/>
        </w:rPr>
        <w:t>6)</w:t>
      </w:r>
      <w:r>
        <w:rPr>
          <w:color w:val="1A1A1A"/>
          <w:spacing w:val="14"/>
        </w:rPr>
        <w:t xml:space="preserve"> </w:t>
      </w:r>
      <w:r>
        <w:rPr>
          <w:color w:val="1A1A1A"/>
        </w:rPr>
        <w:t>y</w:t>
      </w:r>
      <w:r>
        <w:rPr>
          <w:color w:val="1A1A1A"/>
          <w:spacing w:val="14"/>
        </w:rPr>
        <w:t xml:space="preserve"> </w:t>
      </w:r>
      <w:r>
        <w:rPr>
          <w:color w:val="1A1A1A"/>
        </w:rPr>
        <w:t>18)</w:t>
      </w:r>
      <w:r>
        <w:rPr>
          <w:color w:val="1A1A1A"/>
          <w:spacing w:val="14"/>
        </w:rPr>
        <w:t xml:space="preserve"> </w:t>
      </w:r>
      <w:r>
        <w:rPr>
          <w:color w:val="1A1A1A"/>
        </w:rPr>
        <w:t>y</w:t>
      </w:r>
      <w:r>
        <w:rPr>
          <w:color w:val="1A1A1A"/>
          <w:spacing w:val="14"/>
        </w:rPr>
        <w:t xml:space="preserve"> </w:t>
      </w:r>
      <w:r>
        <w:rPr>
          <w:color w:val="1A1A1A"/>
        </w:rPr>
        <w:t>146 de la Constitución Política; los artículos 25 inciso 1), 27 inciso 1) y 28 inciso 2), acápite b) de la Ley No. 6227, Ley General de la Administración Pública de 2 de mayo de 1978 y sus reformas; la Ley No. 8131, Ley</w:t>
      </w:r>
      <w:r>
        <w:rPr>
          <w:color w:val="1A1A1A"/>
          <w:spacing w:val="39"/>
        </w:rPr>
        <w:t xml:space="preserve"> </w:t>
      </w:r>
      <w:r>
        <w:rPr>
          <w:color w:val="1A1A1A"/>
        </w:rPr>
        <w:t>de</w:t>
      </w:r>
      <w:r>
        <w:rPr>
          <w:color w:val="1A1A1A"/>
          <w:spacing w:val="39"/>
        </w:rPr>
        <w:t xml:space="preserve"> </w:t>
      </w:r>
      <w:r>
        <w:rPr>
          <w:color w:val="1A1A1A"/>
        </w:rPr>
        <w:t>la</w:t>
      </w:r>
      <w:r>
        <w:rPr>
          <w:color w:val="1A1A1A"/>
          <w:spacing w:val="39"/>
        </w:rPr>
        <w:t xml:space="preserve"> </w:t>
      </w:r>
      <w:r>
        <w:rPr>
          <w:color w:val="1A1A1A"/>
        </w:rPr>
        <w:t>Administración</w:t>
      </w:r>
      <w:r>
        <w:rPr>
          <w:color w:val="1A1A1A"/>
          <w:spacing w:val="39"/>
        </w:rPr>
        <w:t xml:space="preserve"> </w:t>
      </w:r>
      <w:r>
        <w:rPr>
          <w:color w:val="1A1A1A"/>
        </w:rPr>
        <w:t>Financiera</w:t>
      </w:r>
      <w:r>
        <w:rPr>
          <w:color w:val="1A1A1A"/>
          <w:spacing w:val="39"/>
        </w:rPr>
        <w:t xml:space="preserve"> </w:t>
      </w:r>
      <w:r>
        <w:rPr>
          <w:color w:val="1A1A1A"/>
        </w:rPr>
        <w:t>de</w:t>
      </w:r>
      <w:r>
        <w:rPr>
          <w:color w:val="1A1A1A"/>
          <w:spacing w:val="39"/>
        </w:rPr>
        <w:t xml:space="preserve"> </w:t>
      </w:r>
      <w:r>
        <w:rPr>
          <w:color w:val="1A1A1A"/>
        </w:rPr>
        <w:t>la</w:t>
      </w:r>
      <w:r>
        <w:rPr>
          <w:color w:val="1A1A1A"/>
          <w:spacing w:val="39"/>
        </w:rPr>
        <w:t xml:space="preserve"> </w:t>
      </w:r>
      <w:r>
        <w:rPr>
          <w:color w:val="1A1A1A"/>
        </w:rPr>
        <w:t>República</w:t>
      </w:r>
      <w:r>
        <w:rPr>
          <w:color w:val="1A1A1A"/>
          <w:spacing w:val="39"/>
        </w:rPr>
        <w:t xml:space="preserve"> </w:t>
      </w:r>
      <w:r>
        <w:rPr>
          <w:color w:val="1A1A1A"/>
        </w:rPr>
        <w:t>y</w:t>
      </w:r>
      <w:r>
        <w:rPr>
          <w:color w:val="1A1A1A"/>
          <w:spacing w:val="39"/>
        </w:rPr>
        <w:t xml:space="preserve"> </w:t>
      </w:r>
      <w:r>
        <w:rPr>
          <w:color w:val="1A1A1A"/>
        </w:rPr>
        <w:t>Presupuestos</w:t>
      </w:r>
      <w:r>
        <w:rPr>
          <w:color w:val="1A1A1A"/>
          <w:spacing w:val="39"/>
        </w:rPr>
        <w:t xml:space="preserve"> </w:t>
      </w:r>
      <w:r>
        <w:rPr>
          <w:color w:val="1A1A1A"/>
        </w:rPr>
        <w:t>Públicos</w:t>
      </w:r>
      <w:r>
        <w:rPr>
          <w:color w:val="1A1A1A"/>
          <w:spacing w:val="39"/>
        </w:rPr>
        <w:t xml:space="preserve"> </w:t>
      </w:r>
      <w:r>
        <w:rPr>
          <w:color w:val="1A1A1A"/>
        </w:rPr>
        <w:t>de</w:t>
      </w:r>
      <w:r>
        <w:rPr>
          <w:color w:val="1A1A1A"/>
          <w:spacing w:val="39"/>
        </w:rPr>
        <w:t xml:space="preserve"> </w:t>
      </w:r>
      <w:r>
        <w:rPr>
          <w:color w:val="1A1A1A"/>
        </w:rPr>
        <w:t>18</w:t>
      </w:r>
      <w:r>
        <w:rPr>
          <w:color w:val="1A1A1A"/>
          <w:spacing w:val="39"/>
        </w:rPr>
        <w:t xml:space="preserve"> </w:t>
      </w:r>
      <w:r>
        <w:rPr>
          <w:color w:val="1A1A1A"/>
        </w:rPr>
        <w:t>de</w:t>
      </w:r>
      <w:r>
        <w:rPr>
          <w:color w:val="1A1A1A"/>
          <w:spacing w:val="39"/>
        </w:rPr>
        <w:t xml:space="preserve"> </w:t>
      </w:r>
      <w:r>
        <w:rPr>
          <w:color w:val="1A1A1A"/>
        </w:rPr>
        <w:t>setiembre</w:t>
      </w:r>
      <w:r>
        <w:rPr>
          <w:color w:val="1A1A1A"/>
          <w:spacing w:val="39"/>
        </w:rPr>
        <w:t xml:space="preserve"> </w:t>
      </w:r>
      <w:r>
        <w:rPr>
          <w:color w:val="1A1A1A"/>
        </w:rPr>
        <w:t>de 2001</w:t>
      </w:r>
      <w:r>
        <w:rPr>
          <w:color w:val="1A1A1A"/>
          <w:spacing w:val="29"/>
        </w:rPr>
        <w:t xml:space="preserve"> </w:t>
      </w:r>
      <w:r>
        <w:rPr>
          <w:color w:val="1A1A1A"/>
        </w:rPr>
        <w:t>y</w:t>
      </w:r>
      <w:r>
        <w:rPr>
          <w:color w:val="1A1A1A"/>
          <w:spacing w:val="29"/>
        </w:rPr>
        <w:t xml:space="preserve"> </w:t>
      </w:r>
      <w:r>
        <w:rPr>
          <w:color w:val="1A1A1A"/>
        </w:rPr>
        <w:t>sus</w:t>
      </w:r>
      <w:r>
        <w:rPr>
          <w:color w:val="1A1A1A"/>
          <w:spacing w:val="29"/>
        </w:rPr>
        <w:t xml:space="preserve"> </w:t>
      </w:r>
      <w:r>
        <w:rPr>
          <w:color w:val="1A1A1A"/>
        </w:rPr>
        <w:t>reformas;</w:t>
      </w:r>
      <w:r>
        <w:rPr>
          <w:color w:val="1A1A1A"/>
          <w:spacing w:val="29"/>
        </w:rPr>
        <w:t xml:space="preserve"> </w:t>
      </w:r>
      <w:r>
        <w:rPr>
          <w:color w:val="1A1A1A"/>
        </w:rPr>
        <w:t>su</w:t>
      </w:r>
      <w:r>
        <w:rPr>
          <w:color w:val="1A1A1A"/>
          <w:spacing w:val="29"/>
        </w:rPr>
        <w:t xml:space="preserve"> </w:t>
      </w:r>
      <w:r>
        <w:rPr>
          <w:color w:val="1A1A1A"/>
        </w:rPr>
        <w:t>Reglamento,</w:t>
      </w:r>
      <w:r>
        <w:rPr>
          <w:color w:val="1A1A1A"/>
          <w:spacing w:val="29"/>
        </w:rPr>
        <w:t xml:space="preserve"> </w:t>
      </w:r>
      <w:r>
        <w:rPr>
          <w:color w:val="1A1A1A"/>
        </w:rPr>
        <w:t>el</w:t>
      </w:r>
      <w:r>
        <w:rPr>
          <w:color w:val="1A1A1A"/>
          <w:spacing w:val="29"/>
        </w:rPr>
        <w:t xml:space="preserve"> </w:t>
      </w:r>
      <w:r>
        <w:rPr>
          <w:color w:val="1A1A1A"/>
        </w:rPr>
        <w:t>Decreto</w:t>
      </w:r>
      <w:r>
        <w:rPr>
          <w:color w:val="1A1A1A"/>
          <w:spacing w:val="29"/>
        </w:rPr>
        <w:t xml:space="preserve"> </w:t>
      </w:r>
      <w:r>
        <w:rPr>
          <w:color w:val="1A1A1A"/>
        </w:rPr>
        <w:t>Ejecutivo</w:t>
      </w:r>
      <w:r>
        <w:rPr>
          <w:color w:val="1A1A1A"/>
          <w:spacing w:val="29"/>
        </w:rPr>
        <w:t xml:space="preserve"> </w:t>
      </w:r>
      <w:r>
        <w:rPr>
          <w:color w:val="1A1A1A"/>
        </w:rPr>
        <w:t>No.</w:t>
      </w:r>
      <w:r>
        <w:rPr>
          <w:color w:val="1A1A1A"/>
          <w:spacing w:val="29"/>
        </w:rPr>
        <w:t xml:space="preserve"> </w:t>
      </w:r>
      <w:r>
        <w:rPr>
          <w:color w:val="1A1A1A"/>
        </w:rPr>
        <w:t>32988-HMP-</w:t>
      </w:r>
      <w:r>
        <w:rPr>
          <w:color w:val="1A1A1A"/>
          <w:spacing w:val="29"/>
        </w:rPr>
        <w:t xml:space="preserve"> </w:t>
      </w:r>
      <w:r>
        <w:rPr>
          <w:color w:val="1A1A1A"/>
        </w:rPr>
        <w:t>PLAN</w:t>
      </w:r>
      <w:r>
        <w:rPr>
          <w:color w:val="1A1A1A"/>
          <w:spacing w:val="29"/>
        </w:rPr>
        <w:t xml:space="preserve"> </w:t>
      </w:r>
      <w:r>
        <w:rPr>
          <w:color w:val="1A1A1A"/>
        </w:rPr>
        <w:t>de</w:t>
      </w:r>
      <w:r>
        <w:rPr>
          <w:color w:val="1A1A1A"/>
          <w:spacing w:val="29"/>
        </w:rPr>
        <w:t xml:space="preserve"> </w:t>
      </w:r>
      <w:r>
        <w:rPr>
          <w:color w:val="1A1A1A"/>
        </w:rPr>
        <w:t>31</w:t>
      </w:r>
      <w:r>
        <w:rPr>
          <w:color w:val="1A1A1A"/>
          <w:spacing w:val="29"/>
        </w:rPr>
        <w:t xml:space="preserve"> </w:t>
      </w:r>
      <w:r>
        <w:rPr>
          <w:color w:val="1A1A1A"/>
        </w:rPr>
        <w:t>de</w:t>
      </w:r>
      <w:r>
        <w:rPr>
          <w:color w:val="1A1A1A"/>
          <w:spacing w:val="29"/>
        </w:rPr>
        <w:t xml:space="preserve"> </w:t>
      </w:r>
      <w:r>
        <w:rPr>
          <w:color w:val="1A1A1A"/>
        </w:rPr>
        <w:t>enero</w:t>
      </w:r>
      <w:r>
        <w:rPr>
          <w:color w:val="1A1A1A"/>
          <w:spacing w:val="29"/>
        </w:rPr>
        <w:t xml:space="preserve"> </w:t>
      </w:r>
      <w:r>
        <w:rPr>
          <w:color w:val="1A1A1A"/>
        </w:rPr>
        <w:t>de 2006 y sus reformas, la Ley No. 10.620, Ley de Presupuesto Ordinario y Extraordinario de la República para el Ejercicio Económico del 2025 de 28 de noviembre de 2024 y sus reformas, la Ley No.7755, Ley Control de Partidas Específicas con cargo al Presupuesto Nacional del 23 de febrero de 1998 y sus reformas,</w:t>
      </w:r>
      <w:r>
        <w:rPr>
          <w:color w:val="1A1A1A"/>
          <w:spacing w:val="18"/>
        </w:rPr>
        <w:t xml:space="preserve"> </w:t>
      </w:r>
      <w:r>
        <w:rPr>
          <w:color w:val="1A1A1A"/>
        </w:rPr>
        <w:t>la</w:t>
      </w:r>
      <w:r>
        <w:rPr>
          <w:color w:val="1A1A1A"/>
          <w:spacing w:val="19"/>
        </w:rPr>
        <w:t xml:space="preserve"> </w:t>
      </w:r>
      <w:r>
        <w:rPr>
          <w:color w:val="1A1A1A"/>
        </w:rPr>
        <w:t>Ley</w:t>
      </w:r>
      <w:r>
        <w:rPr>
          <w:color w:val="1A1A1A"/>
          <w:spacing w:val="19"/>
        </w:rPr>
        <w:t xml:space="preserve"> </w:t>
      </w:r>
      <w:r>
        <w:rPr>
          <w:color w:val="1A1A1A"/>
        </w:rPr>
        <w:t>No.</w:t>
      </w:r>
      <w:r>
        <w:rPr>
          <w:color w:val="1A1A1A"/>
          <w:spacing w:val="18"/>
        </w:rPr>
        <w:t xml:space="preserve"> </w:t>
      </w:r>
      <w:r>
        <w:rPr>
          <w:color w:val="1A1A1A"/>
        </w:rPr>
        <w:t>7972,</w:t>
      </w:r>
      <w:r>
        <w:rPr>
          <w:color w:val="1A1A1A"/>
          <w:spacing w:val="19"/>
        </w:rPr>
        <w:t xml:space="preserve"> </w:t>
      </w:r>
      <w:r>
        <w:rPr>
          <w:color w:val="1A1A1A"/>
        </w:rPr>
        <w:t>Ley</w:t>
      </w:r>
      <w:r>
        <w:rPr>
          <w:color w:val="1A1A1A"/>
          <w:spacing w:val="19"/>
        </w:rPr>
        <w:t xml:space="preserve"> </w:t>
      </w:r>
      <w:r>
        <w:rPr>
          <w:color w:val="1A1A1A"/>
        </w:rPr>
        <w:t>Creación</w:t>
      </w:r>
      <w:r>
        <w:rPr>
          <w:color w:val="1A1A1A"/>
          <w:spacing w:val="18"/>
        </w:rPr>
        <w:t xml:space="preserve"> </w:t>
      </w:r>
      <w:r>
        <w:rPr>
          <w:color w:val="1A1A1A"/>
        </w:rPr>
        <w:t>de</w:t>
      </w:r>
      <w:r>
        <w:rPr>
          <w:color w:val="1A1A1A"/>
          <w:spacing w:val="19"/>
        </w:rPr>
        <w:t xml:space="preserve"> </w:t>
      </w:r>
      <w:r>
        <w:rPr>
          <w:color w:val="1A1A1A"/>
        </w:rPr>
        <w:t>Cargas</w:t>
      </w:r>
      <w:r>
        <w:rPr>
          <w:color w:val="1A1A1A"/>
          <w:spacing w:val="19"/>
        </w:rPr>
        <w:t xml:space="preserve"> </w:t>
      </w:r>
      <w:r>
        <w:rPr>
          <w:color w:val="1A1A1A"/>
        </w:rPr>
        <w:t>Tributarias</w:t>
      </w:r>
      <w:r>
        <w:rPr>
          <w:color w:val="1A1A1A"/>
          <w:spacing w:val="18"/>
        </w:rPr>
        <w:t xml:space="preserve"> </w:t>
      </w:r>
      <w:r>
        <w:rPr>
          <w:color w:val="1A1A1A"/>
        </w:rPr>
        <w:t>sobre</w:t>
      </w:r>
      <w:r>
        <w:rPr>
          <w:color w:val="1A1A1A"/>
          <w:spacing w:val="19"/>
        </w:rPr>
        <w:t xml:space="preserve"> </w:t>
      </w:r>
      <w:r>
        <w:rPr>
          <w:color w:val="1A1A1A"/>
        </w:rPr>
        <w:t>Licores,</w:t>
      </w:r>
      <w:r>
        <w:rPr>
          <w:color w:val="1A1A1A"/>
          <w:spacing w:val="19"/>
        </w:rPr>
        <w:t xml:space="preserve"> </w:t>
      </w:r>
      <w:r>
        <w:rPr>
          <w:color w:val="1A1A1A"/>
        </w:rPr>
        <w:t>Cervezas</w:t>
      </w:r>
      <w:r>
        <w:rPr>
          <w:color w:val="1A1A1A"/>
          <w:spacing w:val="18"/>
        </w:rPr>
        <w:t xml:space="preserve"> </w:t>
      </w:r>
      <w:r>
        <w:rPr>
          <w:color w:val="1A1A1A"/>
        </w:rPr>
        <w:t>y</w:t>
      </w:r>
      <w:r>
        <w:rPr>
          <w:color w:val="1A1A1A"/>
          <w:spacing w:val="19"/>
        </w:rPr>
        <w:t xml:space="preserve"> </w:t>
      </w:r>
      <w:r>
        <w:rPr>
          <w:color w:val="1A1A1A"/>
        </w:rPr>
        <w:t>Cigarrillos</w:t>
      </w:r>
      <w:r>
        <w:rPr>
          <w:color w:val="1A1A1A"/>
          <w:spacing w:val="19"/>
        </w:rPr>
        <w:t xml:space="preserve"> </w:t>
      </w:r>
      <w:r>
        <w:rPr>
          <w:color w:val="1A1A1A"/>
          <w:spacing w:val="-5"/>
        </w:rPr>
        <w:t>del</w:t>
      </w:r>
    </w:p>
    <w:p w14:paraId="213D6DCE" w14:textId="77777777" w:rsidR="009A6EF2" w:rsidRDefault="00000000">
      <w:pPr>
        <w:pStyle w:val="Textoindependiente"/>
        <w:spacing w:before="7" w:line="242" w:lineRule="auto"/>
        <w:ind w:left="1390" w:right="576"/>
        <w:jc w:val="both"/>
      </w:pPr>
      <w:r>
        <w:rPr>
          <w:color w:val="1A1A1A"/>
        </w:rPr>
        <w:t>22 de diciembre de 1999 y sus reformas, la Ley No. 9036, Ley de Transformación del Instituto de Desarrollo Agrario (IDA) en el Instituto de Desarrollo Rural (INDER) y crea la Secretaría Técnica de Desarrollo</w:t>
      </w:r>
      <w:r>
        <w:rPr>
          <w:color w:val="1A1A1A"/>
          <w:spacing w:val="18"/>
        </w:rPr>
        <w:t xml:space="preserve"> </w:t>
      </w:r>
      <w:r>
        <w:rPr>
          <w:color w:val="1A1A1A"/>
        </w:rPr>
        <w:t>Rural</w:t>
      </w:r>
      <w:r>
        <w:rPr>
          <w:color w:val="1A1A1A"/>
          <w:spacing w:val="18"/>
        </w:rPr>
        <w:t xml:space="preserve"> </w:t>
      </w:r>
      <w:r>
        <w:rPr>
          <w:color w:val="1A1A1A"/>
        </w:rPr>
        <w:t>del</w:t>
      </w:r>
      <w:r>
        <w:rPr>
          <w:color w:val="1A1A1A"/>
          <w:spacing w:val="18"/>
        </w:rPr>
        <w:t xml:space="preserve"> </w:t>
      </w:r>
      <w:r>
        <w:rPr>
          <w:color w:val="1A1A1A"/>
        </w:rPr>
        <w:t>11</w:t>
      </w:r>
      <w:r>
        <w:rPr>
          <w:color w:val="1A1A1A"/>
          <w:spacing w:val="18"/>
        </w:rPr>
        <w:t xml:space="preserve"> </w:t>
      </w:r>
      <w:r>
        <w:rPr>
          <w:color w:val="1A1A1A"/>
        </w:rPr>
        <w:t>de</w:t>
      </w:r>
      <w:r>
        <w:rPr>
          <w:color w:val="1A1A1A"/>
          <w:spacing w:val="18"/>
        </w:rPr>
        <w:t xml:space="preserve"> </w:t>
      </w:r>
      <w:r>
        <w:rPr>
          <w:color w:val="1A1A1A"/>
        </w:rPr>
        <w:t>mayo</w:t>
      </w:r>
      <w:r>
        <w:rPr>
          <w:color w:val="1A1A1A"/>
          <w:spacing w:val="18"/>
        </w:rPr>
        <w:t xml:space="preserve"> </w:t>
      </w:r>
      <w:r>
        <w:rPr>
          <w:color w:val="1A1A1A"/>
        </w:rPr>
        <w:t>del</w:t>
      </w:r>
      <w:r>
        <w:rPr>
          <w:color w:val="1A1A1A"/>
          <w:spacing w:val="18"/>
        </w:rPr>
        <w:t xml:space="preserve"> </w:t>
      </w:r>
      <w:r>
        <w:rPr>
          <w:color w:val="1A1A1A"/>
        </w:rPr>
        <w:t>2012</w:t>
      </w:r>
      <w:r>
        <w:rPr>
          <w:color w:val="1A1A1A"/>
          <w:spacing w:val="18"/>
        </w:rPr>
        <w:t xml:space="preserve"> </w:t>
      </w:r>
      <w:r>
        <w:rPr>
          <w:color w:val="1A1A1A"/>
        </w:rPr>
        <w:t>y</w:t>
      </w:r>
      <w:r>
        <w:rPr>
          <w:color w:val="1A1A1A"/>
          <w:spacing w:val="18"/>
        </w:rPr>
        <w:t xml:space="preserve"> </w:t>
      </w:r>
      <w:r>
        <w:rPr>
          <w:color w:val="1A1A1A"/>
        </w:rPr>
        <w:t>sus</w:t>
      </w:r>
      <w:r>
        <w:rPr>
          <w:color w:val="1A1A1A"/>
          <w:spacing w:val="18"/>
        </w:rPr>
        <w:t xml:space="preserve"> </w:t>
      </w:r>
      <w:r>
        <w:rPr>
          <w:color w:val="1A1A1A"/>
        </w:rPr>
        <w:t>reformas</w:t>
      </w:r>
      <w:r>
        <w:rPr>
          <w:color w:val="1A1A1A"/>
          <w:spacing w:val="18"/>
        </w:rPr>
        <w:t xml:space="preserve"> </w:t>
      </w:r>
      <w:r>
        <w:rPr>
          <w:color w:val="1A1A1A"/>
        </w:rPr>
        <w:t>y</w:t>
      </w:r>
      <w:r>
        <w:rPr>
          <w:color w:val="1A1A1A"/>
          <w:spacing w:val="18"/>
        </w:rPr>
        <w:t xml:space="preserve"> </w:t>
      </w:r>
      <w:r>
        <w:rPr>
          <w:color w:val="1A1A1A"/>
        </w:rPr>
        <w:t>el</w:t>
      </w:r>
      <w:r>
        <w:rPr>
          <w:color w:val="1A1A1A"/>
          <w:spacing w:val="18"/>
        </w:rPr>
        <w:t xml:space="preserve"> </w:t>
      </w:r>
      <w:r>
        <w:rPr>
          <w:color w:val="1A1A1A"/>
        </w:rPr>
        <w:t>Decreto</w:t>
      </w:r>
      <w:r>
        <w:rPr>
          <w:color w:val="1A1A1A"/>
          <w:spacing w:val="18"/>
        </w:rPr>
        <w:t xml:space="preserve"> </w:t>
      </w:r>
      <w:r>
        <w:rPr>
          <w:color w:val="1A1A1A"/>
        </w:rPr>
        <w:t>Ejecutivo</w:t>
      </w:r>
      <w:r>
        <w:rPr>
          <w:color w:val="1A1A1A"/>
          <w:spacing w:val="18"/>
        </w:rPr>
        <w:t xml:space="preserve"> </w:t>
      </w:r>
      <w:r>
        <w:rPr>
          <w:color w:val="1A1A1A"/>
        </w:rPr>
        <w:t>No.</w:t>
      </w:r>
      <w:r>
        <w:rPr>
          <w:color w:val="1A1A1A"/>
          <w:spacing w:val="18"/>
        </w:rPr>
        <w:t xml:space="preserve"> </w:t>
      </w:r>
      <w:r>
        <w:rPr>
          <w:color w:val="1A1A1A"/>
        </w:rPr>
        <w:t>45018-H</w:t>
      </w:r>
      <w:r>
        <w:rPr>
          <w:color w:val="1A1A1A"/>
          <w:spacing w:val="18"/>
        </w:rPr>
        <w:t xml:space="preserve"> </w:t>
      </w:r>
      <w:r>
        <w:rPr>
          <w:color w:val="1A1A1A"/>
        </w:rPr>
        <w:t>de</w:t>
      </w:r>
      <w:r>
        <w:rPr>
          <w:color w:val="1A1A1A"/>
          <w:spacing w:val="18"/>
        </w:rPr>
        <w:t xml:space="preserve"> </w:t>
      </w:r>
      <w:r>
        <w:rPr>
          <w:color w:val="1A1A1A"/>
        </w:rPr>
        <w:t>fecha 21 de mayo del 2025, Decreto de Reprogramación.</w:t>
      </w:r>
    </w:p>
    <w:p w14:paraId="4CAA446A" w14:textId="77777777" w:rsidR="009A6EF2" w:rsidRDefault="009A6EF2">
      <w:pPr>
        <w:pStyle w:val="Textoindependiente"/>
      </w:pPr>
    </w:p>
    <w:p w14:paraId="3B0F6269" w14:textId="77777777" w:rsidR="009A6EF2" w:rsidRDefault="009A6EF2">
      <w:pPr>
        <w:pStyle w:val="Textoindependiente"/>
        <w:spacing w:before="8"/>
      </w:pPr>
    </w:p>
    <w:p w14:paraId="583F300F" w14:textId="77777777" w:rsidR="009A6EF2" w:rsidRDefault="00000000">
      <w:pPr>
        <w:pStyle w:val="Ttulo1"/>
      </w:pPr>
      <w:r>
        <w:rPr>
          <w:color w:val="070707"/>
          <w:spacing w:val="-2"/>
        </w:rPr>
        <w:t>CONSIDERANDO:</w:t>
      </w:r>
    </w:p>
    <w:p w14:paraId="0B238818" w14:textId="77777777" w:rsidR="009A6EF2" w:rsidRDefault="009A6EF2">
      <w:pPr>
        <w:pStyle w:val="Textoindependiente"/>
        <w:rPr>
          <w:b/>
        </w:rPr>
      </w:pPr>
    </w:p>
    <w:p w14:paraId="6D28AF9F" w14:textId="77777777" w:rsidR="009A6EF2" w:rsidRDefault="009A6EF2">
      <w:pPr>
        <w:pStyle w:val="Textoindependiente"/>
        <w:spacing w:before="7"/>
        <w:rPr>
          <w:b/>
        </w:rPr>
      </w:pPr>
    </w:p>
    <w:p w14:paraId="4CE65BB9" w14:textId="77777777" w:rsidR="009A6EF2" w:rsidRDefault="00000000">
      <w:pPr>
        <w:pStyle w:val="Prrafodelista"/>
        <w:numPr>
          <w:ilvl w:val="0"/>
          <w:numId w:val="1"/>
        </w:numPr>
        <w:tabs>
          <w:tab w:val="left" w:pos="2169"/>
        </w:tabs>
        <w:spacing w:line="242" w:lineRule="auto"/>
        <w:ind w:firstLine="554"/>
        <w:jc w:val="both"/>
        <w:rPr>
          <w:color w:val="171717"/>
          <w:sz w:val="15"/>
        </w:rPr>
      </w:pPr>
      <w:r>
        <w:rPr>
          <w:color w:val="171717"/>
          <w:sz w:val="15"/>
        </w:rPr>
        <w:t>Que el inciso g) del artículo 5 de la Ley Nº 8131, publicada en La Gaceta Nº 198 de 16 de octubre de 2001 y sus reformas, establece que el presupuesto debe ser de conocimiento público por los medios electrónicos y físicos disponibles.</w:t>
      </w:r>
    </w:p>
    <w:p w14:paraId="3C59B6E0" w14:textId="77777777" w:rsidR="009A6EF2" w:rsidRDefault="009A6EF2">
      <w:pPr>
        <w:pStyle w:val="Textoindependiente"/>
      </w:pPr>
    </w:p>
    <w:p w14:paraId="58C99414" w14:textId="77777777" w:rsidR="009A6EF2" w:rsidRDefault="009A6EF2">
      <w:pPr>
        <w:pStyle w:val="Textoindependiente"/>
        <w:spacing w:before="8"/>
      </w:pPr>
    </w:p>
    <w:p w14:paraId="4842A1E6" w14:textId="77777777" w:rsidR="009A6EF2" w:rsidRDefault="00000000">
      <w:pPr>
        <w:pStyle w:val="Prrafodelista"/>
        <w:numPr>
          <w:ilvl w:val="0"/>
          <w:numId w:val="1"/>
        </w:numPr>
        <w:tabs>
          <w:tab w:val="left" w:pos="2171"/>
        </w:tabs>
        <w:spacing w:line="242" w:lineRule="auto"/>
        <w:ind w:firstLine="554"/>
        <w:jc w:val="both"/>
        <w:rPr>
          <w:color w:val="171717"/>
          <w:sz w:val="15"/>
        </w:rPr>
      </w:pPr>
      <w:r>
        <w:rPr>
          <w:color w:val="171717"/>
          <w:sz w:val="15"/>
        </w:rPr>
        <w:t>Que el inciso b) del artículo 45 de la citada Ley Nº 8131 y sus reformas, autoriza al Poder Ejecutivo</w:t>
      </w:r>
      <w:r>
        <w:rPr>
          <w:color w:val="171717"/>
          <w:spacing w:val="40"/>
          <w:sz w:val="15"/>
        </w:rPr>
        <w:t xml:space="preserve"> </w:t>
      </w:r>
      <w:r>
        <w:rPr>
          <w:color w:val="171717"/>
          <w:sz w:val="15"/>
        </w:rPr>
        <w:t>a</w:t>
      </w:r>
      <w:r>
        <w:rPr>
          <w:color w:val="171717"/>
          <w:spacing w:val="40"/>
          <w:sz w:val="15"/>
        </w:rPr>
        <w:t xml:space="preserve"> </w:t>
      </w:r>
      <w:r>
        <w:rPr>
          <w:color w:val="171717"/>
          <w:sz w:val="15"/>
        </w:rPr>
        <w:t>realizar</w:t>
      </w:r>
      <w:r>
        <w:rPr>
          <w:color w:val="171717"/>
          <w:spacing w:val="40"/>
          <w:sz w:val="15"/>
        </w:rPr>
        <w:t xml:space="preserve"> </w:t>
      </w:r>
      <w:r>
        <w:rPr>
          <w:color w:val="171717"/>
          <w:sz w:val="15"/>
        </w:rPr>
        <w:t>las</w:t>
      </w:r>
      <w:r>
        <w:rPr>
          <w:color w:val="171717"/>
          <w:spacing w:val="40"/>
          <w:sz w:val="15"/>
        </w:rPr>
        <w:t xml:space="preserve"> </w:t>
      </w:r>
      <w:r>
        <w:rPr>
          <w:color w:val="171717"/>
          <w:sz w:val="15"/>
        </w:rPr>
        <w:t>modificaciones</w:t>
      </w:r>
      <w:r>
        <w:rPr>
          <w:color w:val="171717"/>
          <w:spacing w:val="40"/>
          <w:sz w:val="15"/>
        </w:rPr>
        <w:t xml:space="preserve"> </w:t>
      </w:r>
      <w:r>
        <w:rPr>
          <w:color w:val="171717"/>
          <w:sz w:val="15"/>
        </w:rPr>
        <w:t>presupuestarias</w:t>
      </w:r>
      <w:r>
        <w:rPr>
          <w:color w:val="171717"/>
          <w:spacing w:val="40"/>
          <w:sz w:val="15"/>
        </w:rPr>
        <w:t xml:space="preserve"> </w:t>
      </w:r>
      <w:r>
        <w:rPr>
          <w:color w:val="171717"/>
          <w:sz w:val="15"/>
        </w:rPr>
        <w:t>no</w:t>
      </w:r>
      <w:r>
        <w:rPr>
          <w:color w:val="171717"/>
          <w:spacing w:val="40"/>
          <w:sz w:val="15"/>
        </w:rPr>
        <w:t xml:space="preserve"> </w:t>
      </w:r>
      <w:r>
        <w:rPr>
          <w:color w:val="171717"/>
          <w:sz w:val="15"/>
        </w:rPr>
        <w:t>contempladas</w:t>
      </w:r>
      <w:r>
        <w:rPr>
          <w:color w:val="171717"/>
          <w:spacing w:val="40"/>
          <w:sz w:val="15"/>
        </w:rPr>
        <w:t xml:space="preserve"> </w:t>
      </w:r>
      <w:r>
        <w:rPr>
          <w:color w:val="171717"/>
          <w:sz w:val="15"/>
        </w:rPr>
        <w:t>en</w:t>
      </w:r>
      <w:r>
        <w:rPr>
          <w:color w:val="171717"/>
          <w:spacing w:val="40"/>
          <w:sz w:val="15"/>
        </w:rPr>
        <w:t xml:space="preserve"> </w:t>
      </w:r>
      <w:r>
        <w:rPr>
          <w:color w:val="171717"/>
          <w:sz w:val="15"/>
        </w:rPr>
        <w:t>el</w:t>
      </w:r>
      <w:r>
        <w:rPr>
          <w:color w:val="171717"/>
          <w:spacing w:val="40"/>
          <w:sz w:val="15"/>
        </w:rPr>
        <w:t xml:space="preserve"> </w:t>
      </w:r>
      <w:r>
        <w:rPr>
          <w:color w:val="171717"/>
          <w:sz w:val="15"/>
        </w:rPr>
        <w:t>inciso</w:t>
      </w:r>
      <w:r>
        <w:rPr>
          <w:color w:val="171717"/>
          <w:spacing w:val="40"/>
          <w:sz w:val="15"/>
        </w:rPr>
        <w:t xml:space="preserve"> </w:t>
      </w:r>
      <w:r>
        <w:rPr>
          <w:color w:val="171717"/>
          <w:sz w:val="15"/>
        </w:rPr>
        <w:t>a)</w:t>
      </w:r>
      <w:r>
        <w:rPr>
          <w:color w:val="171717"/>
          <w:spacing w:val="40"/>
          <w:sz w:val="15"/>
        </w:rPr>
        <w:t xml:space="preserve"> </w:t>
      </w:r>
      <w:r>
        <w:rPr>
          <w:color w:val="171717"/>
          <w:sz w:val="15"/>
        </w:rPr>
        <w:t>del</w:t>
      </w:r>
      <w:r>
        <w:rPr>
          <w:color w:val="171717"/>
          <w:spacing w:val="40"/>
          <w:sz w:val="15"/>
        </w:rPr>
        <w:t xml:space="preserve"> </w:t>
      </w:r>
      <w:r>
        <w:rPr>
          <w:color w:val="171717"/>
          <w:sz w:val="15"/>
        </w:rPr>
        <w:t>mismo artículo, según la reglamentación que se dicte para tal efecto.</w:t>
      </w:r>
    </w:p>
    <w:p w14:paraId="3F49DE34" w14:textId="77777777" w:rsidR="009A6EF2" w:rsidRDefault="009A6EF2">
      <w:pPr>
        <w:pStyle w:val="Textoindependiente"/>
      </w:pPr>
    </w:p>
    <w:p w14:paraId="0FDE4F14" w14:textId="77777777" w:rsidR="009A6EF2" w:rsidRDefault="009A6EF2">
      <w:pPr>
        <w:pStyle w:val="Textoindependiente"/>
        <w:spacing w:before="7"/>
      </w:pPr>
    </w:p>
    <w:p w14:paraId="5E8C721A" w14:textId="77777777" w:rsidR="009A6EF2" w:rsidRDefault="00000000">
      <w:pPr>
        <w:pStyle w:val="Prrafodelista"/>
        <w:numPr>
          <w:ilvl w:val="0"/>
          <w:numId w:val="1"/>
        </w:numPr>
        <w:tabs>
          <w:tab w:val="left" w:pos="2155"/>
        </w:tabs>
        <w:spacing w:line="242" w:lineRule="auto"/>
        <w:ind w:firstLine="554"/>
        <w:jc w:val="both"/>
        <w:rPr>
          <w:color w:val="171717"/>
          <w:sz w:val="15"/>
        </w:rPr>
      </w:pPr>
      <w:r>
        <w:rPr>
          <w:color w:val="171717"/>
          <w:sz w:val="15"/>
        </w:rPr>
        <w:t>Que mediante el Decreto Ejecutivo Nº 32988-H-MP-PLAN publicado en La Gaceta Nº 74 de 18</w:t>
      </w:r>
      <w:r>
        <w:rPr>
          <w:color w:val="171717"/>
          <w:spacing w:val="80"/>
          <w:sz w:val="15"/>
        </w:rPr>
        <w:t xml:space="preserve"> </w:t>
      </w:r>
      <w:r>
        <w:rPr>
          <w:color w:val="171717"/>
          <w:sz w:val="15"/>
        </w:rPr>
        <w:t xml:space="preserve">de abril de 2006 y sus reformas se establece la normativa técnica, referente a las </w:t>
      </w:r>
      <w:r>
        <w:rPr>
          <w:color w:val="0E0E0E"/>
          <w:sz w:val="15"/>
        </w:rPr>
        <w:t>modificaciones presupuestarias</w:t>
      </w:r>
      <w:r>
        <w:rPr>
          <w:color w:val="0E0E0E"/>
          <w:spacing w:val="40"/>
          <w:sz w:val="15"/>
        </w:rPr>
        <w:t xml:space="preserve"> </w:t>
      </w:r>
      <w:r>
        <w:rPr>
          <w:color w:val="0E0E0E"/>
          <w:sz w:val="15"/>
        </w:rPr>
        <w:t>que</w:t>
      </w:r>
      <w:r>
        <w:rPr>
          <w:color w:val="0E0E0E"/>
          <w:spacing w:val="40"/>
          <w:sz w:val="15"/>
        </w:rPr>
        <w:t xml:space="preserve"> </w:t>
      </w:r>
      <w:r>
        <w:rPr>
          <w:color w:val="0E0E0E"/>
          <w:sz w:val="15"/>
        </w:rPr>
        <w:t>el</w:t>
      </w:r>
      <w:r>
        <w:rPr>
          <w:color w:val="0E0E0E"/>
          <w:spacing w:val="40"/>
          <w:sz w:val="15"/>
        </w:rPr>
        <w:t xml:space="preserve"> </w:t>
      </w:r>
      <w:r>
        <w:rPr>
          <w:color w:val="0E0E0E"/>
          <w:sz w:val="15"/>
        </w:rPr>
        <w:t>Gobierno</w:t>
      </w:r>
      <w:r>
        <w:rPr>
          <w:color w:val="0E0E0E"/>
          <w:spacing w:val="40"/>
          <w:sz w:val="15"/>
        </w:rPr>
        <w:t xml:space="preserve"> </w:t>
      </w:r>
      <w:r>
        <w:rPr>
          <w:color w:val="0E0E0E"/>
          <w:sz w:val="15"/>
        </w:rPr>
        <w:t>de</w:t>
      </w:r>
      <w:r>
        <w:rPr>
          <w:color w:val="0E0E0E"/>
          <w:spacing w:val="40"/>
          <w:sz w:val="15"/>
        </w:rPr>
        <w:t xml:space="preserve"> </w:t>
      </w:r>
      <w:r>
        <w:rPr>
          <w:color w:val="0E0E0E"/>
          <w:sz w:val="15"/>
        </w:rPr>
        <w:t>la</w:t>
      </w:r>
      <w:r>
        <w:rPr>
          <w:color w:val="0E0E0E"/>
          <w:spacing w:val="40"/>
          <w:sz w:val="15"/>
        </w:rPr>
        <w:t xml:space="preserve"> </w:t>
      </w:r>
      <w:r>
        <w:rPr>
          <w:color w:val="0E0E0E"/>
          <w:sz w:val="15"/>
        </w:rPr>
        <w:t>República</w:t>
      </w:r>
      <w:r>
        <w:rPr>
          <w:color w:val="0E0E0E"/>
          <w:spacing w:val="40"/>
          <w:sz w:val="15"/>
        </w:rPr>
        <w:t xml:space="preserve"> </w:t>
      </w:r>
      <w:r>
        <w:rPr>
          <w:color w:val="0E0E0E"/>
          <w:sz w:val="15"/>
        </w:rPr>
        <w:t>y</w:t>
      </w:r>
      <w:r>
        <w:rPr>
          <w:color w:val="0E0E0E"/>
          <w:spacing w:val="40"/>
          <w:sz w:val="15"/>
        </w:rPr>
        <w:t xml:space="preserve"> </w:t>
      </w:r>
      <w:r>
        <w:rPr>
          <w:color w:val="0E0E0E"/>
          <w:sz w:val="15"/>
        </w:rPr>
        <w:t>sus</w:t>
      </w:r>
      <w:r>
        <w:rPr>
          <w:color w:val="0E0E0E"/>
          <w:spacing w:val="40"/>
          <w:sz w:val="15"/>
        </w:rPr>
        <w:t xml:space="preserve"> </w:t>
      </w:r>
      <w:r>
        <w:rPr>
          <w:color w:val="0E0E0E"/>
          <w:sz w:val="15"/>
        </w:rPr>
        <w:t>dependencias</w:t>
      </w:r>
      <w:r>
        <w:rPr>
          <w:color w:val="0E0E0E"/>
          <w:spacing w:val="40"/>
          <w:sz w:val="15"/>
        </w:rPr>
        <w:t xml:space="preserve"> </w:t>
      </w:r>
      <w:r>
        <w:rPr>
          <w:color w:val="0E0E0E"/>
          <w:sz w:val="15"/>
        </w:rPr>
        <w:t>pueden</w:t>
      </w:r>
      <w:r>
        <w:rPr>
          <w:color w:val="0E0E0E"/>
          <w:spacing w:val="40"/>
          <w:sz w:val="15"/>
        </w:rPr>
        <w:t xml:space="preserve"> </w:t>
      </w:r>
      <w:r>
        <w:rPr>
          <w:color w:val="0E0E0E"/>
          <w:sz w:val="15"/>
        </w:rPr>
        <w:t>efectuar</w:t>
      </w:r>
      <w:r>
        <w:rPr>
          <w:color w:val="0E0E0E"/>
          <w:spacing w:val="40"/>
          <w:sz w:val="15"/>
        </w:rPr>
        <w:t xml:space="preserve"> </w:t>
      </w:r>
      <w:r>
        <w:rPr>
          <w:color w:val="0E0E0E"/>
          <w:sz w:val="15"/>
        </w:rPr>
        <w:t>a</w:t>
      </w:r>
      <w:r>
        <w:rPr>
          <w:color w:val="0E0E0E"/>
          <w:spacing w:val="40"/>
          <w:sz w:val="15"/>
        </w:rPr>
        <w:t xml:space="preserve"> </w:t>
      </w:r>
      <w:r>
        <w:rPr>
          <w:color w:val="0E0E0E"/>
          <w:sz w:val="15"/>
        </w:rPr>
        <w:t>través</w:t>
      </w:r>
      <w:r>
        <w:rPr>
          <w:color w:val="0E0E0E"/>
          <w:spacing w:val="40"/>
          <w:sz w:val="15"/>
        </w:rPr>
        <w:t xml:space="preserve"> </w:t>
      </w:r>
      <w:r>
        <w:rPr>
          <w:color w:val="0E0E0E"/>
          <w:sz w:val="15"/>
        </w:rPr>
        <w:t>de Decreto Ejecutivo.</w:t>
      </w:r>
    </w:p>
    <w:p w14:paraId="4D02465B" w14:textId="77777777" w:rsidR="009A6EF2" w:rsidRDefault="009A6EF2">
      <w:pPr>
        <w:pStyle w:val="Textoindependiente"/>
      </w:pPr>
    </w:p>
    <w:p w14:paraId="6B51F503" w14:textId="77777777" w:rsidR="009A6EF2" w:rsidRDefault="009A6EF2">
      <w:pPr>
        <w:pStyle w:val="Textoindependiente"/>
        <w:spacing w:before="8"/>
      </w:pPr>
    </w:p>
    <w:p w14:paraId="423159C5" w14:textId="77777777" w:rsidR="009A6EF2" w:rsidRDefault="00000000">
      <w:pPr>
        <w:pStyle w:val="Prrafodelista"/>
        <w:numPr>
          <w:ilvl w:val="0"/>
          <w:numId w:val="1"/>
        </w:numPr>
        <w:tabs>
          <w:tab w:val="left" w:pos="2156"/>
        </w:tabs>
        <w:spacing w:line="242" w:lineRule="auto"/>
        <w:ind w:firstLine="554"/>
        <w:jc w:val="both"/>
        <w:rPr>
          <w:color w:val="0E0E0E"/>
          <w:sz w:val="15"/>
        </w:rPr>
      </w:pPr>
      <w:r>
        <w:rPr>
          <w:color w:val="0E0E0E"/>
          <w:sz w:val="15"/>
        </w:rPr>
        <w:t>Que el artículo 61 del Decreto Ejecutivo Nº 32988-H-MP-PLAN citado y sus reformas, autoriza para que mediante decreto ejecutivo elaborado por el Ministerio de Hacienda, se realicen traspasos de partidas presupuestarias entre los gastos autorizados en las leyes de presupuesto ordinario y extraordinario de la República del ejercicio que se tratare, sin modificar el monto total de los recursos asignados al programa.</w:t>
      </w:r>
    </w:p>
    <w:p w14:paraId="7A4DA0C5" w14:textId="77777777" w:rsidR="009A6EF2" w:rsidRDefault="009A6EF2">
      <w:pPr>
        <w:pStyle w:val="Textoindependiente"/>
      </w:pPr>
    </w:p>
    <w:p w14:paraId="0F1DAD57" w14:textId="77777777" w:rsidR="009A6EF2" w:rsidRDefault="009A6EF2">
      <w:pPr>
        <w:pStyle w:val="Textoindependiente"/>
        <w:spacing w:before="9"/>
      </w:pPr>
    </w:p>
    <w:p w14:paraId="008F9B2E" w14:textId="77777777" w:rsidR="009A6EF2" w:rsidRDefault="00000000">
      <w:pPr>
        <w:pStyle w:val="Prrafodelista"/>
        <w:numPr>
          <w:ilvl w:val="0"/>
          <w:numId w:val="1"/>
        </w:numPr>
        <w:tabs>
          <w:tab w:val="left" w:pos="2203"/>
        </w:tabs>
        <w:spacing w:line="242" w:lineRule="auto"/>
        <w:ind w:firstLine="554"/>
        <w:jc w:val="both"/>
        <w:rPr>
          <w:color w:val="0F0F0F"/>
          <w:sz w:val="15"/>
        </w:rPr>
      </w:pPr>
      <w:r>
        <w:rPr>
          <w:color w:val="0F0F0F"/>
          <w:sz w:val="15"/>
        </w:rPr>
        <w:t>Que en el numeral 1 del artículo 7 Normas de Ejecución Presupuestaria de la Ley de</w:t>
      </w:r>
      <w:r>
        <w:rPr>
          <w:color w:val="0F0F0F"/>
          <w:spacing w:val="40"/>
          <w:sz w:val="15"/>
        </w:rPr>
        <w:t xml:space="preserve"> </w:t>
      </w:r>
      <w:r>
        <w:rPr>
          <w:color w:val="0F0F0F"/>
          <w:sz w:val="15"/>
        </w:rPr>
        <w:t>Presupuesto</w:t>
      </w:r>
      <w:r>
        <w:rPr>
          <w:color w:val="0F0F0F"/>
          <w:spacing w:val="40"/>
          <w:sz w:val="15"/>
        </w:rPr>
        <w:t xml:space="preserve"> </w:t>
      </w:r>
      <w:r>
        <w:rPr>
          <w:color w:val="0F0F0F"/>
          <w:sz w:val="15"/>
        </w:rPr>
        <w:t>Ordinario</w:t>
      </w:r>
      <w:r>
        <w:rPr>
          <w:color w:val="0F0F0F"/>
          <w:spacing w:val="40"/>
          <w:sz w:val="15"/>
        </w:rPr>
        <w:t xml:space="preserve"> </w:t>
      </w:r>
      <w:r>
        <w:rPr>
          <w:color w:val="0F0F0F"/>
          <w:sz w:val="15"/>
        </w:rPr>
        <w:t>y</w:t>
      </w:r>
      <w:r>
        <w:rPr>
          <w:color w:val="0F0F0F"/>
          <w:spacing w:val="40"/>
          <w:sz w:val="15"/>
        </w:rPr>
        <w:t xml:space="preserve"> </w:t>
      </w:r>
      <w:r>
        <w:rPr>
          <w:color w:val="0F0F0F"/>
          <w:sz w:val="15"/>
        </w:rPr>
        <w:t>Extraordinario</w:t>
      </w:r>
      <w:r>
        <w:rPr>
          <w:color w:val="0F0F0F"/>
          <w:spacing w:val="40"/>
          <w:sz w:val="15"/>
        </w:rPr>
        <w:t xml:space="preserve"> </w:t>
      </w:r>
      <w:r>
        <w:rPr>
          <w:color w:val="0F0F0F"/>
          <w:sz w:val="15"/>
        </w:rPr>
        <w:t>de</w:t>
      </w:r>
      <w:r>
        <w:rPr>
          <w:color w:val="0F0F0F"/>
          <w:spacing w:val="40"/>
          <w:sz w:val="15"/>
        </w:rPr>
        <w:t xml:space="preserve"> </w:t>
      </w:r>
      <w:r>
        <w:rPr>
          <w:color w:val="0F0F0F"/>
          <w:sz w:val="15"/>
        </w:rPr>
        <w:t>la</w:t>
      </w:r>
      <w:r>
        <w:rPr>
          <w:color w:val="0F0F0F"/>
          <w:spacing w:val="40"/>
          <w:sz w:val="15"/>
        </w:rPr>
        <w:t xml:space="preserve"> </w:t>
      </w:r>
      <w:r>
        <w:rPr>
          <w:color w:val="0F0F0F"/>
          <w:sz w:val="15"/>
        </w:rPr>
        <w:t>República</w:t>
      </w:r>
      <w:r>
        <w:rPr>
          <w:color w:val="0F0F0F"/>
          <w:spacing w:val="40"/>
          <w:sz w:val="15"/>
        </w:rPr>
        <w:t xml:space="preserve"> </w:t>
      </w:r>
      <w:r>
        <w:rPr>
          <w:color w:val="0F0F0F"/>
          <w:sz w:val="15"/>
        </w:rPr>
        <w:t>para</w:t>
      </w:r>
      <w:r>
        <w:rPr>
          <w:color w:val="0F0F0F"/>
          <w:spacing w:val="40"/>
          <w:sz w:val="15"/>
        </w:rPr>
        <w:t xml:space="preserve"> </w:t>
      </w:r>
      <w:r>
        <w:rPr>
          <w:color w:val="0F0F0F"/>
          <w:sz w:val="15"/>
        </w:rPr>
        <w:t>el</w:t>
      </w:r>
      <w:r>
        <w:rPr>
          <w:color w:val="0F0F0F"/>
          <w:spacing w:val="40"/>
          <w:sz w:val="15"/>
        </w:rPr>
        <w:t xml:space="preserve"> </w:t>
      </w:r>
      <w:r>
        <w:rPr>
          <w:color w:val="0F0F0F"/>
          <w:sz w:val="15"/>
        </w:rPr>
        <w:t>Ejercicio</w:t>
      </w:r>
      <w:r>
        <w:rPr>
          <w:color w:val="0F0F0F"/>
          <w:spacing w:val="40"/>
          <w:sz w:val="15"/>
        </w:rPr>
        <w:t xml:space="preserve"> </w:t>
      </w:r>
      <w:r>
        <w:rPr>
          <w:color w:val="0F0F0F"/>
          <w:sz w:val="15"/>
        </w:rPr>
        <w:t>Económico</w:t>
      </w:r>
      <w:r>
        <w:rPr>
          <w:color w:val="0F0F0F"/>
          <w:spacing w:val="40"/>
          <w:sz w:val="15"/>
        </w:rPr>
        <w:t xml:space="preserve"> </w:t>
      </w:r>
      <w:r>
        <w:rPr>
          <w:color w:val="0F0F0F"/>
          <w:sz w:val="15"/>
        </w:rPr>
        <w:t>2025,</w:t>
      </w:r>
      <w:r>
        <w:rPr>
          <w:color w:val="0F0F0F"/>
          <w:spacing w:val="40"/>
          <w:sz w:val="15"/>
        </w:rPr>
        <w:t xml:space="preserve"> </w:t>
      </w:r>
      <w:r>
        <w:rPr>
          <w:color w:val="0F0F0F"/>
          <w:sz w:val="15"/>
        </w:rPr>
        <w:t>Ley</w:t>
      </w:r>
      <w:r>
        <w:rPr>
          <w:color w:val="0F0F0F"/>
          <w:spacing w:val="40"/>
          <w:sz w:val="15"/>
        </w:rPr>
        <w:t xml:space="preserve"> </w:t>
      </w:r>
      <w:r>
        <w:rPr>
          <w:color w:val="0F0F0F"/>
          <w:sz w:val="15"/>
        </w:rPr>
        <w:t>No. 10.620,</w:t>
      </w:r>
      <w:r>
        <w:rPr>
          <w:color w:val="0F0F0F"/>
          <w:spacing w:val="40"/>
          <w:sz w:val="15"/>
        </w:rPr>
        <w:t xml:space="preserve"> </w:t>
      </w:r>
      <w:r>
        <w:rPr>
          <w:color w:val="0F0F0F"/>
          <w:sz w:val="15"/>
        </w:rPr>
        <w:t>publicada</w:t>
      </w:r>
      <w:r>
        <w:rPr>
          <w:color w:val="0F0F0F"/>
          <w:spacing w:val="40"/>
          <w:sz w:val="15"/>
        </w:rPr>
        <w:t xml:space="preserve"> </w:t>
      </w:r>
      <w:r>
        <w:rPr>
          <w:color w:val="0F0F0F"/>
          <w:sz w:val="15"/>
        </w:rPr>
        <w:t>en</w:t>
      </w:r>
      <w:r>
        <w:rPr>
          <w:color w:val="0F0F0F"/>
          <w:spacing w:val="40"/>
          <w:sz w:val="15"/>
        </w:rPr>
        <w:t xml:space="preserve"> </w:t>
      </w:r>
      <w:r>
        <w:rPr>
          <w:color w:val="0F0F0F"/>
          <w:sz w:val="15"/>
        </w:rPr>
        <w:t>el</w:t>
      </w:r>
      <w:r>
        <w:rPr>
          <w:color w:val="0F0F0F"/>
          <w:spacing w:val="40"/>
          <w:sz w:val="15"/>
        </w:rPr>
        <w:t xml:space="preserve"> </w:t>
      </w:r>
      <w:r>
        <w:rPr>
          <w:color w:val="0F0F0F"/>
          <w:sz w:val="15"/>
        </w:rPr>
        <w:t>Alcance</w:t>
      </w:r>
      <w:r>
        <w:rPr>
          <w:color w:val="0F0F0F"/>
          <w:spacing w:val="40"/>
          <w:sz w:val="15"/>
        </w:rPr>
        <w:t xml:space="preserve"> </w:t>
      </w:r>
      <w:r>
        <w:rPr>
          <w:color w:val="0F0F0F"/>
          <w:sz w:val="15"/>
        </w:rPr>
        <w:t>No.</w:t>
      </w:r>
      <w:r>
        <w:rPr>
          <w:color w:val="0F0F0F"/>
          <w:spacing w:val="40"/>
          <w:sz w:val="15"/>
        </w:rPr>
        <w:t xml:space="preserve"> </w:t>
      </w:r>
      <w:r>
        <w:rPr>
          <w:color w:val="0F0F0F"/>
          <w:sz w:val="15"/>
        </w:rPr>
        <w:t>197</w:t>
      </w:r>
      <w:r>
        <w:rPr>
          <w:color w:val="0F0F0F"/>
          <w:spacing w:val="40"/>
          <w:sz w:val="15"/>
        </w:rPr>
        <w:t xml:space="preserve"> </w:t>
      </w:r>
      <w:r>
        <w:rPr>
          <w:color w:val="0F0F0F"/>
          <w:sz w:val="15"/>
        </w:rPr>
        <w:t>a</w:t>
      </w:r>
      <w:r>
        <w:rPr>
          <w:color w:val="0F0F0F"/>
          <w:spacing w:val="40"/>
          <w:sz w:val="15"/>
        </w:rPr>
        <w:t xml:space="preserve"> </w:t>
      </w:r>
      <w:r>
        <w:rPr>
          <w:color w:val="0F0F0F"/>
          <w:sz w:val="15"/>
        </w:rPr>
        <w:t>La</w:t>
      </w:r>
      <w:r>
        <w:rPr>
          <w:color w:val="0F0F0F"/>
          <w:spacing w:val="40"/>
          <w:sz w:val="15"/>
        </w:rPr>
        <w:t xml:space="preserve"> </w:t>
      </w:r>
      <w:r>
        <w:rPr>
          <w:color w:val="0F0F0F"/>
          <w:sz w:val="15"/>
        </w:rPr>
        <w:t>Gaceta</w:t>
      </w:r>
      <w:r>
        <w:rPr>
          <w:color w:val="0F0F0F"/>
          <w:spacing w:val="40"/>
          <w:sz w:val="15"/>
        </w:rPr>
        <w:t xml:space="preserve"> </w:t>
      </w:r>
      <w:r>
        <w:rPr>
          <w:color w:val="0F0F0F"/>
          <w:sz w:val="15"/>
        </w:rPr>
        <w:t>No.</w:t>
      </w:r>
      <w:r>
        <w:rPr>
          <w:color w:val="0F0F0F"/>
          <w:spacing w:val="40"/>
          <w:sz w:val="15"/>
        </w:rPr>
        <w:t xml:space="preserve"> </w:t>
      </w:r>
      <w:r>
        <w:rPr>
          <w:color w:val="0F0F0F"/>
          <w:sz w:val="15"/>
        </w:rPr>
        <w:t>230</w:t>
      </w:r>
      <w:r>
        <w:rPr>
          <w:color w:val="0F0F0F"/>
          <w:spacing w:val="40"/>
          <w:sz w:val="15"/>
        </w:rPr>
        <w:t xml:space="preserve"> </w:t>
      </w:r>
      <w:r>
        <w:rPr>
          <w:color w:val="0F0F0F"/>
          <w:sz w:val="15"/>
        </w:rPr>
        <w:t>del</w:t>
      </w:r>
      <w:r>
        <w:rPr>
          <w:color w:val="0F0F0F"/>
          <w:spacing w:val="40"/>
          <w:sz w:val="15"/>
        </w:rPr>
        <w:t xml:space="preserve"> </w:t>
      </w:r>
      <w:r>
        <w:rPr>
          <w:color w:val="0F0F0F"/>
          <w:sz w:val="15"/>
        </w:rPr>
        <w:t>6</w:t>
      </w:r>
      <w:r>
        <w:rPr>
          <w:color w:val="0F0F0F"/>
          <w:spacing w:val="40"/>
          <w:sz w:val="15"/>
        </w:rPr>
        <w:t xml:space="preserve"> </w:t>
      </w:r>
      <w:r>
        <w:rPr>
          <w:color w:val="0F0F0F"/>
          <w:sz w:val="15"/>
        </w:rPr>
        <w:t>de</w:t>
      </w:r>
      <w:r>
        <w:rPr>
          <w:color w:val="0F0F0F"/>
          <w:spacing w:val="40"/>
          <w:sz w:val="15"/>
        </w:rPr>
        <w:t xml:space="preserve"> </w:t>
      </w:r>
      <w:r>
        <w:rPr>
          <w:color w:val="0F0F0F"/>
          <w:sz w:val="15"/>
        </w:rPr>
        <w:t>diciembre</w:t>
      </w:r>
      <w:r>
        <w:rPr>
          <w:color w:val="0F0F0F"/>
          <w:spacing w:val="40"/>
          <w:sz w:val="15"/>
        </w:rPr>
        <w:t xml:space="preserve"> </w:t>
      </w:r>
      <w:r>
        <w:rPr>
          <w:color w:val="0F0F0F"/>
          <w:sz w:val="15"/>
        </w:rPr>
        <w:t>de</w:t>
      </w:r>
      <w:r>
        <w:rPr>
          <w:color w:val="0F0F0F"/>
          <w:spacing w:val="40"/>
          <w:sz w:val="15"/>
        </w:rPr>
        <w:t xml:space="preserve"> </w:t>
      </w:r>
      <w:r>
        <w:rPr>
          <w:color w:val="0F0F0F"/>
          <w:sz w:val="15"/>
        </w:rPr>
        <w:t>2024</w:t>
      </w:r>
      <w:r>
        <w:rPr>
          <w:color w:val="0F0F0F"/>
          <w:spacing w:val="40"/>
          <w:sz w:val="15"/>
        </w:rPr>
        <w:t xml:space="preserve"> </w:t>
      </w:r>
      <w:r>
        <w:rPr>
          <w:color w:val="0F0F0F"/>
          <w:sz w:val="15"/>
        </w:rPr>
        <w:t>y</w:t>
      </w:r>
      <w:r>
        <w:rPr>
          <w:color w:val="0F0F0F"/>
          <w:spacing w:val="40"/>
          <w:sz w:val="15"/>
        </w:rPr>
        <w:t xml:space="preserve"> </w:t>
      </w:r>
      <w:r>
        <w:rPr>
          <w:color w:val="0F0F0F"/>
          <w:sz w:val="15"/>
        </w:rPr>
        <w:t>sus reformas, se establece:</w:t>
      </w:r>
    </w:p>
    <w:p w14:paraId="2040EC82" w14:textId="77777777" w:rsidR="009A6EF2" w:rsidRDefault="009A6EF2">
      <w:pPr>
        <w:pStyle w:val="Textoindependiente"/>
      </w:pPr>
    </w:p>
    <w:p w14:paraId="75BE04ED" w14:textId="77777777" w:rsidR="009A6EF2" w:rsidRDefault="009A6EF2">
      <w:pPr>
        <w:pStyle w:val="Textoindependiente"/>
        <w:spacing w:before="8"/>
      </w:pPr>
    </w:p>
    <w:p w14:paraId="15CFEB4E" w14:textId="77777777" w:rsidR="009A6EF2" w:rsidRDefault="00000000">
      <w:pPr>
        <w:pStyle w:val="Textoindependiente"/>
        <w:spacing w:line="242" w:lineRule="auto"/>
        <w:ind w:left="1390" w:right="576" w:firstLine="554"/>
        <w:jc w:val="both"/>
      </w:pPr>
      <w:r>
        <w:rPr>
          <w:color w:val="0F0F0F"/>
        </w:rPr>
        <w:t>"1. Durante el ejercicio económico 2025, los órganos que conforman el presupuesto nacional no podrán destinar los montos que se produzcan en las subpartidas de las partidas 0, 1, 2 y 6 para incrementar otras partidas presupuestarias, con excepción de las subpartidas 6.01.03 Transferencias corrientes a instituciones descentralizadas no empresariales (contribuciones estatales); 7 .01.03 Transferencias</w:t>
      </w:r>
      <w:r>
        <w:rPr>
          <w:color w:val="0F0F0F"/>
          <w:spacing w:val="40"/>
        </w:rPr>
        <w:t xml:space="preserve"> </w:t>
      </w:r>
      <w:r>
        <w:rPr>
          <w:color w:val="0F0F0F"/>
        </w:rPr>
        <w:t>de</w:t>
      </w:r>
      <w:r>
        <w:rPr>
          <w:color w:val="0F0F0F"/>
          <w:spacing w:val="40"/>
        </w:rPr>
        <w:t xml:space="preserve"> </w:t>
      </w:r>
      <w:r>
        <w:rPr>
          <w:color w:val="0F0F0F"/>
        </w:rPr>
        <w:t>capital</w:t>
      </w:r>
      <w:r>
        <w:rPr>
          <w:color w:val="0F0F0F"/>
          <w:spacing w:val="40"/>
        </w:rPr>
        <w:t xml:space="preserve"> </w:t>
      </w:r>
      <w:r>
        <w:rPr>
          <w:color w:val="0F0F0F"/>
        </w:rPr>
        <w:t>a</w:t>
      </w:r>
      <w:r>
        <w:rPr>
          <w:color w:val="0F0F0F"/>
          <w:spacing w:val="40"/>
        </w:rPr>
        <w:t xml:space="preserve"> </w:t>
      </w:r>
      <w:r>
        <w:rPr>
          <w:color w:val="0F0F0F"/>
        </w:rPr>
        <w:t>instituciones</w:t>
      </w:r>
      <w:r>
        <w:rPr>
          <w:color w:val="0F0F0F"/>
          <w:spacing w:val="40"/>
        </w:rPr>
        <w:t xml:space="preserve"> </w:t>
      </w:r>
      <w:r>
        <w:rPr>
          <w:color w:val="0F0F0F"/>
        </w:rPr>
        <w:t>descentralizadas</w:t>
      </w:r>
      <w:r>
        <w:rPr>
          <w:color w:val="0F0F0F"/>
          <w:spacing w:val="40"/>
        </w:rPr>
        <w:t xml:space="preserve"> </w:t>
      </w:r>
      <w:r>
        <w:rPr>
          <w:color w:val="0F0F0F"/>
        </w:rPr>
        <w:t>no</w:t>
      </w:r>
      <w:r>
        <w:rPr>
          <w:color w:val="0F0F0F"/>
          <w:spacing w:val="40"/>
        </w:rPr>
        <w:t xml:space="preserve"> </w:t>
      </w:r>
      <w:r>
        <w:rPr>
          <w:color w:val="0F0F0F"/>
        </w:rPr>
        <w:t>empresariales</w:t>
      </w:r>
      <w:r>
        <w:rPr>
          <w:color w:val="0F0F0F"/>
          <w:spacing w:val="40"/>
        </w:rPr>
        <w:t xml:space="preserve"> </w:t>
      </w:r>
      <w:r>
        <w:rPr>
          <w:color w:val="0F0F0F"/>
        </w:rPr>
        <w:t>(contribuciones</w:t>
      </w:r>
      <w:r>
        <w:rPr>
          <w:color w:val="0F0F0F"/>
          <w:spacing w:val="40"/>
        </w:rPr>
        <w:t xml:space="preserve"> </w:t>
      </w:r>
      <w:r>
        <w:rPr>
          <w:color w:val="0F0F0F"/>
        </w:rPr>
        <w:t>estatales, para el caso de los programas de inversión); 6.03.01 Prestaciones legales; 6.03.99 Otras prestaciones</w:t>
      </w:r>
      <w:r>
        <w:rPr>
          <w:color w:val="0F0F0F"/>
          <w:spacing w:val="40"/>
        </w:rPr>
        <w:t xml:space="preserve"> </w:t>
      </w:r>
      <w:r>
        <w:rPr>
          <w:color w:val="0F0F0F"/>
        </w:rPr>
        <w:t>para</w:t>
      </w:r>
      <w:r>
        <w:rPr>
          <w:color w:val="0F0F0F"/>
          <w:spacing w:val="40"/>
        </w:rPr>
        <w:t xml:space="preserve"> </w:t>
      </w:r>
      <w:r>
        <w:rPr>
          <w:color w:val="0F0F0F"/>
        </w:rPr>
        <w:t>el</w:t>
      </w:r>
      <w:r>
        <w:rPr>
          <w:color w:val="0F0F0F"/>
          <w:spacing w:val="40"/>
        </w:rPr>
        <w:t xml:space="preserve"> </w:t>
      </w:r>
      <w:r>
        <w:rPr>
          <w:color w:val="0F0F0F"/>
        </w:rPr>
        <w:t>pago</w:t>
      </w:r>
      <w:r>
        <w:rPr>
          <w:color w:val="0F0F0F"/>
          <w:spacing w:val="40"/>
        </w:rPr>
        <w:t xml:space="preserve"> </w:t>
      </w:r>
      <w:r>
        <w:rPr>
          <w:color w:val="0F0F0F"/>
        </w:rPr>
        <w:t>de</w:t>
      </w:r>
      <w:r>
        <w:rPr>
          <w:color w:val="0F0F0F"/>
          <w:spacing w:val="40"/>
        </w:rPr>
        <w:t xml:space="preserve"> </w:t>
      </w:r>
      <w:r>
        <w:rPr>
          <w:color w:val="0F0F0F"/>
        </w:rPr>
        <w:t>subsidios</w:t>
      </w:r>
      <w:r>
        <w:rPr>
          <w:color w:val="0F0F0F"/>
          <w:spacing w:val="40"/>
        </w:rPr>
        <w:t xml:space="preserve"> </w:t>
      </w:r>
      <w:r>
        <w:rPr>
          <w:color w:val="0F0F0F"/>
        </w:rPr>
        <w:t>por</w:t>
      </w:r>
      <w:r>
        <w:rPr>
          <w:color w:val="0F0F0F"/>
          <w:spacing w:val="40"/>
        </w:rPr>
        <w:t xml:space="preserve"> </w:t>
      </w:r>
      <w:r>
        <w:rPr>
          <w:color w:val="0F0F0F"/>
        </w:rPr>
        <w:t>incapacidad;</w:t>
      </w:r>
      <w:r>
        <w:rPr>
          <w:color w:val="0F0F0F"/>
          <w:spacing w:val="40"/>
        </w:rPr>
        <w:t xml:space="preserve"> </w:t>
      </w:r>
      <w:r>
        <w:rPr>
          <w:color w:val="0F0F0F"/>
        </w:rPr>
        <w:t>6.06.01</w:t>
      </w:r>
      <w:r>
        <w:rPr>
          <w:color w:val="0F0F0F"/>
          <w:spacing w:val="40"/>
        </w:rPr>
        <w:t xml:space="preserve"> </w:t>
      </w:r>
      <w:r>
        <w:rPr>
          <w:color w:val="0F0F0F"/>
        </w:rPr>
        <w:t>Indemnizaciones</w:t>
      </w:r>
      <w:r>
        <w:rPr>
          <w:color w:val="0F0F0F"/>
          <w:spacing w:val="40"/>
        </w:rPr>
        <w:t xml:space="preserve"> </w:t>
      </w:r>
      <w:r>
        <w:rPr>
          <w:color w:val="0F0F0F"/>
        </w:rPr>
        <w:t>y</w:t>
      </w:r>
      <w:r>
        <w:rPr>
          <w:color w:val="0F0F0F"/>
          <w:spacing w:val="40"/>
        </w:rPr>
        <w:t xml:space="preserve"> </w:t>
      </w:r>
      <w:r>
        <w:rPr>
          <w:color w:val="0F0F0F"/>
        </w:rPr>
        <w:t>6.06.02</w:t>
      </w:r>
      <w:r>
        <w:rPr>
          <w:color w:val="0F0F0F"/>
          <w:spacing w:val="40"/>
        </w:rPr>
        <w:t xml:space="preserve"> </w:t>
      </w:r>
      <w:r>
        <w:rPr>
          <w:color w:val="0F0F0F"/>
        </w:rPr>
        <w:t>Reintegros</w:t>
      </w:r>
      <w:r>
        <w:rPr>
          <w:color w:val="0F0F0F"/>
          <w:spacing w:val="40"/>
        </w:rPr>
        <w:t xml:space="preserve"> </w:t>
      </w:r>
      <w:r>
        <w:rPr>
          <w:color w:val="0F0F0F"/>
        </w:rPr>
        <w:t xml:space="preserve">o </w:t>
      </w:r>
      <w:r>
        <w:rPr>
          <w:color w:val="0F0F0F"/>
          <w:spacing w:val="-2"/>
        </w:rPr>
        <w:t>devoluciones.</w:t>
      </w:r>
    </w:p>
    <w:p w14:paraId="6482BA1E" w14:textId="77777777" w:rsidR="009A6EF2" w:rsidRDefault="009A6EF2">
      <w:pPr>
        <w:pStyle w:val="Textoindependiente"/>
      </w:pPr>
    </w:p>
    <w:p w14:paraId="062B063D" w14:textId="77777777" w:rsidR="009A6EF2" w:rsidRDefault="009A6EF2">
      <w:pPr>
        <w:pStyle w:val="Textoindependiente"/>
        <w:spacing w:before="11"/>
      </w:pPr>
    </w:p>
    <w:p w14:paraId="3B9B16DF" w14:textId="77777777" w:rsidR="009A6EF2" w:rsidRDefault="00000000">
      <w:pPr>
        <w:pStyle w:val="Textoindependiente"/>
        <w:spacing w:line="242" w:lineRule="auto"/>
        <w:ind w:left="1390" w:right="576" w:firstLine="554"/>
        <w:jc w:val="both"/>
      </w:pPr>
      <w:r>
        <w:rPr>
          <w:color w:val="0F0F0F"/>
        </w:rPr>
        <w:t>El acatamiento de lo aquí indicado es responsabilidad de la administración activa, por lo que</w:t>
      </w:r>
      <w:r>
        <w:rPr>
          <w:color w:val="0F0F0F"/>
          <w:spacing w:val="80"/>
        </w:rPr>
        <w:t xml:space="preserve"> </w:t>
      </w:r>
      <w:r>
        <w:rPr>
          <w:color w:val="0F0F0F"/>
        </w:rPr>
        <w:t>deberá</w:t>
      </w:r>
      <w:r>
        <w:rPr>
          <w:color w:val="0F0F0F"/>
          <w:spacing w:val="21"/>
        </w:rPr>
        <w:t xml:space="preserve"> </w:t>
      </w:r>
      <w:r>
        <w:rPr>
          <w:color w:val="0F0F0F"/>
        </w:rPr>
        <w:t>tomar</w:t>
      </w:r>
      <w:r>
        <w:rPr>
          <w:color w:val="0F0F0F"/>
          <w:spacing w:val="21"/>
        </w:rPr>
        <w:t xml:space="preserve"> </w:t>
      </w:r>
      <w:r>
        <w:rPr>
          <w:color w:val="0F0F0F"/>
        </w:rPr>
        <w:t>las</w:t>
      </w:r>
      <w:r>
        <w:rPr>
          <w:color w:val="0F0F0F"/>
          <w:spacing w:val="21"/>
        </w:rPr>
        <w:t xml:space="preserve"> </w:t>
      </w:r>
      <w:r>
        <w:rPr>
          <w:color w:val="0F0F0F"/>
        </w:rPr>
        <w:t>medidas</w:t>
      </w:r>
      <w:r>
        <w:rPr>
          <w:color w:val="0F0F0F"/>
          <w:spacing w:val="21"/>
        </w:rPr>
        <w:t xml:space="preserve"> </w:t>
      </w:r>
      <w:r>
        <w:rPr>
          <w:color w:val="0F0F0F"/>
        </w:rPr>
        <w:t>pertinentes</w:t>
      </w:r>
      <w:r>
        <w:rPr>
          <w:color w:val="0F0F0F"/>
          <w:spacing w:val="21"/>
        </w:rPr>
        <w:t xml:space="preserve"> </w:t>
      </w:r>
      <w:r>
        <w:rPr>
          <w:color w:val="0F0F0F"/>
        </w:rPr>
        <w:t>para</w:t>
      </w:r>
      <w:r>
        <w:rPr>
          <w:color w:val="0F0F0F"/>
          <w:spacing w:val="21"/>
        </w:rPr>
        <w:t xml:space="preserve"> </w:t>
      </w:r>
      <w:r>
        <w:rPr>
          <w:color w:val="0F0F0F"/>
        </w:rPr>
        <w:t>su</w:t>
      </w:r>
      <w:r>
        <w:rPr>
          <w:color w:val="0F0F0F"/>
          <w:spacing w:val="21"/>
        </w:rPr>
        <w:t xml:space="preserve"> </w:t>
      </w:r>
      <w:r>
        <w:rPr>
          <w:color w:val="0F0F0F"/>
        </w:rPr>
        <w:t>cumplimiento</w:t>
      </w:r>
      <w:r>
        <w:rPr>
          <w:color w:val="0F0F0F"/>
          <w:spacing w:val="21"/>
        </w:rPr>
        <w:t xml:space="preserve"> </w:t>
      </w:r>
      <w:r>
        <w:rPr>
          <w:color w:val="0F0F0F"/>
        </w:rPr>
        <w:t>y</w:t>
      </w:r>
      <w:r>
        <w:rPr>
          <w:color w:val="0F0F0F"/>
          <w:spacing w:val="21"/>
        </w:rPr>
        <w:t xml:space="preserve"> </w:t>
      </w:r>
      <w:r>
        <w:rPr>
          <w:color w:val="0F0F0F"/>
        </w:rPr>
        <w:t>el</w:t>
      </w:r>
      <w:r>
        <w:rPr>
          <w:color w:val="0F0F0F"/>
          <w:spacing w:val="21"/>
        </w:rPr>
        <w:t xml:space="preserve"> </w:t>
      </w:r>
      <w:r>
        <w:rPr>
          <w:color w:val="0F0F0F"/>
        </w:rPr>
        <w:t>Ministerio</w:t>
      </w:r>
      <w:r>
        <w:rPr>
          <w:color w:val="0F0F0F"/>
          <w:spacing w:val="21"/>
        </w:rPr>
        <w:t xml:space="preserve"> </w:t>
      </w:r>
      <w:r>
        <w:rPr>
          <w:color w:val="0F0F0F"/>
        </w:rPr>
        <w:t>de</w:t>
      </w:r>
      <w:r>
        <w:rPr>
          <w:color w:val="0F0F0F"/>
          <w:spacing w:val="21"/>
        </w:rPr>
        <w:t xml:space="preserve"> </w:t>
      </w:r>
      <w:r>
        <w:rPr>
          <w:color w:val="0F0F0F"/>
        </w:rPr>
        <w:t>Hacienda</w:t>
      </w:r>
      <w:r>
        <w:rPr>
          <w:color w:val="0F0F0F"/>
          <w:spacing w:val="21"/>
        </w:rPr>
        <w:t xml:space="preserve"> </w:t>
      </w:r>
      <w:r>
        <w:rPr>
          <w:color w:val="0F0F0F"/>
        </w:rPr>
        <w:t>deberá</w:t>
      </w:r>
      <w:r>
        <w:rPr>
          <w:color w:val="0F0F0F"/>
          <w:spacing w:val="21"/>
        </w:rPr>
        <w:t xml:space="preserve"> </w:t>
      </w:r>
      <w:r>
        <w:rPr>
          <w:color w:val="0F0F0F"/>
        </w:rPr>
        <w:t>incluir, en el Informe de Liquidación del Presupuesto, un acápite relativo a esta norma presupuestaria.</w:t>
      </w:r>
    </w:p>
    <w:p w14:paraId="47C93224" w14:textId="77777777" w:rsidR="009A6EF2" w:rsidRDefault="009A6EF2">
      <w:pPr>
        <w:pStyle w:val="Textoindependiente"/>
        <w:spacing w:line="242" w:lineRule="auto"/>
        <w:jc w:val="both"/>
        <w:sectPr w:rsidR="009A6EF2">
          <w:pgSz w:w="12240" w:h="15840"/>
          <w:pgMar w:top="660" w:right="1440" w:bottom="460" w:left="720" w:header="284" w:footer="275" w:gutter="0"/>
          <w:cols w:space="720"/>
        </w:sectPr>
      </w:pPr>
    </w:p>
    <w:p w14:paraId="0C9573B6" w14:textId="77777777" w:rsidR="009A6EF2" w:rsidRDefault="009A6EF2">
      <w:pPr>
        <w:pStyle w:val="Textoindependiente"/>
      </w:pPr>
    </w:p>
    <w:p w14:paraId="5C84BE6B" w14:textId="77777777" w:rsidR="009A6EF2" w:rsidRDefault="009A6EF2">
      <w:pPr>
        <w:pStyle w:val="Textoindependiente"/>
      </w:pPr>
    </w:p>
    <w:p w14:paraId="6B89FCA4" w14:textId="77777777" w:rsidR="009A6EF2" w:rsidRDefault="009A6EF2">
      <w:pPr>
        <w:pStyle w:val="Textoindependiente"/>
      </w:pPr>
    </w:p>
    <w:p w14:paraId="27ADFD64" w14:textId="77777777" w:rsidR="009A6EF2" w:rsidRDefault="009A6EF2">
      <w:pPr>
        <w:pStyle w:val="Textoindependiente"/>
      </w:pPr>
    </w:p>
    <w:p w14:paraId="58DEA8B0" w14:textId="77777777" w:rsidR="009A6EF2" w:rsidRDefault="009A6EF2">
      <w:pPr>
        <w:pStyle w:val="Textoindependiente"/>
      </w:pPr>
    </w:p>
    <w:p w14:paraId="70FA4D17" w14:textId="77777777" w:rsidR="009A6EF2" w:rsidRDefault="009A6EF2">
      <w:pPr>
        <w:pStyle w:val="Textoindependiente"/>
        <w:spacing w:before="19"/>
      </w:pPr>
    </w:p>
    <w:p w14:paraId="4D6C4D70" w14:textId="77777777" w:rsidR="009A6EF2" w:rsidRDefault="00000000">
      <w:pPr>
        <w:pStyle w:val="Textoindependiente"/>
        <w:spacing w:line="242" w:lineRule="auto"/>
        <w:ind w:left="1390" w:right="576" w:firstLine="554"/>
        <w:jc w:val="both"/>
      </w:pPr>
      <w:r>
        <w:rPr>
          <w:color w:val="0F0F0F"/>
        </w:rPr>
        <w:t>Esta</w:t>
      </w:r>
      <w:r>
        <w:rPr>
          <w:color w:val="0F0F0F"/>
          <w:spacing w:val="40"/>
        </w:rPr>
        <w:t xml:space="preserve"> </w:t>
      </w:r>
      <w:r>
        <w:rPr>
          <w:color w:val="0F0F0F"/>
        </w:rPr>
        <w:t>norma</w:t>
      </w:r>
      <w:r>
        <w:rPr>
          <w:color w:val="0F0F0F"/>
          <w:spacing w:val="40"/>
        </w:rPr>
        <w:t xml:space="preserve"> </w:t>
      </w:r>
      <w:r>
        <w:rPr>
          <w:color w:val="0F0F0F"/>
        </w:rPr>
        <w:t>de</w:t>
      </w:r>
      <w:r>
        <w:rPr>
          <w:color w:val="0F0F0F"/>
          <w:spacing w:val="40"/>
        </w:rPr>
        <w:t xml:space="preserve"> </w:t>
      </w:r>
      <w:r>
        <w:rPr>
          <w:color w:val="0F0F0F"/>
        </w:rPr>
        <w:t>ejecución</w:t>
      </w:r>
      <w:r>
        <w:rPr>
          <w:color w:val="0F0F0F"/>
          <w:spacing w:val="40"/>
        </w:rPr>
        <w:t xml:space="preserve"> </w:t>
      </w:r>
      <w:r>
        <w:rPr>
          <w:color w:val="0F0F0F"/>
        </w:rPr>
        <w:t>presupuestaria</w:t>
      </w:r>
      <w:r>
        <w:rPr>
          <w:color w:val="0F0F0F"/>
          <w:spacing w:val="40"/>
        </w:rPr>
        <w:t xml:space="preserve"> </w:t>
      </w:r>
      <w:r>
        <w:rPr>
          <w:color w:val="0F0F0F"/>
        </w:rPr>
        <w:t>no</w:t>
      </w:r>
      <w:r>
        <w:rPr>
          <w:color w:val="0F0F0F"/>
          <w:spacing w:val="40"/>
        </w:rPr>
        <w:t xml:space="preserve"> </w:t>
      </w:r>
      <w:r>
        <w:rPr>
          <w:color w:val="0F0F0F"/>
        </w:rPr>
        <w:t>será</w:t>
      </w:r>
      <w:r>
        <w:rPr>
          <w:color w:val="0F0F0F"/>
          <w:spacing w:val="40"/>
        </w:rPr>
        <w:t xml:space="preserve"> </w:t>
      </w:r>
      <w:r>
        <w:rPr>
          <w:color w:val="0F0F0F"/>
        </w:rPr>
        <w:t>de</w:t>
      </w:r>
      <w:r>
        <w:rPr>
          <w:color w:val="0F0F0F"/>
          <w:spacing w:val="40"/>
        </w:rPr>
        <w:t xml:space="preserve"> </w:t>
      </w:r>
      <w:r>
        <w:rPr>
          <w:color w:val="0F0F0F"/>
        </w:rPr>
        <w:t>aplicación</w:t>
      </w:r>
      <w:r>
        <w:rPr>
          <w:color w:val="0F0F0F"/>
          <w:spacing w:val="40"/>
        </w:rPr>
        <w:t xml:space="preserve"> </w:t>
      </w:r>
      <w:r>
        <w:rPr>
          <w:color w:val="0F0F0F"/>
        </w:rPr>
        <w:t>para</w:t>
      </w:r>
      <w:r>
        <w:rPr>
          <w:color w:val="0F0F0F"/>
          <w:spacing w:val="40"/>
        </w:rPr>
        <w:t xml:space="preserve"> </w:t>
      </w:r>
      <w:r>
        <w:rPr>
          <w:color w:val="0F0F0F"/>
        </w:rPr>
        <w:t>los</w:t>
      </w:r>
      <w:r>
        <w:rPr>
          <w:color w:val="0F0F0F"/>
          <w:spacing w:val="40"/>
        </w:rPr>
        <w:t xml:space="preserve"> </w:t>
      </w:r>
      <w:r>
        <w:rPr>
          <w:color w:val="0F0F0F"/>
        </w:rPr>
        <w:t>Programas Presupuestarios</w:t>
      </w:r>
      <w:r>
        <w:rPr>
          <w:color w:val="0F0F0F"/>
          <w:spacing w:val="40"/>
        </w:rPr>
        <w:t xml:space="preserve"> </w:t>
      </w:r>
      <w:r>
        <w:rPr>
          <w:color w:val="0F0F0F"/>
        </w:rPr>
        <w:t>928-Servicio</w:t>
      </w:r>
      <w:r>
        <w:rPr>
          <w:color w:val="0F0F0F"/>
          <w:spacing w:val="40"/>
        </w:rPr>
        <w:t xml:space="preserve"> </w:t>
      </w:r>
      <w:r>
        <w:rPr>
          <w:color w:val="0F0F0F"/>
        </w:rPr>
        <w:t>de</w:t>
      </w:r>
      <w:r>
        <w:rPr>
          <w:color w:val="0F0F0F"/>
          <w:spacing w:val="40"/>
        </w:rPr>
        <w:t xml:space="preserve"> </w:t>
      </w:r>
      <w:r>
        <w:rPr>
          <w:color w:val="0F0F0F"/>
        </w:rPr>
        <w:t>Investigación</w:t>
      </w:r>
      <w:r>
        <w:rPr>
          <w:color w:val="0F0F0F"/>
          <w:spacing w:val="40"/>
        </w:rPr>
        <w:t xml:space="preserve"> </w:t>
      </w:r>
      <w:r>
        <w:rPr>
          <w:color w:val="0F0F0F"/>
        </w:rPr>
        <w:t>Judicial;</w:t>
      </w:r>
      <w:r>
        <w:rPr>
          <w:color w:val="0F0F0F"/>
          <w:spacing w:val="40"/>
        </w:rPr>
        <w:t xml:space="preserve"> </w:t>
      </w:r>
      <w:r>
        <w:rPr>
          <w:color w:val="0F0F0F"/>
        </w:rPr>
        <w:t>929-</w:t>
      </w:r>
      <w:r>
        <w:rPr>
          <w:color w:val="0F0F0F"/>
          <w:spacing w:val="40"/>
        </w:rPr>
        <w:t xml:space="preserve"> </w:t>
      </w:r>
      <w:r>
        <w:rPr>
          <w:color w:val="0F0F0F"/>
        </w:rPr>
        <w:t>Servicio</w:t>
      </w:r>
      <w:r>
        <w:rPr>
          <w:color w:val="0F0F0F"/>
          <w:spacing w:val="40"/>
        </w:rPr>
        <w:t xml:space="preserve"> </w:t>
      </w:r>
      <w:r>
        <w:rPr>
          <w:color w:val="0F0F0F"/>
        </w:rPr>
        <w:t>Ejercicio</w:t>
      </w:r>
      <w:r>
        <w:rPr>
          <w:color w:val="0F0F0F"/>
          <w:spacing w:val="40"/>
        </w:rPr>
        <w:t xml:space="preserve"> </w:t>
      </w:r>
      <w:r>
        <w:rPr>
          <w:color w:val="0F0F0F"/>
        </w:rPr>
        <w:t>de</w:t>
      </w:r>
      <w:r>
        <w:rPr>
          <w:color w:val="0F0F0F"/>
          <w:spacing w:val="40"/>
        </w:rPr>
        <w:t xml:space="preserve"> </w:t>
      </w:r>
      <w:r>
        <w:rPr>
          <w:color w:val="0F0F0F"/>
        </w:rPr>
        <w:t>la</w:t>
      </w:r>
      <w:r>
        <w:rPr>
          <w:color w:val="0F0F0F"/>
          <w:spacing w:val="40"/>
        </w:rPr>
        <w:t xml:space="preserve"> </w:t>
      </w:r>
      <w:r>
        <w:rPr>
          <w:color w:val="0F0F0F"/>
        </w:rPr>
        <w:t>Acción</w:t>
      </w:r>
      <w:r>
        <w:rPr>
          <w:color w:val="0F0F0F"/>
          <w:spacing w:val="40"/>
        </w:rPr>
        <w:t xml:space="preserve"> </w:t>
      </w:r>
      <w:r>
        <w:rPr>
          <w:color w:val="0F0F0F"/>
        </w:rPr>
        <w:t>Penal Pública; 930-Defensa Pública; 950- Servicio de Atención y Protección de Víctimas y Testigos, todos del título presupuestario 301-Poder Judicial, así como tampoco en el título presupuestario 205-Ministerio de Seguridad Pública.</w:t>
      </w:r>
    </w:p>
    <w:p w14:paraId="4EE392AF" w14:textId="77777777" w:rsidR="009A6EF2" w:rsidRDefault="009A6EF2">
      <w:pPr>
        <w:pStyle w:val="Textoindependiente"/>
      </w:pPr>
    </w:p>
    <w:p w14:paraId="0B7F2AFB" w14:textId="77777777" w:rsidR="009A6EF2" w:rsidRDefault="009A6EF2">
      <w:pPr>
        <w:pStyle w:val="Textoindependiente"/>
        <w:spacing w:before="8"/>
      </w:pPr>
    </w:p>
    <w:p w14:paraId="28A085C6" w14:textId="77777777" w:rsidR="009A6EF2" w:rsidRDefault="00000000">
      <w:pPr>
        <w:pStyle w:val="Textoindependiente"/>
        <w:spacing w:before="1" w:line="242" w:lineRule="auto"/>
        <w:ind w:left="1390" w:right="576" w:firstLine="554"/>
        <w:jc w:val="both"/>
      </w:pPr>
      <w:r>
        <w:rPr>
          <w:color w:val="0F0F0F"/>
        </w:rPr>
        <w:t>Tampoco</w:t>
      </w:r>
      <w:r>
        <w:rPr>
          <w:color w:val="0F0F0F"/>
          <w:spacing w:val="40"/>
        </w:rPr>
        <w:t xml:space="preserve"> </w:t>
      </w:r>
      <w:r>
        <w:rPr>
          <w:color w:val="0F0F0F"/>
        </w:rPr>
        <w:t>será</w:t>
      </w:r>
      <w:r>
        <w:rPr>
          <w:color w:val="0F0F0F"/>
          <w:spacing w:val="40"/>
        </w:rPr>
        <w:t xml:space="preserve"> </w:t>
      </w:r>
      <w:r>
        <w:rPr>
          <w:color w:val="0F0F0F"/>
        </w:rPr>
        <w:t>de</w:t>
      </w:r>
      <w:r>
        <w:rPr>
          <w:color w:val="0F0F0F"/>
          <w:spacing w:val="40"/>
        </w:rPr>
        <w:t xml:space="preserve"> </w:t>
      </w:r>
      <w:r>
        <w:rPr>
          <w:color w:val="0F0F0F"/>
        </w:rPr>
        <w:t>aplicación</w:t>
      </w:r>
      <w:r>
        <w:rPr>
          <w:color w:val="0F0F0F"/>
          <w:spacing w:val="40"/>
        </w:rPr>
        <w:t xml:space="preserve"> </w:t>
      </w:r>
      <w:r>
        <w:rPr>
          <w:color w:val="0F0F0F"/>
        </w:rPr>
        <w:t>para</w:t>
      </w:r>
      <w:r>
        <w:rPr>
          <w:color w:val="0F0F0F"/>
          <w:spacing w:val="40"/>
        </w:rPr>
        <w:t xml:space="preserve"> </w:t>
      </w:r>
      <w:r>
        <w:rPr>
          <w:color w:val="0F0F0F"/>
        </w:rPr>
        <w:t>el</w:t>
      </w:r>
      <w:r>
        <w:rPr>
          <w:color w:val="0F0F0F"/>
          <w:spacing w:val="40"/>
        </w:rPr>
        <w:t xml:space="preserve"> </w:t>
      </w:r>
      <w:r>
        <w:rPr>
          <w:color w:val="0F0F0F"/>
        </w:rPr>
        <w:t>Ministerio</w:t>
      </w:r>
      <w:r>
        <w:rPr>
          <w:color w:val="0F0F0F"/>
          <w:spacing w:val="40"/>
        </w:rPr>
        <w:t xml:space="preserve"> </w:t>
      </w:r>
      <w:r>
        <w:rPr>
          <w:color w:val="0F0F0F"/>
        </w:rPr>
        <w:t>de</w:t>
      </w:r>
      <w:r>
        <w:rPr>
          <w:color w:val="0F0F0F"/>
          <w:spacing w:val="40"/>
        </w:rPr>
        <w:t xml:space="preserve"> </w:t>
      </w:r>
      <w:r>
        <w:rPr>
          <w:color w:val="0F0F0F"/>
        </w:rPr>
        <w:t>Educación</w:t>
      </w:r>
      <w:r>
        <w:rPr>
          <w:color w:val="0F0F0F"/>
          <w:spacing w:val="40"/>
        </w:rPr>
        <w:t xml:space="preserve"> </w:t>
      </w:r>
      <w:r>
        <w:rPr>
          <w:color w:val="0F0F0F"/>
        </w:rPr>
        <w:t>Pública,</w:t>
      </w:r>
      <w:r>
        <w:rPr>
          <w:color w:val="0F0F0F"/>
          <w:spacing w:val="40"/>
        </w:rPr>
        <w:t xml:space="preserve"> </w:t>
      </w:r>
      <w:r>
        <w:rPr>
          <w:color w:val="0F0F0F"/>
        </w:rPr>
        <w:t>en</w:t>
      </w:r>
      <w:r>
        <w:rPr>
          <w:color w:val="0F0F0F"/>
          <w:spacing w:val="40"/>
        </w:rPr>
        <w:t xml:space="preserve"> </w:t>
      </w:r>
      <w:r>
        <w:rPr>
          <w:color w:val="0F0F0F"/>
        </w:rPr>
        <w:t>lo</w:t>
      </w:r>
      <w:r>
        <w:rPr>
          <w:color w:val="0F0F0F"/>
          <w:spacing w:val="40"/>
        </w:rPr>
        <w:t xml:space="preserve"> </w:t>
      </w:r>
      <w:r>
        <w:rPr>
          <w:color w:val="0F0F0F"/>
        </w:rPr>
        <w:t>concerniente</w:t>
      </w:r>
      <w:r>
        <w:rPr>
          <w:color w:val="0F0F0F"/>
          <w:spacing w:val="40"/>
        </w:rPr>
        <w:t xml:space="preserve"> </w:t>
      </w:r>
      <w:r>
        <w:rPr>
          <w:color w:val="0F0F0F"/>
        </w:rPr>
        <w:t xml:space="preserve">al traslado de recursos entre los programas presupuestarios 550 Definición y Planificación de la Política Educativa, 551 Servicios de Apoyo a la </w:t>
      </w:r>
      <w:r>
        <w:rPr>
          <w:color w:val="131313"/>
        </w:rPr>
        <w:t>Gestión, 553 Desarrollo Curricular y Vínculo al Trabajo, 554 Infraestructura</w:t>
      </w:r>
      <w:r>
        <w:rPr>
          <w:color w:val="131313"/>
          <w:spacing w:val="25"/>
        </w:rPr>
        <w:t xml:space="preserve"> </w:t>
      </w:r>
      <w:r>
        <w:rPr>
          <w:color w:val="131313"/>
        </w:rPr>
        <w:t>y</w:t>
      </w:r>
      <w:r>
        <w:rPr>
          <w:color w:val="131313"/>
          <w:spacing w:val="25"/>
        </w:rPr>
        <w:t xml:space="preserve"> </w:t>
      </w:r>
      <w:r>
        <w:rPr>
          <w:color w:val="131313"/>
        </w:rPr>
        <w:t>Equipamiento</w:t>
      </w:r>
      <w:r>
        <w:rPr>
          <w:color w:val="131313"/>
          <w:spacing w:val="25"/>
        </w:rPr>
        <w:t xml:space="preserve"> </w:t>
      </w:r>
      <w:r>
        <w:rPr>
          <w:color w:val="131313"/>
        </w:rPr>
        <w:t>del</w:t>
      </w:r>
      <w:r>
        <w:rPr>
          <w:color w:val="131313"/>
          <w:spacing w:val="25"/>
        </w:rPr>
        <w:t xml:space="preserve"> </w:t>
      </w:r>
      <w:r>
        <w:rPr>
          <w:color w:val="131313"/>
        </w:rPr>
        <w:t>Sistema</w:t>
      </w:r>
      <w:r>
        <w:rPr>
          <w:color w:val="131313"/>
          <w:spacing w:val="25"/>
        </w:rPr>
        <w:t xml:space="preserve"> </w:t>
      </w:r>
      <w:r>
        <w:rPr>
          <w:color w:val="131313"/>
        </w:rPr>
        <w:t>Educativo,</w:t>
      </w:r>
      <w:r>
        <w:rPr>
          <w:color w:val="131313"/>
          <w:spacing w:val="25"/>
        </w:rPr>
        <w:t xml:space="preserve"> </w:t>
      </w:r>
      <w:r>
        <w:rPr>
          <w:color w:val="131313"/>
        </w:rPr>
        <w:t>555</w:t>
      </w:r>
      <w:r>
        <w:rPr>
          <w:color w:val="131313"/>
          <w:spacing w:val="25"/>
        </w:rPr>
        <w:t xml:space="preserve"> </w:t>
      </w:r>
      <w:r>
        <w:rPr>
          <w:color w:val="131313"/>
        </w:rPr>
        <w:t>Aplicación</w:t>
      </w:r>
      <w:r>
        <w:rPr>
          <w:color w:val="131313"/>
          <w:spacing w:val="25"/>
        </w:rPr>
        <w:t xml:space="preserve"> </w:t>
      </w:r>
      <w:r>
        <w:rPr>
          <w:color w:val="131313"/>
        </w:rPr>
        <w:t>de</w:t>
      </w:r>
      <w:r>
        <w:rPr>
          <w:color w:val="131313"/>
          <w:spacing w:val="25"/>
        </w:rPr>
        <w:t xml:space="preserve"> </w:t>
      </w:r>
      <w:r>
        <w:rPr>
          <w:color w:val="131313"/>
        </w:rPr>
        <w:t>la</w:t>
      </w:r>
      <w:r>
        <w:rPr>
          <w:color w:val="131313"/>
          <w:spacing w:val="25"/>
        </w:rPr>
        <w:t xml:space="preserve"> </w:t>
      </w:r>
      <w:r>
        <w:rPr>
          <w:color w:val="131313"/>
        </w:rPr>
        <w:t>Tecnología</w:t>
      </w:r>
      <w:r>
        <w:rPr>
          <w:color w:val="131313"/>
          <w:spacing w:val="25"/>
        </w:rPr>
        <w:t xml:space="preserve"> </w:t>
      </w:r>
      <w:r>
        <w:rPr>
          <w:color w:val="131313"/>
        </w:rPr>
        <w:t>a</w:t>
      </w:r>
      <w:r>
        <w:rPr>
          <w:color w:val="131313"/>
          <w:spacing w:val="25"/>
        </w:rPr>
        <w:t xml:space="preserve"> </w:t>
      </w:r>
      <w:r>
        <w:rPr>
          <w:color w:val="131313"/>
        </w:rPr>
        <w:t>la</w:t>
      </w:r>
      <w:r>
        <w:rPr>
          <w:color w:val="131313"/>
          <w:spacing w:val="25"/>
        </w:rPr>
        <w:t xml:space="preserve"> </w:t>
      </w:r>
      <w:r>
        <w:rPr>
          <w:color w:val="131313"/>
        </w:rPr>
        <w:t>Educación, 556 Gestión y Evaluación de la Calidad, 557 Desarrollo y Coordinación Regional y 558 Programas de Equidad, con el propósito de cubrir parcial o totalmente la partida o Remuneraciones."</w:t>
      </w:r>
    </w:p>
    <w:p w14:paraId="3138C550" w14:textId="77777777" w:rsidR="009A6EF2" w:rsidRDefault="009A6EF2">
      <w:pPr>
        <w:pStyle w:val="Textoindependiente"/>
      </w:pPr>
    </w:p>
    <w:p w14:paraId="69F6535E" w14:textId="77777777" w:rsidR="009A6EF2" w:rsidRDefault="009A6EF2">
      <w:pPr>
        <w:pStyle w:val="Textoindependiente"/>
        <w:spacing w:before="9"/>
      </w:pPr>
    </w:p>
    <w:p w14:paraId="29E93E07" w14:textId="77777777" w:rsidR="009A6EF2" w:rsidRDefault="00000000">
      <w:pPr>
        <w:pStyle w:val="Prrafodelista"/>
        <w:numPr>
          <w:ilvl w:val="0"/>
          <w:numId w:val="1"/>
        </w:numPr>
        <w:tabs>
          <w:tab w:val="left" w:pos="2156"/>
        </w:tabs>
        <w:spacing w:line="242" w:lineRule="auto"/>
        <w:ind w:firstLine="554"/>
        <w:jc w:val="both"/>
        <w:rPr>
          <w:color w:val="161616"/>
          <w:sz w:val="15"/>
        </w:rPr>
      </w:pPr>
      <w:r>
        <w:rPr>
          <w:color w:val="161616"/>
          <w:sz w:val="15"/>
        </w:rPr>
        <w:t>Que en relación con los movimientos referidos a las subpartidas dentro de una misma partida presupuestaria, teniendo en consideración que lo señalado en su oportunidad por la</w:t>
      </w:r>
      <w:r>
        <w:rPr>
          <w:color w:val="161616"/>
          <w:spacing w:val="17"/>
          <w:sz w:val="15"/>
        </w:rPr>
        <w:t xml:space="preserve"> </w:t>
      </w:r>
      <w:r>
        <w:rPr>
          <w:color w:val="161616"/>
          <w:sz w:val="15"/>
        </w:rPr>
        <w:t>Contraloría General</w:t>
      </w:r>
      <w:r>
        <w:rPr>
          <w:color w:val="161616"/>
          <w:spacing w:val="40"/>
          <w:sz w:val="15"/>
        </w:rPr>
        <w:t xml:space="preserve"> </w:t>
      </w:r>
      <w:r>
        <w:rPr>
          <w:color w:val="161616"/>
          <w:sz w:val="15"/>
        </w:rPr>
        <w:t>de la República en el oficio DC-0007 del 16 de enero del 2019 (Nº-485) respecto al numeral 10 de las Normas</w:t>
      </w:r>
      <w:r>
        <w:rPr>
          <w:color w:val="161616"/>
          <w:spacing w:val="40"/>
          <w:sz w:val="15"/>
        </w:rPr>
        <w:t xml:space="preserve"> </w:t>
      </w:r>
      <w:r>
        <w:rPr>
          <w:color w:val="161616"/>
          <w:sz w:val="15"/>
        </w:rPr>
        <w:t>de</w:t>
      </w:r>
      <w:r>
        <w:rPr>
          <w:color w:val="161616"/>
          <w:spacing w:val="40"/>
          <w:sz w:val="15"/>
        </w:rPr>
        <w:t xml:space="preserve"> </w:t>
      </w:r>
      <w:r>
        <w:rPr>
          <w:color w:val="161616"/>
          <w:sz w:val="15"/>
        </w:rPr>
        <w:t>Ejecución</w:t>
      </w:r>
      <w:r>
        <w:rPr>
          <w:color w:val="161616"/>
          <w:spacing w:val="40"/>
          <w:sz w:val="15"/>
        </w:rPr>
        <w:t xml:space="preserve"> </w:t>
      </w:r>
      <w:r>
        <w:rPr>
          <w:color w:val="161616"/>
          <w:sz w:val="15"/>
        </w:rPr>
        <w:t>Presupuestaria</w:t>
      </w:r>
      <w:r>
        <w:rPr>
          <w:color w:val="161616"/>
          <w:spacing w:val="40"/>
          <w:sz w:val="15"/>
        </w:rPr>
        <w:t xml:space="preserve"> </w:t>
      </w:r>
      <w:r>
        <w:rPr>
          <w:color w:val="161616"/>
          <w:sz w:val="15"/>
        </w:rPr>
        <w:t>del</w:t>
      </w:r>
      <w:r>
        <w:rPr>
          <w:color w:val="161616"/>
          <w:spacing w:val="40"/>
          <w:sz w:val="15"/>
        </w:rPr>
        <w:t xml:space="preserve"> </w:t>
      </w:r>
      <w:r>
        <w:rPr>
          <w:color w:val="161616"/>
          <w:sz w:val="15"/>
        </w:rPr>
        <w:t>ejercicio</w:t>
      </w:r>
      <w:r>
        <w:rPr>
          <w:color w:val="161616"/>
          <w:spacing w:val="40"/>
          <w:sz w:val="15"/>
        </w:rPr>
        <w:t xml:space="preserve"> </w:t>
      </w:r>
      <w:r>
        <w:rPr>
          <w:color w:val="161616"/>
          <w:sz w:val="15"/>
        </w:rPr>
        <w:t>presupuestario</w:t>
      </w:r>
      <w:r>
        <w:rPr>
          <w:color w:val="161616"/>
          <w:spacing w:val="40"/>
          <w:sz w:val="15"/>
        </w:rPr>
        <w:t xml:space="preserve"> </w:t>
      </w:r>
      <w:r>
        <w:rPr>
          <w:color w:val="161616"/>
          <w:sz w:val="15"/>
        </w:rPr>
        <w:t>2019,</w:t>
      </w:r>
      <w:r>
        <w:rPr>
          <w:color w:val="161616"/>
          <w:spacing w:val="40"/>
          <w:sz w:val="15"/>
        </w:rPr>
        <w:t xml:space="preserve"> </w:t>
      </w:r>
      <w:r>
        <w:rPr>
          <w:color w:val="161616"/>
          <w:sz w:val="15"/>
        </w:rPr>
        <w:t>norma</w:t>
      </w:r>
      <w:r>
        <w:rPr>
          <w:color w:val="161616"/>
          <w:spacing w:val="40"/>
          <w:sz w:val="15"/>
        </w:rPr>
        <w:t xml:space="preserve"> </w:t>
      </w:r>
      <w:r>
        <w:rPr>
          <w:color w:val="161616"/>
          <w:sz w:val="15"/>
        </w:rPr>
        <w:t>similar</w:t>
      </w:r>
      <w:r>
        <w:rPr>
          <w:color w:val="161616"/>
          <w:spacing w:val="40"/>
          <w:sz w:val="15"/>
        </w:rPr>
        <w:t xml:space="preserve"> </w:t>
      </w:r>
      <w:r>
        <w:rPr>
          <w:color w:val="161616"/>
          <w:sz w:val="15"/>
        </w:rPr>
        <w:t>a</w:t>
      </w:r>
      <w:r>
        <w:rPr>
          <w:color w:val="161616"/>
          <w:spacing w:val="40"/>
          <w:sz w:val="15"/>
        </w:rPr>
        <w:t xml:space="preserve"> </w:t>
      </w:r>
      <w:r>
        <w:rPr>
          <w:color w:val="161616"/>
          <w:sz w:val="15"/>
        </w:rPr>
        <w:t>la anteriormente</w:t>
      </w:r>
      <w:r>
        <w:rPr>
          <w:color w:val="161616"/>
          <w:spacing w:val="20"/>
          <w:sz w:val="15"/>
        </w:rPr>
        <w:t xml:space="preserve"> </w:t>
      </w:r>
      <w:r>
        <w:rPr>
          <w:color w:val="161616"/>
          <w:sz w:val="15"/>
        </w:rPr>
        <w:t>transcrita,</w:t>
      </w:r>
      <w:r>
        <w:rPr>
          <w:color w:val="161616"/>
          <w:spacing w:val="20"/>
          <w:sz w:val="15"/>
        </w:rPr>
        <w:t xml:space="preserve"> </w:t>
      </w:r>
      <w:r>
        <w:rPr>
          <w:color w:val="161616"/>
          <w:sz w:val="15"/>
        </w:rPr>
        <w:t>no</w:t>
      </w:r>
      <w:r>
        <w:rPr>
          <w:color w:val="161616"/>
          <w:spacing w:val="20"/>
          <w:sz w:val="15"/>
        </w:rPr>
        <w:t xml:space="preserve"> </w:t>
      </w:r>
      <w:r>
        <w:rPr>
          <w:color w:val="161616"/>
          <w:sz w:val="15"/>
        </w:rPr>
        <w:t>ha</w:t>
      </w:r>
      <w:r>
        <w:rPr>
          <w:color w:val="161616"/>
          <w:spacing w:val="20"/>
          <w:sz w:val="15"/>
        </w:rPr>
        <w:t xml:space="preserve"> </w:t>
      </w:r>
      <w:r>
        <w:rPr>
          <w:color w:val="161616"/>
          <w:sz w:val="15"/>
        </w:rPr>
        <w:t>sido</w:t>
      </w:r>
      <w:r>
        <w:rPr>
          <w:color w:val="161616"/>
          <w:spacing w:val="20"/>
          <w:sz w:val="15"/>
        </w:rPr>
        <w:t xml:space="preserve"> </w:t>
      </w:r>
      <w:r>
        <w:rPr>
          <w:color w:val="161616"/>
          <w:sz w:val="15"/>
        </w:rPr>
        <w:t>modificado,</w:t>
      </w:r>
      <w:r>
        <w:rPr>
          <w:color w:val="161616"/>
          <w:spacing w:val="20"/>
          <w:sz w:val="15"/>
        </w:rPr>
        <w:t xml:space="preserve"> </w:t>
      </w:r>
      <w:r>
        <w:rPr>
          <w:color w:val="161616"/>
          <w:sz w:val="15"/>
        </w:rPr>
        <w:t>se</w:t>
      </w:r>
      <w:r>
        <w:rPr>
          <w:color w:val="161616"/>
          <w:spacing w:val="20"/>
          <w:sz w:val="15"/>
        </w:rPr>
        <w:t xml:space="preserve"> </w:t>
      </w:r>
      <w:r>
        <w:rPr>
          <w:color w:val="161616"/>
          <w:sz w:val="15"/>
        </w:rPr>
        <w:t>procederá</w:t>
      </w:r>
      <w:r>
        <w:rPr>
          <w:color w:val="161616"/>
          <w:spacing w:val="20"/>
          <w:sz w:val="15"/>
        </w:rPr>
        <w:t xml:space="preserve"> </w:t>
      </w:r>
      <w:r>
        <w:rPr>
          <w:color w:val="161616"/>
          <w:sz w:val="15"/>
        </w:rPr>
        <w:t>de</w:t>
      </w:r>
      <w:r>
        <w:rPr>
          <w:color w:val="161616"/>
          <w:spacing w:val="20"/>
          <w:sz w:val="15"/>
        </w:rPr>
        <w:t xml:space="preserve"> </w:t>
      </w:r>
      <w:r>
        <w:rPr>
          <w:color w:val="161616"/>
          <w:sz w:val="15"/>
        </w:rPr>
        <w:t>acuerdo</w:t>
      </w:r>
      <w:r>
        <w:rPr>
          <w:color w:val="161616"/>
          <w:spacing w:val="20"/>
          <w:sz w:val="15"/>
        </w:rPr>
        <w:t xml:space="preserve"> </w:t>
      </w:r>
      <w:r>
        <w:rPr>
          <w:color w:val="161616"/>
          <w:sz w:val="15"/>
        </w:rPr>
        <w:t>con</w:t>
      </w:r>
      <w:r>
        <w:rPr>
          <w:color w:val="161616"/>
          <w:spacing w:val="20"/>
          <w:sz w:val="15"/>
        </w:rPr>
        <w:t xml:space="preserve"> </w:t>
      </w:r>
      <w:r>
        <w:rPr>
          <w:color w:val="161616"/>
          <w:sz w:val="15"/>
        </w:rPr>
        <w:t>el</w:t>
      </w:r>
      <w:r>
        <w:rPr>
          <w:color w:val="161616"/>
          <w:spacing w:val="20"/>
          <w:sz w:val="15"/>
        </w:rPr>
        <w:t xml:space="preserve"> </w:t>
      </w:r>
      <w:r>
        <w:rPr>
          <w:color w:val="161616"/>
          <w:sz w:val="15"/>
        </w:rPr>
        <w:t>criterio</w:t>
      </w:r>
      <w:r>
        <w:rPr>
          <w:color w:val="161616"/>
          <w:spacing w:val="20"/>
          <w:sz w:val="15"/>
        </w:rPr>
        <w:t xml:space="preserve"> </w:t>
      </w:r>
      <w:r>
        <w:rPr>
          <w:color w:val="161616"/>
          <w:sz w:val="15"/>
        </w:rPr>
        <w:t>allí</w:t>
      </w:r>
      <w:r>
        <w:rPr>
          <w:color w:val="161616"/>
          <w:spacing w:val="20"/>
          <w:sz w:val="15"/>
        </w:rPr>
        <w:t xml:space="preserve"> </w:t>
      </w:r>
      <w:r>
        <w:rPr>
          <w:color w:val="161616"/>
          <w:sz w:val="15"/>
        </w:rPr>
        <w:t>externado.</w:t>
      </w:r>
    </w:p>
    <w:p w14:paraId="73FD5633" w14:textId="77777777" w:rsidR="009A6EF2" w:rsidRDefault="009A6EF2">
      <w:pPr>
        <w:pStyle w:val="Textoindependiente"/>
      </w:pPr>
    </w:p>
    <w:p w14:paraId="58E0E38D" w14:textId="77777777" w:rsidR="009A6EF2" w:rsidRDefault="009A6EF2">
      <w:pPr>
        <w:pStyle w:val="Textoindependiente"/>
        <w:spacing w:before="9"/>
      </w:pPr>
    </w:p>
    <w:p w14:paraId="46869055" w14:textId="77777777" w:rsidR="009A6EF2" w:rsidRDefault="00000000">
      <w:pPr>
        <w:pStyle w:val="Prrafodelista"/>
        <w:numPr>
          <w:ilvl w:val="0"/>
          <w:numId w:val="1"/>
        </w:numPr>
        <w:tabs>
          <w:tab w:val="left" w:pos="2151"/>
        </w:tabs>
        <w:spacing w:line="242" w:lineRule="auto"/>
        <w:ind w:firstLine="554"/>
        <w:jc w:val="both"/>
        <w:rPr>
          <w:color w:val="171717"/>
          <w:sz w:val="15"/>
        </w:rPr>
      </w:pPr>
      <w:r>
        <w:rPr>
          <w:color w:val="171717"/>
          <w:sz w:val="15"/>
        </w:rPr>
        <w:t>Que en el numeral 12 del artículo 7 Normas de Ejecución de la Ley de Presupuesto Ordinario y Extraordinario</w:t>
      </w:r>
      <w:r>
        <w:rPr>
          <w:color w:val="171717"/>
          <w:spacing w:val="36"/>
          <w:sz w:val="15"/>
        </w:rPr>
        <w:t xml:space="preserve"> </w:t>
      </w:r>
      <w:r>
        <w:rPr>
          <w:color w:val="171717"/>
          <w:sz w:val="15"/>
        </w:rPr>
        <w:t>de</w:t>
      </w:r>
      <w:r>
        <w:rPr>
          <w:color w:val="171717"/>
          <w:spacing w:val="36"/>
          <w:sz w:val="15"/>
        </w:rPr>
        <w:t xml:space="preserve"> </w:t>
      </w:r>
      <w:r>
        <w:rPr>
          <w:color w:val="171717"/>
          <w:sz w:val="15"/>
        </w:rPr>
        <w:t>la</w:t>
      </w:r>
      <w:r>
        <w:rPr>
          <w:color w:val="171717"/>
          <w:spacing w:val="36"/>
          <w:sz w:val="15"/>
        </w:rPr>
        <w:t xml:space="preserve"> </w:t>
      </w:r>
      <w:r>
        <w:rPr>
          <w:color w:val="171717"/>
          <w:sz w:val="15"/>
        </w:rPr>
        <w:t>República</w:t>
      </w:r>
      <w:r>
        <w:rPr>
          <w:color w:val="171717"/>
          <w:spacing w:val="36"/>
          <w:sz w:val="15"/>
        </w:rPr>
        <w:t xml:space="preserve"> </w:t>
      </w:r>
      <w:r>
        <w:rPr>
          <w:color w:val="171717"/>
          <w:sz w:val="15"/>
        </w:rPr>
        <w:t>para</w:t>
      </w:r>
      <w:r>
        <w:rPr>
          <w:color w:val="171717"/>
          <w:spacing w:val="36"/>
          <w:sz w:val="15"/>
        </w:rPr>
        <w:t xml:space="preserve"> </w:t>
      </w:r>
      <w:r>
        <w:rPr>
          <w:color w:val="171717"/>
          <w:sz w:val="15"/>
        </w:rPr>
        <w:t>el</w:t>
      </w:r>
      <w:r>
        <w:rPr>
          <w:color w:val="171717"/>
          <w:spacing w:val="36"/>
          <w:sz w:val="15"/>
        </w:rPr>
        <w:t xml:space="preserve"> </w:t>
      </w:r>
      <w:r>
        <w:rPr>
          <w:color w:val="171717"/>
          <w:sz w:val="15"/>
        </w:rPr>
        <w:t>Ejercicio</w:t>
      </w:r>
      <w:r>
        <w:rPr>
          <w:color w:val="171717"/>
          <w:spacing w:val="36"/>
          <w:sz w:val="15"/>
        </w:rPr>
        <w:t xml:space="preserve"> </w:t>
      </w:r>
      <w:r>
        <w:rPr>
          <w:color w:val="171717"/>
          <w:sz w:val="15"/>
        </w:rPr>
        <w:t>Económico</w:t>
      </w:r>
      <w:r>
        <w:rPr>
          <w:color w:val="171717"/>
          <w:spacing w:val="36"/>
          <w:sz w:val="15"/>
        </w:rPr>
        <w:t xml:space="preserve"> </w:t>
      </w:r>
      <w:r>
        <w:rPr>
          <w:color w:val="171717"/>
          <w:sz w:val="15"/>
        </w:rPr>
        <w:t>del</w:t>
      </w:r>
      <w:r>
        <w:rPr>
          <w:color w:val="171717"/>
          <w:spacing w:val="36"/>
          <w:sz w:val="15"/>
        </w:rPr>
        <w:t xml:space="preserve"> </w:t>
      </w:r>
      <w:r>
        <w:rPr>
          <w:color w:val="171717"/>
          <w:sz w:val="15"/>
        </w:rPr>
        <w:t>2025,</w:t>
      </w:r>
      <w:r>
        <w:rPr>
          <w:color w:val="171717"/>
          <w:spacing w:val="36"/>
          <w:sz w:val="15"/>
        </w:rPr>
        <w:t xml:space="preserve"> </w:t>
      </w:r>
      <w:r>
        <w:rPr>
          <w:color w:val="171717"/>
          <w:sz w:val="15"/>
        </w:rPr>
        <w:t>Ley</w:t>
      </w:r>
      <w:r>
        <w:rPr>
          <w:color w:val="171717"/>
          <w:spacing w:val="36"/>
          <w:sz w:val="15"/>
        </w:rPr>
        <w:t xml:space="preserve"> </w:t>
      </w:r>
      <w:r>
        <w:rPr>
          <w:color w:val="171717"/>
          <w:sz w:val="15"/>
        </w:rPr>
        <w:t>No.</w:t>
      </w:r>
      <w:r>
        <w:rPr>
          <w:color w:val="171717"/>
          <w:spacing w:val="36"/>
          <w:sz w:val="15"/>
        </w:rPr>
        <w:t xml:space="preserve"> </w:t>
      </w:r>
      <w:r>
        <w:rPr>
          <w:color w:val="171717"/>
          <w:sz w:val="15"/>
        </w:rPr>
        <w:t>10.620</w:t>
      </w:r>
      <w:r>
        <w:rPr>
          <w:color w:val="171717"/>
          <w:spacing w:val="36"/>
          <w:sz w:val="15"/>
        </w:rPr>
        <w:t xml:space="preserve"> </w:t>
      </w:r>
      <w:r>
        <w:rPr>
          <w:color w:val="171717"/>
          <w:sz w:val="15"/>
        </w:rPr>
        <w:t>y</w:t>
      </w:r>
      <w:r>
        <w:rPr>
          <w:color w:val="171717"/>
          <w:spacing w:val="36"/>
          <w:sz w:val="15"/>
        </w:rPr>
        <w:t xml:space="preserve"> </w:t>
      </w:r>
      <w:r>
        <w:rPr>
          <w:color w:val="171717"/>
          <w:sz w:val="15"/>
        </w:rPr>
        <w:t>sus</w:t>
      </w:r>
      <w:r>
        <w:rPr>
          <w:color w:val="171717"/>
          <w:spacing w:val="36"/>
          <w:sz w:val="15"/>
        </w:rPr>
        <w:t xml:space="preserve"> </w:t>
      </w:r>
      <w:r>
        <w:rPr>
          <w:color w:val="171717"/>
          <w:sz w:val="15"/>
        </w:rPr>
        <w:t>reformas antes citadas, se establece:</w:t>
      </w:r>
    </w:p>
    <w:p w14:paraId="335BED3D" w14:textId="77777777" w:rsidR="009A6EF2" w:rsidRDefault="009A6EF2">
      <w:pPr>
        <w:pStyle w:val="Textoindependiente"/>
      </w:pPr>
    </w:p>
    <w:p w14:paraId="68A90743" w14:textId="77777777" w:rsidR="009A6EF2" w:rsidRDefault="009A6EF2">
      <w:pPr>
        <w:pStyle w:val="Textoindependiente"/>
        <w:spacing w:before="7"/>
      </w:pPr>
    </w:p>
    <w:p w14:paraId="378887D5" w14:textId="77777777" w:rsidR="009A6EF2" w:rsidRDefault="00000000">
      <w:pPr>
        <w:ind w:left="1945"/>
        <w:rPr>
          <w:sz w:val="15"/>
        </w:rPr>
      </w:pPr>
      <w:r>
        <w:rPr>
          <w:color w:val="171717"/>
          <w:sz w:val="15"/>
        </w:rPr>
        <w:t>"[</w:t>
      </w:r>
      <w:r>
        <w:rPr>
          <w:color w:val="171717"/>
          <w:spacing w:val="4"/>
          <w:sz w:val="15"/>
        </w:rPr>
        <w:t xml:space="preserve"> </w:t>
      </w:r>
      <w:r>
        <w:rPr>
          <w:color w:val="171717"/>
          <w:sz w:val="15"/>
        </w:rPr>
        <w:t>...</w:t>
      </w:r>
      <w:r>
        <w:rPr>
          <w:color w:val="171717"/>
          <w:spacing w:val="4"/>
          <w:sz w:val="15"/>
        </w:rPr>
        <w:t xml:space="preserve"> </w:t>
      </w:r>
      <w:r>
        <w:rPr>
          <w:color w:val="171717"/>
          <w:spacing w:val="-10"/>
          <w:sz w:val="15"/>
        </w:rPr>
        <w:t>]</w:t>
      </w:r>
    </w:p>
    <w:p w14:paraId="0BCFBED7" w14:textId="77777777" w:rsidR="009A6EF2" w:rsidRDefault="009A6EF2">
      <w:pPr>
        <w:pStyle w:val="Textoindependiente"/>
      </w:pPr>
    </w:p>
    <w:p w14:paraId="3BD8E405" w14:textId="77777777" w:rsidR="009A6EF2" w:rsidRDefault="009A6EF2">
      <w:pPr>
        <w:pStyle w:val="Textoindependiente"/>
        <w:spacing w:before="8"/>
      </w:pPr>
    </w:p>
    <w:p w14:paraId="0AB06A36" w14:textId="77777777" w:rsidR="009A6EF2" w:rsidRDefault="00000000">
      <w:pPr>
        <w:pStyle w:val="Textoindependiente"/>
        <w:spacing w:line="242" w:lineRule="auto"/>
        <w:ind w:left="1390" w:right="576" w:firstLine="554"/>
        <w:jc w:val="both"/>
      </w:pPr>
      <w:r>
        <w:rPr>
          <w:color w:val="171717"/>
        </w:rPr>
        <w:t>12. Durante el primer trimestre del año 2025, todos los órganos que conforman el presupuesto nacional estarán obligados a realizar una evaluación de costo beneficio de los alquileres de edificios,</w:t>
      </w:r>
      <w:r>
        <w:rPr>
          <w:color w:val="171717"/>
          <w:spacing w:val="40"/>
        </w:rPr>
        <w:t xml:space="preserve"> </w:t>
      </w:r>
      <w:r>
        <w:rPr>
          <w:color w:val="171717"/>
        </w:rPr>
        <w:t>locales</w:t>
      </w:r>
      <w:r>
        <w:rPr>
          <w:color w:val="171717"/>
          <w:spacing w:val="40"/>
        </w:rPr>
        <w:t xml:space="preserve"> </w:t>
      </w:r>
      <w:r>
        <w:rPr>
          <w:color w:val="171717"/>
        </w:rPr>
        <w:t>y</w:t>
      </w:r>
      <w:r>
        <w:rPr>
          <w:color w:val="171717"/>
          <w:spacing w:val="40"/>
        </w:rPr>
        <w:t xml:space="preserve"> </w:t>
      </w:r>
      <w:r>
        <w:rPr>
          <w:color w:val="171717"/>
        </w:rPr>
        <w:t>terrenos</w:t>
      </w:r>
      <w:r>
        <w:rPr>
          <w:color w:val="171717"/>
          <w:spacing w:val="40"/>
        </w:rPr>
        <w:t xml:space="preserve"> </w:t>
      </w:r>
      <w:r>
        <w:rPr>
          <w:color w:val="171717"/>
        </w:rPr>
        <w:t>sufragados</w:t>
      </w:r>
      <w:r>
        <w:rPr>
          <w:color w:val="171717"/>
          <w:spacing w:val="40"/>
        </w:rPr>
        <w:t xml:space="preserve"> </w:t>
      </w:r>
      <w:r>
        <w:rPr>
          <w:color w:val="171717"/>
        </w:rPr>
        <w:t>mediante</w:t>
      </w:r>
      <w:r>
        <w:rPr>
          <w:color w:val="171717"/>
          <w:spacing w:val="40"/>
        </w:rPr>
        <w:t xml:space="preserve"> </w:t>
      </w:r>
      <w:r>
        <w:rPr>
          <w:color w:val="171717"/>
        </w:rPr>
        <w:t>la</w:t>
      </w:r>
      <w:r>
        <w:rPr>
          <w:color w:val="171717"/>
          <w:spacing w:val="40"/>
        </w:rPr>
        <w:t xml:space="preserve"> </w:t>
      </w:r>
      <w:r>
        <w:rPr>
          <w:color w:val="171717"/>
        </w:rPr>
        <w:t>subpartida</w:t>
      </w:r>
      <w:r>
        <w:rPr>
          <w:color w:val="171717"/>
          <w:spacing w:val="40"/>
        </w:rPr>
        <w:t xml:space="preserve"> </w:t>
      </w:r>
      <w:r>
        <w:rPr>
          <w:color w:val="171717"/>
        </w:rPr>
        <w:t>10101.</w:t>
      </w:r>
      <w:r>
        <w:rPr>
          <w:color w:val="171717"/>
          <w:spacing w:val="40"/>
        </w:rPr>
        <w:t xml:space="preserve"> </w:t>
      </w:r>
      <w:r>
        <w:rPr>
          <w:color w:val="171717"/>
        </w:rPr>
        <w:t>Esta</w:t>
      </w:r>
      <w:r>
        <w:rPr>
          <w:color w:val="171717"/>
          <w:spacing w:val="40"/>
        </w:rPr>
        <w:t xml:space="preserve"> </w:t>
      </w:r>
      <w:r>
        <w:rPr>
          <w:color w:val="171717"/>
        </w:rPr>
        <w:t>evaluación</w:t>
      </w:r>
      <w:r>
        <w:rPr>
          <w:color w:val="171717"/>
          <w:spacing w:val="40"/>
        </w:rPr>
        <w:t xml:space="preserve"> </w:t>
      </w:r>
      <w:r>
        <w:rPr>
          <w:color w:val="171717"/>
        </w:rPr>
        <w:t>será</w:t>
      </w:r>
      <w:r>
        <w:rPr>
          <w:color w:val="171717"/>
          <w:spacing w:val="40"/>
        </w:rPr>
        <w:t xml:space="preserve"> </w:t>
      </w:r>
      <w:r>
        <w:rPr>
          <w:color w:val="171717"/>
        </w:rPr>
        <w:t>enviada</w:t>
      </w:r>
      <w:r>
        <w:rPr>
          <w:color w:val="171717"/>
          <w:spacing w:val="40"/>
        </w:rPr>
        <w:t xml:space="preserve"> </w:t>
      </w:r>
      <w:r>
        <w:rPr>
          <w:color w:val="171717"/>
        </w:rPr>
        <w:t>a</w:t>
      </w:r>
      <w:r>
        <w:rPr>
          <w:color w:val="171717"/>
          <w:spacing w:val="40"/>
        </w:rPr>
        <w:t xml:space="preserve"> </w:t>
      </w:r>
      <w:r>
        <w:rPr>
          <w:color w:val="171717"/>
        </w:rPr>
        <w:t>la Secretaría Técnica de la Autoridad Presupuestaria del Ministerio de Hacienda, a fin de realizar el control</w:t>
      </w:r>
      <w:r>
        <w:rPr>
          <w:color w:val="171717"/>
          <w:spacing w:val="80"/>
        </w:rPr>
        <w:t xml:space="preserve"> </w:t>
      </w:r>
      <w:r>
        <w:rPr>
          <w:color w:val="171717"/>
        </w:rPr>
        <w:t>del gasto presupuestario y valorar opciones para reducir el monto. En caso de que el costo beneficio sea negativo para la administración, los jerarcas estarán obligados a realizar las gestiones para la renegociación</w:t>
      </w:r>
      <w:r>
        <w:rPr>
          <w:color w:val="171717"/>
          <w:spacing w:val="25"/>
        </w:rPr>
        <w:t xml:space="preserve"> </w:t>
      </w:r>
      <w:r>
        <w:rPr>
          <w:color w:val="171717"/>
        </w:rPr>
        <w:t>de</w:t>
      </w:r>
      <w:r>
        <w:rPr>
          <w:color w:val="171717"/>
          <w:spacing w:val="25"/>
        </w:rPr>
        <w:t xml:space="preserve"> </w:t>
      </w:r>
      <w:r>
        <w:rPr>
          <w:color w:val="171717"/>
        </w:rPr>
        <w:t>los</w:t>
      </w:r>
      <w:r>
        <w:rPr>
          <w:color w:val="171717"/>
          <w:spacing w:val="25"/>
        </w:rPr>
        <w:t xml:space="preserve"> </w:t>
      </w:r>
      <w:r>
        <w:rPr>
          <w:color w:val="171717"/>
        </w:rPr>
        <w:t>contratos</w:t>
      </w:r>
      <w:r>
        <w:rPr>
          <w:color w:val="171717"/>
          <w:spacing w:val="25"/>
        </w:rPr>
        <w:t xml:space="preserve"> </w:t>
      </w:r>
      <w:r>
        <w:rPr>
          <w:color w:val="171717"/>
        </w:rPr>
        <w:t>y,</w:t>
      </w:r>
      <w:r>
        <w:rPr>
          <w:color w:val="171717"/>
          <w:spacing w:val="25"/>
        </w:rPr>
        <w:t xml:space="preserve"> </w:t>
      </w:r>
      <w:r>
        <w:rPr>
          <w:color w:val="171717"/>
        </w:rPr>
        <w:t>en</w:t>
      </w:r>
      <w:r>
        <w:rPr>
          <w:color w:val="171717"/>
          <w:spacing w:val="25"/>
        </w:rPr>
        <w:t xml:space="preserve"> </w:t>
      </w:r>
      <w:r>
        <w:rPr>
          <w:color w:val="171717"/>
        </w:rPr>
        <w:t>caso</w:t>
      </w:r>
      <w:r>
        <w:rPr>
          <w:color w:val="171717"/>
          <w:spacing w:val="25"/>
        </w:rPr>
        <w:t xml:space="preserve"> </w:t>
      </w:r>
      <w:r>
        <w:rPr>
          <w:color w:val="171717"/>
        </w:rPr>
        <w:t>de</w:t>
      </w:r>
      <w:r>
        <w:rPr>
          <w:color w:val="171717"/>
          <w:spacing w:val="25"/>
        </w:rPr>
        <w:t xml:space="preserve"> </w:t>
      </w:r>
      <w:r>
        <w:rPr>
          <w:color w:val="171717"/>
        </w:rPr>
        <w:t>ser</w:t>
      </w:r>
      <w:r>
        <w:rPr>
          <w:color w:val="171717"/>
          <w:spacing w:val="25"/>
        </w:rPr>
        <w:t xml:space="preserve"> </w:t>
      </w:r>
      <w:r>
        <w:rPr>
          <w:color w:val="171717"/>
        </w:rPr>
        <w:t>posible,</w:t>
      </w:r>
      <w:r>
        <w:rPr>
          <w:color w:val="171717"/>
          <w:spacing w:val="25"/>
        </w:rPr>
        <w:t xml:space="preserve"> </w:t>
      </w:r>
      <w:r>
        <w:rPr>
          <w:color w:val="171717"/>
        </w:rPr>
        <w:t>realizarla</w:t>
      </w:r>
      <w:r>
        <w:rPr>
          <w:color w:val="171717"/>
          <w:spacing w:val="25"/>
        </w:rPr>
        <w:t xml:space="preserve"> </w:t>
      </w:r>
      <w:r>
        <w:rPr>
          <w:color w:val="171717"/>
        </w:rPr>
        <w:t>y</w:t>
      </w:r>
      <w:r>
        <w:rPr>
          <w:color w:val="171717"/>
          <w:spacing w:val="25"/>
        </w:rPr>
        <w:t xml:space="preserve"> </w:t>
      </w:r>
      <w:r>
        <w:rPr>
          <w:color w:val="171717"/>
        </w:rPr>
        <w:t>renovar</w:t>
      </w:r>
      <w:r>
        <w:rPr>
          <w:color w:val="171717"/>
          <w:spacing w:val="25"/>
        </w:rPr>
        <w:t xml:space="preserve"> </w:t>
      </w:r>
      <w:r>
        <w:rPr>
          <w:color w:val="171717"/>
        </w:rPr>
        <w:t>el</w:t>
      </w:r>
      <w:r>
        <w:rPr>
          <w:color w:val="171717"/>
          <w:spacing w:val="25"/>
        </w:rPr>
        <w:t xml:space="preserve"> </w:t>
      </w:r>
      <w:r>
        <w:rPr>
          <w:color w:val="171717"/>
        </w:rPr>
        <w:t>contrato</w:t>
      </w:r>
      <w:r>
        <w:rPr>
          <w:color w:val="171717"/>
          <w:spacing w:val="25"/>
        </w:rPr>
        <w:t xml:space="preserve"> </w:t>
      </w:r>
      <w:r>
        <w:rPr>
          <w:color w:val="171717"/>
        </w:rPr>
        <w:t>e</w:t>
      </w:r>
      <w:r>
        <w:rPr>
          <w:color w:val="171717"/>
          <w:spacing w:val="25"/>
        </w:rPr>
        <w:t xml:space="preserve"> </w:t>
      </w:r>
      <w:r>
        <w:rPr>
          <w:color w:val="171717"/>
        </w:rPr>
        <w:t>informar</w:t>
      </w:r>
      <w:r>
        <w:rPr>
          <w:color w:val="171717"/>
          <w:spacing w:val="25"/>
        </w:rPr>
        <w:t xml:space="preserve"> </w:t>
      </w:r>
      <w:r>
        <w:rPr>
          <w:color w:val="171717"/>
        </w:rPr>
        <w:t>a dicha Secretaría Técnica. En ninguna circunstancia o razón la aplicación de esta norma podrá derivar en</w:t>
      </w:r>
      <w:r>
        <w:rPr>
          <w:color w:val="171717"/>
          <w:spacing w:val="80"/>
        </w:rPr>
        <w:t xml:space="preserve"> </w:t>
      </w:r>
      <w:r>
        <w:rPr>
          <w:color w:val="171717"/>
        </w:rPr>
        <w:t>un aumento del gasto en nuevas contrataciones, lo que implica que no se podrá trasladar la</w:t>
      </w:r>
      <w:r>
        <w:rPr>
          <w:color w:val="171717"/>
          <w:spacing w:val="40"/>
        </w:rPr>
        <w:t xml:space="preserve"> </w:t>
      </w:r>
      <w:r>
        <w:rPr>
          <w:color w:val="171717"/>
        </w:rPr>
        <w:t>administración a alquilar un inmueble en condiciones más onerosas que el que desaloja. El Ministerio de Hacienda,</w:t>
      </w:r>
      <w:r>
        <w:rPr>
          <w:color w:val="171717"/>
          <w:spacing w:val="40"/>
        </w:rPr>
        <w:t xml:space="preserve"> </w:t>
      </w:r>
      <w:r>
        <w:rPr>
          <w:color w:val="171717"/>
        </w:rPr>
        <w:t>por</w:t>
      </w:r>
      <w:r>
        <w:rPr>
          <w:color w:val="171717"/>
          <w:spacing w:val="40"/>
        </w:rPr>
        <w:t xml:space="preserve"> </w:t>
      </w:r>
      <w:r>
        <w:rPr>
          <w:color w:val="171717"/>
        </w:rPr>
        <w:t>medio</w:t>
      </w:r>
      <w:r>
        <w:rPr>
          <w:color w:val="171717"/>
          <w:spacing w:val="40"/>
        </w:rPr>
        <w:t xml:space="preserve"> </w:t>
      </w:r>
      <w:r>
        <w:rPr>
          <w:color w:val="171717"/>
        </w:rPr>
        <w:t>de</w:t>
      </w:r>
      <w:r>
        <w:rPr>
          <w:color w:val="171717"/>
          <w:spacing w:val="40"/>
        </w:rPr>
        <w:t xml:space="preserve"> </w:t>
      </w:r>
      <w:r>
        <w:rPr>
          <w:color w:val="171717"/>
        </w:rPr>
        <w:t>la</w:t>
      </w:r>
      <w:r>
        <w:rPr>
          <w:color w:val="171717"/>
          <w:spacing w:val="40"/>
        </w:rPr>
        <w:t xml:space="preserve"> </w:t>
      </w:r>
      <w:r>
        <w:rPr>
          <w:color w:val="171717"/>
        </w:rPr>
        <w:t>Dirección</w:t>
      </w:r>
      <w:r>
        <w:rPr>
          <w:color w:val="171717"/>
          <w:spacing w:val="40"/>
        </w:rPr>
        <w:t xml:space="preserve"> </w:t>
      </w:r>
      <w:r>
        <w:rPr>
          <w:color w:val="171717"/>
        </w:rPr>
        <w:t>General</w:t>
      </w:r>
      <w:r>
        <w:rPr>
          <w:color w:val="171717"/>
          <w:spacing w:val="40"/>
        </w:rPr>
        <w:t xml:space="preserve"> </w:t>
      </w:r>
      <w:r>
        <w:rPr>
          <w:color w:val="171717"/>
        </w:rPr>
        <w:t>de</w:t>
      </w:r>
      <w:r>
        <w:rPr>
          <w:color w:val="171717"/>
          <w:spacing w:val="40"/>
        </w:rPr>
        <w:t xml:space="preserve"> </w:t>
      </w:r>
      <w:r>
        <w:rPr>
          <w:color w:val="171717"/>
        </w:rPr>
        <w:t>Presupuesto</w:t>
      </w:r>
      <w:r>
        <w:rPr>
          <w:color w:val="171717"/>
          <w:spacing w:val="40"/>
        </w:rPr>
        <w:t xml:space="preserve"> </w:t>
      </w:r>
      <w:r>
        <w:rPr>
          <w:color w:val="171717"/>
        </w:rPr>
        <w:t>Nacional</w:t>
      </w:r>
      <w:r>
        <w:rPr>
          <w:color w:val="171717"/>
          <w:spacing w:val="40"/>
        </w:rPr>
        <w:t xml:space="preserve"> </w:t>
      </w:r>
      <w:r>
        <w:rPr>
          <w:color w:val="171717"/>
        </w:rPr>
        <w:t>(DGPN),</w:t>
      </w:r>
      <w:r>
        <w:rPr>
          <w:color w:val="171717"/>
          <w:spacing w:val="40"/>
        </w:rPr>
        <w:t xml:space="preserve"> </w:t>
      </w:r>
      <w:r>
        <w:rPr>
          <w:color w:val="171717"/>
        </w:rPr>
        <w:t>deberá</w:t>
      </w:r>
      <w:r>
        <w:rPr>
          <w:color w:val="171717"/>
          <w:spacing w:val="40"/>
        </w:rPr>
        <w:t xml:space="preserve"> </w:t>
      </w:r>
      <w:r>
        <w:rPr>
          <w:color w:val="171717"/>
        </w:rPr>
        <w:t>incluir</w:t>
      </w:r>
      <w:r>
        <w:rPr>
          <w:color w:val="171717"/>
          <w:spacing w:val="49"/>
        </w:rPr>
        <w:t xml:space="preserve"> </w:t>
      </w:r>
      <w:r>
        <w:rPr>
          <w:color w:val="171717"/>
        </w:rPr>
        <w:t>los ahorros</w:t>
      </w:r>
      <w:r>
        <w:rPr>
          <w:color w:val="171717"/>
          <w:spacing w:val="27"/>
        </w:rPr>
        <w:t xml:space="preserve"> </w:t>
      </w:r>
      <w:r>
        <w:rPr>
          <w:color w:val="171717"/>
        </w:rPr>
        <w:t>obtenidos</w:t>
      </w:r>
      <w:r>
        <w:rPr>
          <w:color w:val="171717"/>
          <w:spacing w:val="27"/>
        </w:rPr>
        <w:t xml:space="preserve"> </w:t>
      </w:r>
      <w:r>
        <w:rPr>
          <w:color w:val="171717"/>
        </w:rPr>
        <w:t>por</w:t>
      </w:r>
      <w:r>
        <w:rPr>
          <w:color w:val="171717"/>
          <w:spacing w:val="27"/>
        </w:rPr>
        <w:t xml:space="preserve"> </w:t>
      </w:r>
      <w:r>
        <w:rPr>
          <w:color w:val="171717"/>
        </w:rPr>
        <w:t>estos</w:t>
      </w:r>
      <w:r>
        <w:rPr>
          <w:color w:val="171717"/>
          <w:spacing w:val="27"/>
        </w:rPr>
        <w:t xml:space="preserve"> </w:t>
      </w:r>
      <w:r>
        <w:rPr>
          <w:color w:val="171717"/>
        </w:rPr>
        <w:t>procesos</w:t>
      </w:r>
      <w:r>
        <w:rPr>
          <w:color w:val="171717"/>
          <w:spacing w:val="27"/>
        </w:rPr>
        <w:t xml:space="preserve"> </w:t>
      </w:r>
      <w:r>
        <w:rPr>
          <w:color w:val="171717"/>
        </w:rPr>
        <w:t>de</w:t>
      </w:r>
      <w:r>
        <w:rPr>
          <w:color w:val="171717"/>
          <w:spacing w:val="27"/>
        </w:rPr>
        <w:t xml:space="preserve"> </w:t>
      </w:r>
      <w:r>
        <w:rPr>
          <w:color w:val="171717"/>
        </w:rPr>
        <w:t>renegociación</w:t>
      </w:r>
      <w:r>
        <w:rPr>
          <w:color w:val="171717"/>
          <w:spacing w:val="27"/>
        </w:rPr>
        <w:t xml:space="preserve"> </w:t>
      </w:r>
      <w:r>
        <w:rPr>
          <w:color w:val="171717"/>
        </w:rPr>
        <w:t>para</w:t>
      </w:r>
      <w:r>
        <w:rPr>
          <w:color w:val="171717"/>
          <w:spacing w:val="27"/>
        </w:rPr>
        <w:t xml:space="preserve"> </w:t>
      </w:r>
      <w:r>
        <w:rPr>
          <w:color w:val="171717"/>
        </w:rPr>
        <w:t>que</w:t>
      </w:r>
      <w:r>
        <w:rPr>
          <w:color w:val="171717"/>
          <w:spacing w:val="27"/>
        </w:rPr>
        <w:t xml:space="preserve"> </w:t>
      </w:r>
      <w:r>
        <w:rPr>
          <w:color w:val="171717"/>
        </w:rPr>
        <w:t>sean</w:t>
      </w:r>
      <w:r>
        <w:rPr>
          <w:color w:val="171717"/>
          <w:spacing w:val="27"/>
        </w:rPr>
        <w:t xml:space="preserve"> </w:t>
      </w:r>
      <w:r>
        <w:rPr>
          <w:color w:val="171717"/>
        </w:rPr>
        <w:t>reflejados</w:t>
      </w:r>
      <w:r>
        <w:rPr>
          <w:color w:val="171717"/>
          <w:spacing w:val="27"/>
        </w:rPr>
        <w:t xml:space="preserve"> </w:t>
      </w:r>
      <w:r>
        <w:rPr>
          <w:color w:val="171717"/>
        </w:rPr>
        <w:t>presupuestariamente.</w:t>
      </w:r>
    </w:p>
    <w:p w14:paraId="2CE75DA7" w14:textId="77777777" w:rsidR="009A6EF2" w:rsidRDefault="009A6EF2">
      <w:pPr>
        <w:pStyle w:val="Textoindependiente"/>
      </w:pPr>
    </w:p>
    <w:p w14:paraId="4300A6CF" w14:textId="77777777" w:rsidR="009A6EF2" w:rsidRDefault="009A6EF2">
      <w:pPr>
        <w:pStyle w:val="Textoindependiente"/>
        <w:spacing w:before="14"/>
      </w:pPr>
    </w:p>
    <w:p w14:paraId="0B0C368F" w14:textId="77777777" w:rsidR="009A6EF2" w:rsidRDefault="00000000">
      <w:pPr>
        <w:ind w:left="1945"/>
        <w:rPr>
          <w:sz w:val="15"/>
        </w:rPr>
      </w:pPr>
      <w:r>
        <w:rPr>
          <w:color w:val="1F1F1F"/>
          <w:sz w:val="15"/>
        </w:rPr>
        <w:t>[</w:t>
      </w:r>
      <w:r>
        <w:rPr>
          <w:color w:val="1F1F1F"/>
          <w:spacing w:val="3"/>
          <w:sz w:val="15"/>
        </w:rPr>
        <w:t xml:space="preserve"> </w:t>
      </w:r>
      <w:r>
        <w:rPr>
          <w:color w:val="1F1F1F"/>
          <w:sz w:val="15"/>
        </w:rPr>
        <w:t>...</w:t>
      </w:r>
      <w:r>
        <w:rPr>
          <w:color w:val="1F1F1F"/>
          <w:spacing w:val="3"/>
          <w:sz w:val="15"/>
        </w:rPr>
        <w:t xml:space="preserve"> </w:t>
      </w:r>
      <w:r>
        <w:rPr>
          <w:color w:val="1F1F1F"/>
          <w:spacing w:val="-5"/>
          <w:sz w:val="15"/>
        </w:rPr>
        <w:t>]"</w:t>
      </w:r>
    </w:p>
    <w:p w14:paraId="6E95B9E1" w14:textId="77777777" w:rsidR="009A6EF2" w:rsidRDefault="009A6EF2">
      <w:pPr>
        <w:pStyle w:val="Textoindependiente"/>
      </w:pPr>
    </w:p>
    <w:p w14:paraId="0108D3D8" w14:textId="77777777" w:rsidR="009A6EF2" w:rsidRDefault="009A6EF2">
      <w:pPr>
        <w:pStyle w:val="Textoindependiente"/>
        <w:spacing w:before="7"/>
      </w:pPr>
    </w:p>
    <w:p w14:paraId="4AB3B68C" w14:textId="77777777" w:rsidR="009A6EF2" w:rsidRDefault="00000000">
      <w:pPr>
        <w:pStyle w:val="Prrafodelista"/>
        <w:numPr>
          <w:ilvl w:val="0"/>
          <w:numId w:val="1"/>
        </w:numPr>
        <w:tabs>
          <w:tab w:val="left" w:pos="2197"/>
        </w:tabs>
        <w:spacing w:line="242" w:lineRule="auto"/>
        <w:ind w:firstLine="554"/>
        <w:jc w:val="both"/>
        <w:rPr>
          <w:color w:val="161616"/>
          <w:sz w:val="15"/>
        </w:rPr>
      </w:pPr>
      <w:r>
        <w:rPr>
          <w:color w:val="161616"/>
          <w:sz w:val="15"/>
        </w:rPr>
        <w:t>Que los movimientos de aumento que presentan el Ministerio de Economía, Industria y Comercio,</w:t>
      </w:r>
      <w:r>
        <w:rPr>
          <w:color w:val="161616"/>
          <w:spacing w:val="40"/>
          <w:sz w:val="15"/>
        </w:rPr>
        <w:t xml:space="preserve"> </w:t>
      </w:r>
      <w:r>
        <w:rPr>
          <w:color w:val="161616"/>
          <w:sz w:val="15"/>
        </w:rPr>
        <w:t>el</w:t>
      </w:r>
      <w:r>
        <w:rPr>
          <w:color w:val="161616"/>
          <w:spacing w:val="40"/>
          <w:sz w:val="15"/>
        </w:rPr>
        <w:t xml:space="preserve"> </w:t>
      </w:r>
      <w:r>
        <w:rPr>
          <w:color w:val="161616"/>
          <w:sz w:val="15"/>
        </w:rPr>
        <w:t>Ministerio</w:t>
      </w:r>
      <w:r>
        <w:rPr>
          <w:color w:val="161616"/>
          <w:spacing w:val="40"/>
          <w:sz w:val="15"/>
        </w:rPr>
        <w:t xml:space="preserve"> </w:t>
      </w:r>
      <w:r>
        <w:rPr>
          <w:color w:val="161616"/>
          <w:sz w:val="15"/>
        </w:rPr>
        <w:t>de</w:t>
      </w:r>
      <w:r>
        <w:rPr>
          <w:color w:val="161616"/>
          <w:spacing w:val="40"/>
          <w:sz w:val="15"/>
        </w:rPr>
        <w:t xml:space="preserve"> </w:t>
      </w:r>
      <w:r>
        <w:rPr>
          <w:color w:val="161616"/>
          <w:sz w:val="15"/>
        </w:rPr>
        <w:t>Obras</w:t>
      </w:r>
      <w:r>
        <w:rPr>
          <w:color w:val="161616"/>
          <w:spacing w:val="40"/>
          <w:sz w:val="15"/>
        </w:rPr>
        <w:t xml:space="preserve"> </w:t>
      </w:r>
      <w:r>
        <w:rPr>
          <w:color w:val="161616"/>
          <w:sz w:val="15"/>
        </w:rPr>
        <w:t>Públicas</w:t>
      </w:r>
      <w:r>
        <w:rPr>
          <w:color w:val="161616"/>
          <w:spacing w:val="40"/>
          <w:sz w:val="15"/>
        </w:rPr>
        <w:t xml:space="preserve"> </w:t>
      </w:r>
      <w:r>
        <w:rPr>
          <w:color w:val="161616"/>
          <w:sz w:val="15"/>
        </w:rPr>
        <w:t>y</w:t>
      </w:r>
      <w:r>
        <w:rPr>
          <w:color w:val="161616"/>
          <w:spacing w:val="40"/>
          <w:sz w:val="15"/>
        </w:rPr>
        <w:t xml:space="preserve"> </w:t>
      </w:r>
      <w:r>
        <w:rPr>
          <w:color w:val="161616"/>
          <w:sz w:val="15"/>
        </w:rPr>
        <w:t>Transportes,</w:t>
      </w:r>
      <w:r>
        <w:rPr>
          <w:color w:val="161616"/>
          <w:spacing w:val="40"/>
          <w:sz w:val="15"/>
        </w:rPr>
        <w:t xml:space="preserve"> </w:t>
      </w:r>
      <w:r>
        <w:rPr>
          <w:color w:val="161616"/>
          <w:sz w:val="15"/>
        </w:rPr>
        <w:t>el</w:t>
      </w:r>
      <w:r>
        <w:rPr>
          <w:color w:val="161616"/>
          <w:spacing w:val="40"/>
          <w:sz w:val="15"/>
        </w:rPr>
        <w:t xml:space="preserve"> </w:t>
      </w:r>
      <w:r>
        <w:rPr>
          <w:color w:val="161616"/>
          <w:sz w:val="15"/>
        </w:rPr>
        <w:t>Ministerio</w:t>
      </w:r>
      <w:r>
        <w:rPr>
          <w:color w:val="161616"/>
          <w:spacing w:val="40"/>
          <w:sz w:val="15"/>
        </w:rPr>
        <w:t xml:space="preserve"> </w:t>
      </w:r>
      <w:r>
        <w:rPr>
          <w:color w:val="161616"/>
          <w:sz w:val="15"/>
        </w:rPr>
        <w:t>de</w:t>
      </w:r>
      <w:r>
        <w:rPr>
          <w:color w:val="161616"/>
          <w:spacing w:val="40"/>
          <w:sz w:val="15"/>
        </w:rPr>
        <w:t xml:space="preserve"> </w:t>
      </w:r>
      <w:r>
        <w:rPr>
          <w:color w:val="161616"/>
          <w:sz w:val="15"/>
        </w:rPr>
        <w:t>Cultura</w:t>
      </w:r>
      <w:r>
        <w:rPr>
          <w:color w:val="161616"/>
          <w:spacing w:val="40"/>
          <w:sz w:val="15"/>
        </w:rPr>
        <w:t xml:space="preserve"> </w:t>
      </w:r>
      <w:r>
        <w:rPr>
          <w:color w:val="161616"/>
          <w:sz w:val="15"/>
        </w:rPr>
        <w:t>y</w:t>
      </w:r>
      <w:r>
        <w:rPr>
          <w:color w:val="161616"/>
          <w:spacing w:val="40"/>
          <w:sz w:val="15"/>
        </w:rPr>
        <w:t xml:space="preserve"> </w:t>
      </w:r>
      <w:r>
        <w:rPr>
          <w:color w:val="161616"/>
          <w:sz w:val="15"/>
        </w:rPr>
        <w:t>Juventud,</w:t>
      </w:r>
      <w:r>
        <w:rPr>
          <w:color w:val="161616"/>
          <w:spacing w:val="40"/>
          <w:sz w:val="15"/>
        </w:rPr>
        <w:t xml:space="preserve"> </w:t>
      </w:r>
      <w:r>
        <w:rPr>
          <w:color w:val="161616"/>
          <w:sz w:val="15"/>
        </w:rPr>
        <w:t>el Ministerio de Ambiente y Energía y el Poder Judicial en la subpartida 1.01.01, incluidos en el presente decreto, conforme a la verificación técnica realizada, no contravienen lo indicado en el numeral 12 antes citado,</w:t>
      </w:r>
      <w:r>
        <w:rPr>
          <w:color w:val="161616"/>
          <w:spacing w:val="40"/>
          <w:sz w:val="15"/>
        </w:rPr>
        <w:t xml:space="preserve"> </w:t>
      </w:r>
      <w:r>
        <w:rPr>
          <w:color w:val="161616"/>
          <w:sz w:val="15"/>
        </w:rPr>
        <w:t>por</w:t>
      </w:r>
      <w:r>
        <w:rPr>
          <w:color w:val="161616"/>
          <w:spacing w:val="40"/>
          <w:sz w:val="15"/>
        </w:rPr>
        <w:t xml:space="preserve"> </w:t>
      </w:r>
      <w:r>
        <w:rPr>
          <w:color w:val="161616"/>
          <w:sz w:val="15"/>
        </w:rPr>
        <w:t>cuanto</w:t>
      </w:r>
      <w:r>
        <w:rPr>
          <w:color w:val="161616"/>
          <w:spacing w:val="40"/>
          <w:sz w:val="15"/>
        </w:rPr>
        <w:t xml:space="preserve"> </w:t>
      </w:r>
      <w:r>
        <w:rPr>
          <w:color w:val="161616"/>
          <w:sz w:val="15"/>
        </w:rPr>
        <w:t>se</w:t>
      </w:r>
      <w:r>
        <w:rPr>
          <w:color w:val="161616"/>
          <w:spacing w:val="40"/>
          <w:sz w:val="15"/>
        </w:rPr>
        <w:t xml:space="preserve"> </w:t>
      </w:r>
      <w:r>
        <w:rPr>
          <w:color w:val="161616"/>
          <w:sz w:val="15"/>
        </w:rPr>
        <w:t>constató</w:t>
      </w:r>
      <w:r>
        <w:rPr>
          <w:color w:val="161616"/>
          <w:spacing w:val="40"/>
          <w:sz w:val="15"/>
        </w:rPr>
        <w:t xml:space="preserve"> </w:t>
      </w:r>
      <w:r>
        <w:rPr>
          <w:color w:val="161616"/>
          <w:sz w:val="15"/>
        </w:rPr>
        <w:t>que</w:t>
      </w:r>
      <w:r>
        <w:rPr>
          <w:color w:val="161616"/>
          <w:spacing w:val="40"/>
          <w:sz w:val="15"/>
        </w:rPr>
        <w:t xml:space="preserve"> </w:t>
      </w:r>
      <w:r>
        <w:rPr>
          <w:color w:val="161616"/>
          <w:sz w:val="15"/>
        </w:rPr>
        <w:t>los</w:t>
      </w:r>
      <w:r>
        <w:rPr>
          <w:color w:val="161616"/>
          <w:spacing w:val="40"/>
          <w:sz w:val="15"/>
        </w:rPr>
        <w:t xml:space="preserve"> </w:t>
      </w:r>
      <w:r>
        <w:rPr>
          <w:color w:val="161616"/>
          <w:sz w:val="15"/>
        </w:rPr>
        <w:t>recursos</w:t>
      </w:r>
      <w:r>
        <w:rPr>
          <w:color w:val="161616"/>
          <w:spacing w:val="40"/>
          <w:sz w:val="15"/>
        </w:rPr>
        <w:t xml:space="preserve"> </w:t>
      </w:r>
      <w:r>
        <w:rPr>
          <w:color w:val="161616"/>
          <w:sz w:val="15"/>
        </w:rPr>
        <w:t>destinados</w:t>
      </w:r>
      <w:r>
        <w:rPr>
          <w:color w:val="161616"/>
          <w:spacing w:val="40"/>
          <w:sz w:val="15"/>
        </w:rPr>
        <w:t xml:space="preserve"> </w:t>
      </w:r>
      <w:r>
        <w:rPr>
          <w:color w:val="161616"/>
          <w:sz w:val="15"/>
        </w:rPr>
        <w:t>para</w:t>
      </w:r>
      <w:r>
        <w:rPr>
          <w:color w:val="161616"/>
          <w:spacing w:val="40"/>
          <w:sz w:val="15"/>
        </w:rPr>
        <w:t xml:space="preserve"> </w:t>
      </w:r>
      <w:r>
        <w:rPr>
          <w:color w:val="161616"/>
          <w:sz w:val="15"/>
        </w:rPr>
        <w:t>dichos</w:t>
      </w:r>
      <w:r>
        <w:rPr>
          <w:color w:val="161616"/>
          <w:spacing w:val="40"/>
          <w:sz w:val="15"/>
        </w:rPr>
        <w:t xml:space="preserve"> </w:t>
      </w:r>
      <w:r>
        <w:rPr>
          <w:color w:val="161616"/>
          <w:sz w:val="15"/>
        </w:rPr>
        <w:t>efectos</w:t>
      </w:r>
      <w:r>
        <w:rPr>
          <w:color w:val="161616"/>
          <w:spacing w:val="40"/>
          <w:sz w:val="15"/>
        </w:rPr>
        <w:t xml:space="preserve"> </w:t>
      </w:r>
      <w:r>
        <w:rPr>
          <w:color w:val="161616"/>
          <w:sz w:val="15"/>
        </w:rPr>
        <w:t>cumplen</w:t>
      </w:r>
      <w:r>
        <w:rPr>
          <w:color w:val="161616"/>
          <w:spacing w:val="40"/>
          <w:sz w:val="15"/>
        </w:rPr>
        <w:t xml:space="preserve"> </w:t>
      </w:r>
      <w:r>
        <w:rPr>
          <w:color w:val="161616"/>
          <w:sz w:val="15"/>
        </w:rPr>
        <w:t>con</w:t>
      </w:r>
      <w:r>
        <w:rPr>
          <w:color w:val="161616"/>
          <w:spacing w:val="40"/>
          <w:sz w:val="15"/>
        </w:rPr>
        <w:t xml:space="preserve"> </w:t>
      </w:r>
      <w:r>
        <w:rPr>
          <w:color w:val="161616"/>
          <w:sz w:val="15"/>
        </w:rPr>
        <w:t>los aspectos</w:t>
      </w:r>
      <w:r>
        <w:rPr>
          <w:color w:val="161616"/>
          <w:spacing w:val="40"/>
          <w:sz w:val="15"/>
        </w:rPr>
        <w:t xml:space="preserve"> </w:t>
      </w:r>
      <w:r>
        <w:rPr>
          <w:color w:val="161616"/>
          <w:sz w:val="15"/>
        </w:rPr>
        <w:t>establecidos</w:t>
      </w:r>
      <w:r>
        <w:rPr>
          <w:color w:val="161616"/>
          <w:spacing w:val="40"/>
          <w:sz w:val="15"/>
        </w:rPr>
        <w:t xml:space="preserve"> </w:t>
      </w:r>
      <w:r>
        <w:rPr>
          <w:color w:val="161616"/>
          <w:sz w:val="15"/>
        </w:rPr>
        <w:t>y</w:t>
      </w:r>
      <w:r>
        <w:rPr>
          <w:color w:val="161616"/>
          <w:spacing w:val="40"/>
          <w:sz w:val="15"/>
        </w:rPr>
        <w:t xml:space="preserve"> </w:t>
      </w:r>
      <w:r>
        <w:rPr>
          <w:color w:val="161616"/>
          <w:sz w:val="15"/>
        </w:rPr>
        <w:t>comunicados</w:t>
      </w:r>
      <w:r>
        <w:rPr>
          <w:color w:val="161616"/>
          <w:spacing w:val="40"/>
          <w:sz w:val="15"/>
        </w:rPr>
        <w:t xml:space="preserve"> </w:t>
      </w:r>
      <w:r>
        <w:rPr>
          <w:color w:val="161616"/>
          <w:sz w:val="15"/>
        </w:rPr>
        <w:t>mediante</w:t>
      </w:r>
      <w:r>
        <w:rPr>
          <w:color w:val="161616"/>
          <w:spacing w:val="40"/>
          <w:sz w:val="15"/>
        </w:rPr>
        <w:t xml:space="preserve"> </w:t>
      </w:r>
      <w:r>
        <w:rPr>
          <w:color w:val="161616"/>
          <w:sz w:val="15"/>
        </w:rPr>
        <w:t>la</w:t>
      </w:r>
      <w:r>
        <w:rPr>
          <w:color w:val="161616"/>
          <w:spacing w:val="40"/>
          <w:sz w:val="15"/>
        </w:rPr>
        <w:t xml:space="preserve"> </w:t>
      </w:r>
      <w:r>
        <w:rPr>
          <w:color w:val="161616"/>
          <w:sz w:val="15"/>
        </w:rPr>
        <w:t>circular</w:t>
      </w:r>
      <w:r>
        <w:rPr>
          <w:color w:val="161616"/>
          <w:spacing w:val="40"/>
          <w:sz w:val="15"/>
        </w:rPr>
        <w:t xml:space="preserve"> </w:t>
      </w:r>
      <w:r>
        <w:rPr>
          <w:color w:val="161616"/>
          <w:sz w:val="15"/>
        </w:rPr>
        <w:t>de</w:t>
      </w:r>
      <w:r>
        <w:rPr>
          <w:color w:val="161616"/>
          <w:spacing w:val="40"/>
          <w:sz w:val="15"/>
        </w:rPr>
        <w:t xml:space="preserve"> </w:t>
      </w:r>
      <w:r>
        <w:rPr>
          <w:color w:val="161616"/>
          <w:sz w:val="15"/>
        </w:rPr>
        <w:t>la</w:t>
      </w:r>
      <w:r>
        <w:rPr>
          <w:color w:val="161616"/>
          <w:spacing w:val="40"/>
          <w:sz w:val="15"/>
        </w:rPr>
        <w:t xml:space="preserve"> </w:t>
      </w:r>
      <w:r>
        <w:rPr>
          <w:color w:val="161616"/>
          <w:sz w:val="15"/>
        </w:rPr>
        <w:t>Dirección</w:t>
      </w:r>
      <w:r>
        <w:rPr>
          <w:color w:val="161616"/>
          <w:spacing w:val="40"/>
          <w:sz w:val="15"/>
        </w:rPr>
        <w:t xml:space="preserve"> </w:t>
      </w:r>
      <w:r>
        <w:rPr>
          <w:color w:val="161616"/>
          <w:sz w:val="15"/>
        </w:rPr>
        <w:t>General</w:t>
      </w:r>
      <w:r>
        <w:rPr>
          <w:color w:val="161616"/>
          <w:spacing w:val="40"/>
          <w:sz w:val="15"/>
        </w:rPr>
        <w:t xml:space="preserve"> </w:t>
      </w:r>
      <w:r>
        <w:rPr>
          <w:color w:val="161616"/>
          <w:sz w:val="15"/>
        </w:rPr>
        <w:t>de</w:t>
      </w:r>
      <w:r>
        <w:rPr>
          <w:color w:val="161616"/>
          <w:spacing w:val="40"/>
          <w:sz w:val="15"/>
        </w:rPr>
        <w:t xml:space="preserve"> </w:t>
      </w:r>
      <w:r>
        <w:rPr>
          <w:color w:val="161616"/>
          <w:sz w:val="15"/>
        </w:rPr>
        <w:t>Presupuesto Nacional</w:t>
      </w:r>
      <w:r>
        <w:rPr>
          <w:color w:val="161616"/>
          <w:spacing w:val="40"/>
          <w:sz w:val="15"/>
        </w:rPr>
        <w:t xml:space="preserve"> </w:t>
      </w:r>
      <w:r>
        <w:rPr>
          <w:color w:val="161616"/>
          <w:sz w:val="15"/>
        </w:rPr>
        <w:t>N.º</w:t>
      </w:r>
      <w:r>
        <w:rPr>
          <w:color w:val="161616"/>
          <w:spacing w:val="40"/>
          <w:sz w:val="15"/>
        </w:rPr>
        <w:t xml:space="preserve"> </w:t>
      </w:r>
      <w:r>
        <w:rPr>
          <w:color w:val="161616"/>
          <w:sz w:val="15"/>
        </w:rPr>
        <w:t>MHDGPN-</w:t>
      </w:r>
      <w:r>
        <w:rPr>
          <w:color w:val="161616"/>
          <w:spacing w:val="40"/>
          <w:sz w:val="15"/>
        </w:rPr>
        <w:t xml:space="preserve"> </w:t>
      </w:r>
      <w:r>
        <w:rPr>
          <w:color w:val="161616"/>
          <w:sz w:val="15"/>
        </w:rPr>
        <w:t>DG-CIR-0003-2025,</w:t>
      </w:r>
      <w:r>
        <w:rPr>
          <w:color w:val="161616"/>
          <w:spacing w:val="40"/>
          <w:sz w:val="15"/>
        </w:rPr>
        <w:t xml:space="preserve"> </w:t>
      </w:r>
      <w:r>
        <w:rPr>
          <w:color w:val="161616"/>
          <w:sz w:val="15"/>
        </w:rPr>
        <w:t>de</w:t>
      </w:r>
      <w:r>
        <w:rPr>
          <w:color w:val="161616"/>
          <w:spacing w:val="40"/>
          <w:sz w:val="15"/>
        </w:rPr>
        <w:t xml:space="preserve"> </w:t>
      </w:r>
      <w:r>
        <w:rPr>
          <w:color w:val="161616"/>
          <w:sz w:val="15"/>
        </w:rPr>
        <w:t>fecha</w:t>
      </w:r>
      <w:r>
        <w:rPr>
          <w:color w:val="161616"/>
          <w:spacing w:val="40"/>
          <w:sz w:val="15"/>
        </w:rPr>
        <w:t xml:space="preserve"> </w:t>
      </w:r>
      <w:r>
        <w:rPr>
          <w:color w:val="161616"/>
          <w:sz w:val="15"/>
        </w:rPr>
        <w:t>4</w:t>
      </w:r>
      <w:r>
        <w:rPr>
          <w:color w:val="161616"/>
          <w:spacing w:val="40"/>
          <w:sz w:val="15"/>
        </w:rPr>
        <w:t xml:space="preserve"> </w:t>
      </w:r>
      <w:r>
        <w:rPr>
          <w:color w:val="161616"/>
          <w:sz w:val="15"/>
        </w:rPr>
        <w:t>de</w:t>
      </w:r>
      <w:r>
        <w:rPr>
          <w:color w:val="161616"/>
          <w:spacing w:val="40"/>
          <w:sz w:val="15"/>
        </w:rPr>
        <w:t xml:space="preserve"> </w:t>
      </w:r>
      <w:r>
        <w:rPr>
          <w:color w:val="161616"/>
          <w:sz w:val="15"/>
        </w:rPr>
        <w:t>marzo</w:t>
      </w:r>
      <w:r>
        <w:rPr>
          <w:color w:val="161616"/>
          <w:spacing w:val="40"/>
          <w:sz w:val="15"/>
        </w:rPr>
        <w:t xml:space="preserve"> </w:t>
      </w:r>
      <w:r>
        <w:rPr>
          <w:color w:val="161616"/>
          <w:sz w:val="15"/>
        </w:rPr>
        <w:t>del</w:t>
      </w:r>
      <w:r>
        <w:rPr>
          <w:color w:val="161616"/>
          <w:spacing w:val="40"/>
          <w:sz w:val="15"/>
        </w:rPr>
        <w:t xml:space="preserve"> </w:t>
      </w:r>
      <w:r>
        <w:rPr>
          <w:color w:val="161616"/>
          <w:sz w:val="15"/>
        </w:rPr>
        <w:t>2025,</w:t>
      </w:r>
      <w:r>
        <w:rPr>
          <w:color w:val="161616"/>
          <w:spacing w:val="40"/>
          <w:sz w:val="15"/>
        </w:rPr>
        <w:t xml:space="preserve"> </w:t>
      </w:r>
      <w:r>
        <w:rPr>
          <w:color w:val="161616"/>
          <w:sz w:val="15"/>
        </w:rPr>
        <w:t>inclusive</w:t>
      </w:r>
      <w:r>
        <w:rPr>
          <w:color w:val="161616"/>
          <w:spacing w:val="40"/>
          <w:sz w:val="15"/>
        </w:rPr>
        <w:t xml:space="preserve"> </w:t>
      </w:r>
      <w:r>
        <w:rPr>
          <w:color w:val="161616"/>
          <w:sz w:val="15"/>
        </w:rPr>
        <w:t>según</w:t>
      </w:r>
      <w:r>
        <w:rPr>
          <w:color w:val="161616"/>
          <w:spacing w:val="40"/>
          <w:sz w:val="15"/>
        </w:rPr>
        <w:t xml:space="preserve"> </w:t>
      </w:r>
      <w:r>
        <w:rPr>
          <w:color w:val="161616"/>
          <w:sz w:val="15"/>
        </w:rPr>
        <w:t>la justificación</w:t>
      </w:r>
      <w:r>
        <w:rPr>
          <w:color w:val="161616"/>
          <w:spacing w:val="13"/>
          <w:sz w:val="15"/>
        </w:rPr>
        <w:t xml:space="preserve"> </w:t>
      </w:r>
      <w:r>
        <w:rPr>
          <w:color w:val="161616"/>
          <w:sz w:val="15"/>
        </w:rPr>
        <w:t>incluida</w:t>
      </w:r>
      <w:r>
        <w:rPr>
          <w:color w:val="161616"/>
          <w:spacing w:val="13"/>
          <w:sz w:val="15"/>
        </w:rPr>
        <w:t xml:space="preserve"> </w:t>
      </w:r>
      <w:r>
        <w:rPr>
          <w:color w:val="161616"/>
          <w:sz w:val="15"/>
        </w:rPr>
        <w:t>por</w:t>
      </w:r>
      <w:r>
        <w:rPr>
          <w:color w:val="161616"/>
          <w:spacing w:val="13"/>
          <w:sz w:val="15"/>
        </w:rPr>
        <w:t xml:space="preserve"> </w:t>
      </w:r>
      <w:r>
        <w:rPr>
          <w:color w:val="161616"/>
          <w:sz w:val="15"/>
        </w:rPr>
        <w:t>cada</w:t>
      </w:r>
      <w:r>
        <w:rPr>
          <w:color w:val="161616"/>
          <w:spacing w:val="13"/>
          <w:sz w:val="15"/>
        </w:rPr>
        <w:t xml:space="preserve"> </w:t>
      </w:r>
      <w:r>
        <w:rPr>
          <w:color w:val="161616"/>
          <w:sz w:val="15"/>
        </w:rPr>
        <w:t>institución</w:t>
      </w:r>
      <w:r>
        <w:rPr>
          <w:color w:val="161616"/>
          <w:spacing w:val="13"/>
          <w:sz w:val="15"/>
        </w:rPr>
        <w:t xml:space="preserve"> </w:t>
      </w:r>
      <w:r>
        <w:rPr>
          <w:color w:val="161616"/>
          <w:sz w:val="15"/>
        </w:rPr>
        <w:t>en</w:t>
      </w:r>
      <w:r>
        <w:rPr>
          <w:color w:val="161616"/>
          <w:spacing w:val="13"/>
          <w:sz w:val="15"/>
        </w:rPr>
        <w:t xml:space="preserve"> </w:t>
      </w:r>
      <w:r>
        <w:rPr>
          <w:color w:val="161616"/>
          <w:sz w:val="15"/>
        </w:rPr>
        <w:t>el</w:t>
      </w:r>
      <w:r>
        <w:rPr>
          <w:color w:val="161616"/>
          <w:spacing w:val="13"/>
          <w:sz w:val="15"/>
        </w:rPr>
        <w:t xml:space="preserve"> </w:t>
      </w:r>
      <w:r>
        <w:rPr>
          <w:color w:val="161616"/>
          <w:sz w:val="15"/>
        </w:rPr>
        <w:t>Sistema</w:t>
      </w:r>
      <w:r>
        <w:rPr>
          <w:color w:val="161616"/>
          <w:spacing w:val="13"/>
          <w:sz w:val="15"/>
        </w:rPr>
        <w:t xml:space="preserve"> </w:t>
      </w:r>
      <w:r>
        <w:rPr>
          <w:color w:val="161616"/>
          <w:sz w:val="15"/>
        </w:rPr>
        <w:t>de</w:t>
      </w:r>
      <w:r>
        <w:rPr>
          <w:color w:val="161616"/>
          <w:spacing w:val="13"/>
          <w:sz w:val="15"/>
        </w:rPr>
        <w:t xml:space="preserve"> </w:t>
      </w:r>
      <w:r>
        <w:rPr>
          <w:color w:val="161616"/>
          <w:sz w:val="15"/>
        </w:rPr>
        <w:t>Formulación</w:t>
      </w:r>
      <w:r>
        <w:rPr>
          <w:color w:val="161616"/>
          <w:spacing w:val="13"/>
          <w:sz w:val="15"/>
        </w:rPr>
        <w:t xml:space="preserve"> </w:t>
      </w:r>
      <w:r>
        <w:rPr>
          <w:color w:val="161616"/>
          <w:sz w:val="15"/>
        </w:rPr>
        <w:t>Presupuestaria</w:t>
      </w:r>
      <w:r>
        <w:rPr>
          <w:color w:val="161616"/>
          <w:spacing w:val="13"/>
          <w:sz w:val="15"/>
        </w:rPr>
        <w:t xml:space="preserve"> </w:t>
      </w:r>
      <w:r>
        <w:rPr>
          <w:color w:val="161616"/>
          <w:sz w:val="15"/>
        </w:rPr>
        <w:t>(SFP),</w:t>
      </w:r>
      <w:r>
        <w:rPr>
          <w:color w:val="161616"/>
          <w:spacing w:val="13"/>
          <w:sz w:val="15"/>
        </w:rPr>
        <w:t xml:space="preserve"> </w:t>
      </w:r>
      <w:r>
        <w:rPr>
          <w:color w:val="161616"/>
          <w:sz w:val="15"/>
        </w:rPr>
        <w:t>a</w:t>
      </w:r>
      <w:r>
        <w:rPr>
          <w:color w:val="161616"/>
          <w:spacing w:val="13"/>
          <w:sz w:val="15"/>
        </w:rPr>
        <w:t xml:space="preserve"> </w:t>
      </w:r>
      <w:r>
        <w:rPr>
          <w:color w:val="161616"/>
          <w:sz w:val="15"/>
        </w:rPr>
        <w:t>cargo</w:t>
      </w:r>
      <w:r>
        <w:rPr>
          <w:color w:val="161616"/>
          <w:spacing w:val="13"/>
          <w:sz w:val="15"/>
        </w:rPr>
        <w:t xml:space="preserve"> </w:t>
      </w:r>
      <w:r>
        <w:rPr>
          <w:color w:val="161616"/>
          <w:sz w:val="15"/>
        </w:rPr>
        <w:t>de la</w:t>
      </w:r>
      <w:r>
        <w:rPr>
          <w:color w:val="161616"/>
          <w:spacing w:val="40"/>
          <w:sz w:val="15"/>
        </w:rPr>
        <w:t xml:space="preserve"> </w:t>
      </w:r>
      <w:r>
        <w:rPr>
          <w:color w:val="161616"/>
          <w:sz w:val="15"/>
        </w:rPr>
        <w:t>Dirección</w:t>
      </w:r>
      <w:r>
        <w:rPr>
          <w:color w:val="161616"/>
          <w:spacing w:val="40"/>
          <w:sz w:val="15"/>
        </w:rPr>
        <w:t xml:space="preserve"> </w:t>
      </w:r>
      <w:r>
        <w:rPr>
          <w:color w:val="161616"/>
          <w:sz w:val="15"/>
        </w:rPr>
        <w:t>General</w:t>
      </w:r>
      <w:r>
        <w:rPr>
          <w:color w:val="161616"/>
          <w:spacing w:val="40"/>
          <w:sz w:val="15"/>
        </w:rPr>
        <w:t xml:space="preserve"> </w:t>
      </w:r>
      <w:r>
        <w:rPr>
          <w:color w:val="161616"/>
          <w:sz w:val="15"/>
        </w:rPr>
        <w:t>de</w:t>
      </w:r>
      <w:r>
        <w:rPr>
          <w:color w:val="161616"/>
          <w:spacing w:val="40"/>
          <w:sz w:val="15"/>
        </w:rPr>
        <w:t xml:space="preserve"> </w:t>
      </w:r>
      <w:r>
        <w:rPr>
          <w:color w:val="161616"/>
          <w:sz w:val="15"/>
        </w:rPr>
        <w:t>Presupuesto</w:t>
      </w:r>
      <w:r>
        <w:rPr>
          <w:color w:val="161616"/>
          <w:spacing w:val="40"/>
          <w:sz w:val="15"/>
        </w:rPr>
        <w:t xml:space="preserve"> </w:t>
      </w:r>
      <w:r>
        <w:rPr>
          <w:color w:val="161616"/>
          <w:sz w:val="15"/>
        </w:rPr>
        <w:t>Nacional</w:t>
      </w:r>
      <w:r>
        <w:rPr>
          <w:color w:val="161616"/>
          <w:spacing w:val="40"/>
          <w:sz w:val="15"/>
        </w:rPr>
        <w:t xml:space="preserve"> </w:t>
      </w:r>
      <w:r>
        <w:rPr>
          <w:color w:val="161616"/>
          <w:sz w:val="15"/>
        </w:rPr>
        <w:t>concretamente</w:t>
      </w:r>
      <w:r>
        <w:rPr>
          <w:color w:val="161616"/>
          <w:spacing w:val="40"/>
          <w:sz w:val="15"/>
        </w:rPr>
        <w:t xml:space="preserve"> </w:t>
      </w:r>
      <w:r>
        <w:rPr>
          <w:color w:val="161616"/>
          <w:sz w:val="15"/>
        </w:rPr>
        <w:t>en</w:t>
      </w:r>
      <w:r>
        <w:rPr>
          <w:color w:val="161616"/>
          <w:spacing w:val="40"/>
          <w:sz w:val="15"/>
        </w:rPr>
        <w:t xml:space="preserve"> </w:t>
      </w:r>
      <w:r>
        <w:rPr>
          <w:color w:val="161616"/>
          <w:sz w:val="15"/>
        </w:rPr>
        <w:t>el</w:t>
      </w:r>
      <w:r>
        <w:rPr>
          <w:color w:val="161616"/>
          <w:spacing w:val="40"/>
          <w:sz w:val="15"/>
        </w:rPr>
        <w:t xml:space="preserve"> </w:t>
      </w:r>
      <w:r>
        <w:rPr>
          <w:color w:val="161616"/>
          <w:sz w:val="15"/>
        </w:rPr>
        <w:t>módulo</w:t>
      </w:r>
      <w:r>
        <w:rPr>
          <w:color w:val="161616"/>
          <w:spacing w:val="40"/>
          <w:sz w:val="15"/>
        </w:rPr>
        <w:t xml:space="preserve"> </w:t>
      </w:r>
      <w:r>
        <w:rPr>
          <w:color w:val="161616"/>
          <w:sz w:val="15"/>
        </w:rPr>
        <w:t>de</w:t>
      </w:r>
      <w:r>
        <w:rPr>
          <w:color w:val="161616"/>
          <w:spacing w:val="40"/>
          <w:sz w:val="15"/>
        </w:rPr>
        <w:t xml:space="preserve"> </w:t>
      </w:r>
      <w:r>
        <w:rPr>
          <w:color w:val="161616"/>
          <w:sz w:val="15"/>
        </w:rPr>
        <w:t>Decretos</w:t>
      </w:r>
      <w:r>
        <w:rPr>
          <w:color w:val="161616"/>
          <w:spacing w:val="40"/>
          <w:sz w:val="15"/>
        </w:rPr>
        <w:t xml:space="preserve"> </w:t>
      </w:r>
      <w:r>
        <w:rPr>
          <w:color w:val="161616"/>
          <w:sz w:val="15"/>
        </w:rPr>
        <w:t>y</w:t>
      </w:r>
      <w:r>
        <w:rPr>
          <w:color w:val="161616"/>
          <w:spacing w:val="40"/>
          <w:sz w:val="15"/>
        </w:rPr>
        <w:t xml:space="preserve"> </w:t>
      </w:r>
      <w:r>
        <w:rPr>
          <w:color w:val="161616"/>
          <w:sz w:val="15"/>
        </w:rPr>
        <w:t>los documentos adicionales de ampliación remitidos a dicha Dirección por esas instituciones.</w:t>
      </w:r>
    </w:p>
    <w:p w14:paraId="6B6EF1B9" w14:textId="77777777" w:rsidR="009A6EF2" w:rsidRDefault="009A6EF2">
      <w:pPr>
        <w:pStyle w:val="Textoindependiente"/>
      </w:pPr>
    </w:p>
    <w:p w14:paraId="1A3C3BD9" w14:textId="77777777" w:rsidR="009A6EF2" w:rsidRDefault="009A6EF2">
      <w:pPr>
        <w:pStyle w:val="Textoindependiente"/>
        <w:spacing w:before="13"/>
      </w:pPr>
    </w:p>
    <w:p w14:paraId="13D0AE34" w14:textId="77777777" w:rsidR="009A6EF2" w:rsidRDefault="00000000">
      <w:pPr>
        <w:pStyle w:val="Textoindependiente"/>
        <w:spacing w:line="242" w:lineRule="auto"/>
        <w:ind w:left="1390" w:right="576" w:firstLine="554"/>
        <w:jc w:val="both"/>
      </w:pPr>
      <w:r>
        <w:rPr>
          <w:color w:val="161616"/>
        </w:rPr>
        <w:t>En</w:t>
      </w:r>
      <w:r>
        <w:rPr>
          <w:color w:val="161616"/>
          <w:spacing w:val="40"/>
        </w:rPr>
        <w:t xml:space="preserve"> </w:t>
      </w:r>
      <w:r>
        <w:rPr>
          <w:color w:val="161616"/>
        </w:rPr>
        <w:t>lo</w:t>
      </w:r>
      <w:r>
        <w:rPr>
          <w:color w:val="161616"/>
          <w:spacing w:val="40"/>
        </w:rPr>
        <w:t xml:space="preserve"> </w:t>
      </w:r>
      <w:r>
        <w:rPr>
          <w:color w:val="161616"/>
        </w:rPr>
        <w:t>correspondiente</w:t>
      </w:r>
      <w:r>
        <w:rPr>
          <w:color w:val="161616"/>
          <w:spacing w:val="40"/>
        </w:rPr>
        <w:t xml:space="preserve"> </w:t>
      </w:r>
      <w:r>
        <w:rPr>
          <w:color w:val="161616"/>
        </w:rPr>
        <w:t>al</w:t>
      </w:r>
      <w:r>
        <w:rPr>
          <w:color w:val="161616"/>
          <w:spacing w:val="40"/>
        </w:rPr>
        <w:t xml:space="preserve"> </w:t>
      </w:r>
      <w:r>
        <w:rPr>
          <w:color w:val="161616"/>
        </w:rPr>
        <w:t>Ministerio</w:t>
      </w:r>
      <w:r>
        <w:rPr>
          <w:color w:val="161616"/>
          <w:spacing w:val="40"/>
        </w:rPr>
        <w:t xml:space="preserve"> </w:t>
      </w:r>
      <w:r>
        <w:rPr>
          <w:color w:val="161616"/>
        </w:rPr>
        <w:t>de</w:t>
      </w:r>
      <w:r>
        <w:rPr>
          <w:color w:val="161616"/>
          <w:spacing w:val="40"/>
        </w:rPr>
        <w:t xml:space="preserve"> </w:t>
      </w:r>
      <w:r>
        <w:rPr>
          <w:color w:val="161616"/>
        </w:rPr>
        <w:t>Economía,</w:t>
      </w:r>
      <w:r>
        <w:rPr>
          <w:color w:val="161616"/>
          <w:spacing w:val="40"/>
        </w:rPr>
        <w:t xml:space="preserve"> </w:t>
      </w:r>
      <w:r>
        <w:rPr>
          <w:color w:val="161616"/>
        </w:rPr>
        <w:t>Industria</w:t>
      </w:r>
      <w:r>
        <w:rPr>
          <w:color w:val="161616"/>
          <w:spacing w:val="40"/>
        </w:rPr>
        <w:t xml:space="preserve"> </w:t>
      </w:r>
      <w:r>
        <w:rPr>
          <w:color w:val="161616"/>
        </w:rPr>
        <w:t>y</w:t>
      </w:r>
      <w:r>
        <w:rPr>
          <w:color w:val="161616"/>
          <w:spacing w:val="40"/>
        </w:rPr>
        <w:t xml:space="preserve"> </w:t>
      </w:r>
      <w:r>
        <w:rPr>
          <w:color w:val="161616"/>
        </w:rPr>
        <w:t>Comercio,</w:t>
      </w:r>
      <w:r>
        <w:rPr>
          <w:color w:val="161616"/>
          <w:spacing w:val="40"/>
        </w:rPr>
        <w:t xml:space="preserve"> </w:t>
      </w:r>
      <w:r>
        <w:rPr>
          <w:color w:val="161616"/>
        </w:rPr>
        <w:t>según</w:t>
      </w:r>
      <w:r>
        <w:rPr>
          <w:color w:val="161616"/>
          <w:spacing w:val="40"/>
        </w:rPr>
        <w:t xml:space="preserve"> </w:t>
      </w:r>
      <w:r>
        <w:rPr>
          <w:color w:val="161616"/>
        </w:rPr>
        <w:t>oficio</w:t>
      </w:r>
      <w:r>
        <w:rPr>
          <w:color w:val="161616"/>
          <w:spacing w:val="40"/>
        </w:rPr>
        <w:t xml:space="preserve"> </w:t>
      </w:r>
      <w:r>
        <w:rPr>
          <w:color w:val="161616"/>
        </w:rPr>
        <w:t>CARTA- MEIC-DIAF-186-2025, de 9 de setiembre de 2025, el movimiento de incremento presupuestario está destinado a reforzar el contenido económico para cubrir el pago de alquiler del edificio ASEBANACIO, correspondiente al último mes del año, de la contratación No.4320 l 7021500084, que alberga a los funcionarios de la institución.</w:t>
      </w:r>
    </w:p>
    <w:p w14:paraId="47B7C779" w14:textId="77777777" w:rsidR="009A6EF2" w:rsidRDefault="009A6EF2">
      <w:pPr>
        <w:pStyle w:val="Textoindependiente"/>
      </w:pPr>
    </w:p>
    <w:p w14:paraId="706C4AD7" w14:textId="77777777" w:rsidR="009A6EF2" w:rsidRDefault="009A6EF2">
      <w:pPr>
        <w:pStyle w:val="Textoindependiente"/>
        <w:spacing w:before="8"/>
      </w:pPr>
    </w:p>
    <w:p w14:paraId="05800ACD" w14:textId="77777777" w:rsidR="009A6EF2" w:rsidRDefault="00000000">
      <w:pPr>
        <w:pStyle w:val="Textoindependiente"/>
        <w:spacing w:before="1" w:line="242" w:lineRule="auto"/>
        <w:ind w:left="1390" w:right="576" w:firstLine="554"/>
        <w:jc w:val="both"/>
      </w:pPr>
      <w:r>
        <w:rPr>
          <w:color w:val="171717"/>
        </w:rPr>
        <w:t>En</w:t>
      </w:r>
      <w:r>
        <w:rPr>
          <w:color w:val="171717"/>
          <w:spacing w:val="22"/>
        </w:rPr>
        <w:t xml:space="preserve"> </w:t>
      </w:r>
      <w:r>
        <w:rPr>
          <w:color w:val="171717"/>
        </w:rPr>
        <w:t>el</w:t>
      </w:r>
      <w:r>
        <w:rPr>
          <w:color w:val="171717"/>
          <w:spacing w:val="21"/>
        </w:rPr>
        <w:t xml:space="preserve"> </w:t>
      </w:r>
      <w:r>
        <w:rPr>
          <w:color w:val="171717"/>
        </w:rPr>
        <w:t>Ministerio</w:t>
      </w:r>
      <w:r>
        <w:rPr>
          <w:color w:val="171717"/>
          <w:spacing w:val="22"/>
        </w:rPr>
        <w:t xml:space="preserve"> </w:t>
      </w:r>
      <w:r>
        <w:rPr>
          <w:color w:val="171717"/>
        </w:rPr>
        <w:t>de</w:t>
      </w:r>
      <w:r>
        <w:rPr>
          <w:color w:val="171717"/>
          <w:spacing w:val="21"/>
        </w:rPr>
        <w:t xml:space="preserve"> </w:t>
      </w:r>
      <w:r>
        <w:rPr>
          <w:color w:val="171717"/>
        </w:rPr>
        <w:t>Obras</w:t>
      </w:r>
      <w:r>
        <w:rPr>
          <w:color w:val="171717"/>
          <w:spacing w:val="22"/>
        </w:rPr>
        <w:t xml:space="preserve"> </w:t>
      </w:r>
      <w:r>
        <w:rPr>
          <w:color w:val="171717"/>
        </w:rPr>
        <w:t>Públicas</w:t>
      </w:r>
      <w:r>
        <w:rPr>
          <w:color w:val="171717"/>
          <w:spacing w:val="21"/>
        </w:rPr>
        <w:t xml:space="preserve"> </w:t>
      </w:r>
      <w:r>
        <w:rPr>
          <w:color w:val="171717"/>
        </w:rPr>
        <w:t>y</w:t>
      </w:r>
      <w:r>
        <w:rPr>
          <w:color w:val="171717"/>
          <w:spacing w:val="22"/>
        </w:rPr>
        <w:t xml:space="preserve"> </w:t>
      </w:r>
      <w:r>
        <w:rPr>
          <w:color w:val="171717"/>
        </w:rPr>
        <w:t>Transportes,</w:t>
      </w:r>
      <w:r>
        <w:rPr>
          <w:color w:val="171717"/>
          <w:spacing w:val="21"/>
        </w:rPr>
        <w:t xml:space="preserve"> </w:t>
      </w:r>
      <w:r>
        <w:rPr>
          <w:color w:val="171717"/>
        </w:rPr>
        <w:t>de</w:t>
      </w:r>
      <w:r>
        <w:rPr>
          <w:color w:val="171717"/>
          <w:spacing w:val="22"/>
        </w:rPr>
        <w:t xml:space="preserve"> </w:t>
      </w:r>
      <w:r>
        <w:rPr>
          <w:color w:val="171717"/>
        </w:rPr>
        <w:t>acuerdo</w:t>
      </w:r>
      <w:r>
        <w:rPr>
          <w:color w:val="171717"/>
          <w:spacing w:val="21"/>
        </w:rPr>
        <w:t xml:space="preserve"> </w:t>
      </w:r>
      <w:r>
        <w:rPr>
          <w:color w:val="171717"/>
        </w:rPr>
        <w:t>con</w:t>
      </w:r>
      <w:r>
        <w:rPr>
          <w:color w:val="171717"/>
          <w:spacing w:val="22"/>
        </w:rPr>
        <w:t xml:space="preserve"> </w:t>
      </w:r>
      <w:r>
        <w:rPr>
          <w:color w:val="171717"/>
        </w:rPr>
        <w:t>las</w:t>
      </w:r>
      <w:r>
        <w:rPr>
          <w:color w:val="171717"/>
          <w:spacing w:val="21"/>
        </w:rPr>
        <w:t xml:space="preserve"> </w:t>
      </w:r>
      <w:r>
        <w:rPr>
          <w:color w:val="171717"/>
        </w:rPr>
        <w:t>justificaciones</w:t>
      </w:r>
      <w:r>
        <w:rPr>
          <w:color w:val="171717"/>
          <w:spacing w:val="22"/>
        </w:rPr>
        <w:t xml:space="preserve"> </w:t>
      </w:r>
      <w:r>
        <w:rPr>
          <w:color w:val="171717"/>
        </w:rPr>
        <w:t>incluidas</w:t>
      </w:r>
      <w:r>
        <w:rPr>
          <w:color w:val="171717"/>
          <w:spacing w:val="21"/>
        </w:rPr>
        <w:t xml:space="preserve"> </w:t>
      </w:r>
      <w:r>
        <w:rPr>
          <w:color w:val="171717"/>
        </w:rPr>
        <w:t>en el</w:t>
      </w:r>
      <w:r>
        <w:rPr>
          <w:color w:val="171717"/>
          <w:spacing w:val="44"/>
        </w:rPr>
        <w:t xml:space="preserve"> </w:t>
      </w:r>
      <w:r>
        <w:rPr>
          <w:color w:val="171717"/>
        </w:rPr>
        <w:t>Sistema</w:t>
      </w:r>
      <w:r>
        <w:rPr>
          <w:color w:val="171717"/>
          <w:spacing w:val="45"/>
        </w:rPr>
        <w:t xml:space="preserve"> </w:t>
      </w:r>
      <w:r>
        <w:rPr>
          <w:color w:val="171717"/>
        </w:rPr>
        <w:t>de</w:t>
      </w:r>
      <w:r>
        <w:rPr>
          <w:color w:val="171717"/>
          <w:spacing w:val="44"/>
        </w:rPr>
        <w:t xml:space="preserve"> </w:t>
      </w:r>
      <w:r>
        <w:rPr>
          <w:color w:val="171717"/>
        </w:rPr>
        <w:t>Formulación</w:t>
      </w:r>
      <w:r>
        <w:rPr>
          <w:color w:val="171717"/>
          <w:spacing w:val="45"/>
        </w:rPr>
        <w:t xml:space="preserve"> </w:t>
      </w:r>
      <w:r>
        <w:rPr>
          <w:color w:val="171717"/>
        </w:rPr>
        <w:t>Presupuestaria</w:t>
      </w:r>
      <w:r>
        <w:rPr>
          <w:color w:val="171717"/>
          <w:spacing w:val="45"/>
        </w:rPr>
        <w:t xml:space="preserve"> </w:t>
      </w:r>
      <w:r>
        <w:rPr>
          <w:color w:val="171717"/>
        </w:rPr>
        <w:t>(SFP),</w:t>
      </w:r>
      <w:r>
        <w:rPr>
          <w:color w:val="171717"/>
          <w:spacing w:val="44"/>
        </w:rPr>
        <w:t xml:space="preserve"> </w:t>
      </w:r>
      <w:r>
        <w:rPr>
          <w:color w:val="171717"/>
        </w:rPr>
        <w:t>el</w:t>
      </w:r>
      <w:r>
        <w:rPr>
          <w:color w:val="171717"/>
          <w:spacing w:val="45"/>
        </w:rPr>
        <w:t xml:space="preserve"> </w:t>
      </w:r>
      <w:r>
        <w:rPr>
          <w:color w:val="171717"/>
        </w:rPr>
        <w:t>incremento</w:t>
      </w:r>
      <w:r>
        <w:rPr>
          <w:color w:val="171717"/>
          <w:spacing w:val="44"/>
        </w:rPr>
        <w:t xml:space="preserve"> </w:t>
      </w:r>
      <w:r>
        <w:rPr>
          <w:color w:val="171717"/>
        </w:rPr>
        <w:t>en</w:t>
      </w:r>
      <w:r>
        <w:rPr>
          <w:color w:val="171717"/>
          <w:spacing w:val="45"/>
        </w:rPr>
        <w:t xml:space="preserve"> </w:t>
      </w:r>
      <w:r>
        <w:rPr>
          <w:color w:val="171717"/>
        </w:rPr>
        <w:t>el</w:t>
      </w:r>
      <w:r>
        <w:rPr>
          <w:color w:val="171717"/>
          <w:spacing w:val="45"/>
        </w:rPr>
        <w:t xml:space="preserve"> </w:t>
      </w:r>
      <w:r>
        <w:rPr>
          <w:color w:val="171717"/>
        </w:rPr>
        <w:t>programa</w:t>
      </w:r>
      <w:r>
        <w:rPr>
          <w:color w:val="171717"/>
          <w:spacing w:val="44"/>
        </w:rPr>
        <w:t xml:space="preserve"> </w:t>
      </w:r>
      <w:r>
        <w:rPr>
          <w:color w:val="171717"/>
        </w:rPr>
        <w:t>331-03</w:t>
      </w:r>
      <w:r>
        <w:rPr>
          <w:color w:val="171717"/>
          <w:spacing w:val="45"/>
        </w:rPr>
        <w:t xml:space="preserve"> </w:t>
      </w:r>
      <w:r>
        <w:rPr>
          <w:color w:val="171717"/>
        </w:rPr>
        <w:t>Consejo</w:t>
      </w:r>
      <w:r>
        <w:rPr>
          <w:color w:val="171717"/>
          <w:spacing w:val="44"/>
        </w:rPr>
        <w:t xml:space="preserve"> </w:t>
      </w:r>
      <w:r>
        <w:rPr>
          <w:color w:val="171717"/>
          <w:spacing w:val="-5"/>
        </w:rPr>
        <w:t>de</w:t>
      </w:r>
    </w:p>
    <w:p w14:paraId="1C2B1525" w14:textId="77777777" w:rsidR="009A6EF2" w:rsidRDefault="009A6EF2">
      <w:pPr>
        <w:pStyle w:val="Textoindependiente"/>
        <w:spacing w:line="242" w:lineRule="auto"/>
        <w:jc w:val="both"/>
        <w:sectPr w:rsidR="009A6EF2">
          <w:pgSz w:w="12240" w:h="15840"/>
          <w:pgMar w:top="660" w:right="1440" w:bottom="460" w:left="720" w:header="284" w:footer="275" w:gutter="0"/>
          <w:cols w:space="720"/>
        </w:sectPr>
      </w:pPr>
    </w:p>
    <w:p w14:paraId="3BD6E889" w14:textId="77777777" w:rsidR="009A6EF2" w:rsidRDefault="009A6EF2">
      <w:pPr>
        <w:pStyle w:val="Textoindependiente"/>
      </w:pPr>
    </w:p>
    <w:p w14:paraId="3EA39D2C" w14:textId="77777777" w:rsidR="009A6EF2" w:rsidRDefault="009A6EF2">
      <w:pPr>
        <w:pStyle w:val="Textoindependiente"/>
      </w:pPr>
    </w:p>
    <w:p w14:paraId="25D16CD0" w14:textId="77777777" w:rsidR="009A6EF2" w:rsidRDefault="009A6EF2">
      <w:pPr>
        <w:pStyle w:val="Textoindependiente"/>
      </w:pPr>
    </w:p>
    <w:p w14:paraId="6E483A81" w14:textId="77777777" w:rsidR="009A6EF2" w:rsidRDefault="009A6EF2">
      <w:pPr>
        <w:pStyle w:val="Textoindependiente"/>
        <w:spacing w:before="13"/>
      </w:pPr>
    </w:p>
    <w:p w14:paraId="63F969FC" w14:textId="77777777" w:rsidR="009A6EF2" w:rsidRDefault="00000000">
      <w:pPr>
        <w:pStyle w:val="Textoindependiente"/>
        <w:spacing w:before="1" w:line="242" w:lineRule="auto"/>
        <w:ind w:left="1390" w:right="576"/>
        <w:jc w:val="both"/>
      </w:pPr>
      <w:r>
        <w:rPr>
          <w:color w:val="171717"/>
        </w:rPr>
        <w:t>Seguridad</w:t>
      </w:r>
      <w:r>
        <w:rPr>
          <w:color w:val="171717"/>
          <w:spacing w:val="16"/>
        </w:rPr>
        <w:t xml:space="preserve"> </w:t>
      </w:r>
      <w:r>
        <w:rPr>
          <w:color w:val="171717"/>
        </w:rPr>
        <w:t>Vial</w:t>
      </w:r>
      <w:r>
        <w:rPr>
          <w:color w:val="171717"/>
          <w:spacing w:val="16"/>
        </w:rPr>
        <w:t xml:space="preserve"> </w:t>
      </w:r>
      <w:r>
        <w:rPr>
          <w:color w:val="171717"/>
        </w:rPr>
        <w:t>(COSEVI),</w:t>
      </w:r>
      <w:r>
        <w:rPr>
          <w:color w:val="171717"/>
          <w:spacing w:val="16"/>
        </w:rPr>
        <w:t xml:space="preserve"> </w:t>
      </w:r>
      <w:r>
        <w:rPr>
          <w:color w:val="171717"/>
        </w:rPr>
        <w:t>tiene</w:t>
      </w:r>
      <w:r>
        <w:rPr>
          <w:color w:val="171717"/>
          <w:spacing w:val="16"/>
        </w:rPr>
        <w:t xml:space="preserve"> </w:t>
      </w:r>
      <w:r>
        <w:rPr>
          <w:color w:val="171717"/>
        </w:rPr>
        <w:t>como</w:t>
      </w:r>
      <w:r>
        <w:rPr>
          <w:color w:val="171717"/>
          <w:spacing w:val="16"/>
        </w:rPr>
        <w:t xml:space="preserve"> </w:t>
      </w:r>
      <w:r>
        <w:rPr>
          <w:color w:val="171717"/>
        </w:rPr>
        <w:t>finalidad</w:t>
      </w:r>
      <w:r>
        <w:rPr>
          <w:color w:val="171717"/>
          <w:spacing w:val="16"/>
        </w:rPr>
        <w:t xml:space="preserve"> </w:t>
      </w:r>
      <w:r>
        <w:rPr>
          <w:color w:val="171717"/>
        </w:rPr>
        <w:t>reforzar</w:t>
      </w:r>
      <w:r>
        <w:rPr>
          <w:color w:val="171717"/>
          <w:spacing w:val="16"/>
        </w:rPr>
        <w:t xml:space="preserve"> </w:t>
      </w:r>
      <w:r>
        <w:rPr>
          <w:color w:val="171717"/>
        </w:rPr>
        <w:t>el</w:t>
      </w:r>
      <w:r>
        <w:rPr>
          <w:color w:val="171717"/>
          <w:spacing w:val="16"/>
        </w:rPr>
        <w:t xml:space="preserve"> </w:t>
      </w:r>
      <w:r>
        <w:rPr>
          <w:color w:val="171717"/>
        </w:rPr>
        <w:t>contenido</w:t>
      </w:r>
      <w:r>
        <w:rPr>
          <w:color w:val="171717"/>
          <w:spacing w:val="16"/>
        </w:rPr>
        <w:t xml:space="preserve"> </w:t>
      </w:r>
      <w:r>
        <w:rPr>
          <w:color w:val="171717"/>
        </w:rPr>
        <w:t>económico</w:t>
      </w:r>
      <w:r>
        <w:rPr>
          <w:color w:val="171717"/>
          <w:spacing w:val="16"/>
        </w:rPr>
        <w:t xml:space="preserve"> </w:t>
      </w:r>
      <w:r>
        <w:rPr>
          <w:color w:val="171717"/>
        </w:rPr>
        <w:t>para</w:t>
      </w:r>
      <w:r>
        <w:rPr>
          <w:color w:val="171717"/>
          <w:spacing w:val="16"/>
        </w:rPr>
        <w:t xml:space="preserve"> </w:t>
      </w:r>
      <w:r>
        <w:rPr>
          <w:color w:val="171717"/>
        </w:rPr>
        <w:t>el</w:t>
      </w:r>
      <w:r>
        <w:rPr>
          <w:color w:val="171717"/>
          <w:spacing w:val="16"/>
        </w:rPr>
        <w:t xml:space="preserve"> </w:t>
      </w:r>
      <w:r>
        <w:rPr>
          <w:color w:val="171717"/>
        </w:rPr>
        <w:t>pago</w:t>
      </w:r>
      <w:r>
        <w:rPr>
          <w:color w:val="171717"/>
          <w:spacing w:val="16"/>
        </w:rPr>
        <w:t xml:space="preserve"> </w:t>
      </w:r>
      <w:r>
        <w:rPr>
          <w:color w:val="171717"/>
        </w:rPr>
        <w:t>del</w:t>
      </w:r>
      <w:r>
        <w:rPr>
          <w:color w:val="171717"/>
          <w:spacing w:val="16"/>
        </w:rPr>
        <w:t xml:space="preserve"> </w:t>
      </w:r>
      <w:r>
        <w:rPr>
          <w:color w:val="171717"/>
        </w:rPr>
        <w:t>alquiler de la oficina de Impugnación y del terreno para el almacenamiento y custodia de vehículos detenidos en Pérez Zeledón, con la empresa MACHICA CHINCHILLA M. CH. C. S. A., como resultado del ajuste en la cuota mensual en el precio de dichos servicios, que conforme a lo indicado por dicha Cartera Ministerial aprobado</w:t>
      </w:r>
      <w:r>
        <w:rPr>
          <w:color w:val="171717"/>
          <w:spacing w:val="10"/>
        </w:rPr>
        <w:t xml:space="preserve"> </w:t>
      </w:r>
      <w:r>
        <w:rPr>
          <w:color w:val="171717"/>
        </w:rPr>
        <w:t>mediante</w:t>
      </w:r>
      <w:r>
        <w:rPr>
          <w:color w:val="171717"/>
          <w:spacing w:val="11"/>
        </w:rPr>
        <w:t xml:space="preserve"> </w:t>
      </w:r>
      <w:r>
        <w:rPr>
          <w:color w:val="171717"/>
        </w:rPr>
        <w:t>la</w:t>
      </w:r>
      <w:r>
        <w:rPr>
          <w:color w:val="171717"/>
          <w:spacing w:val="11"/>
        </w:rPr>
        <w:t xml:space="preserve"> </w:t>
      </w:r>
      <w:r>
        <w:rPr>
          <w:color w:val="171717"/>
        </w:rPr>
        <w:t>Resolución</w:t>
      </w:r>
      <w:r>
        <w:rPr>
          <w:color w:val="171717"/>
          <w:spacing w:val="11"/>
        </w:rPr>
        <w:t xml:space="preserve"> </w:t>
      </w:r>
      <w:r>
        <w:rPr>
          <w:color w:val="171717"/>
        </w:rPr>
        <w:t>Administrativa</w:t>
      </w:r>
      <w:r>
        <w:rPr>
          <w:color w:val="171717"/>
          <w:spacing w:val="11"/>
        </w:rPr>
        <w:t xml:space="preserve"> </w:t>
      </w:r>
      <w:r>
        <w:rPr>
          <w:color w:val="171717"/>
        </w:rPr>
        <w:t>CSV-DE-RES-ADM-0108-</w:t>
      </w:r>
      <w:r>
        <w:rPr>
          <w:color w:val="171717"/>
          <w:spacing w:val="11"/>
        </w:rPr>
        <w:t xml:space="preserve"> </w:t>
      </w:r>
      <w:r>
        <w:rPr>
          <w:color w:val="171717"/>
        </w:rPr>
        <w:t>2025</w:t>
      </w:r>
      <w:r>
        <w:rPr>
          <w:color w:val="171717"/>
          <w:spacing w:val="11"/>
        </w:rPr>
        <w:t xml:space="preserve"> </w:t>
      </w:r>
      <w:r>
        <w:rPr>
          <w:color w:val="171717"/>
        </w:rPr>
        <w:t>del</w:t>
      </w:r>
      <w:r>
        <w:rPr>
          <w:color w:val="171717"/>
          <w:spacing w:val="11"/>
        </w:rPr>
        <w:t xml:space="preserve"> </w:t>
      </w:r>
      <w:r>
        <w:rPr>
          <w:color w:val="171717"/>
        </w:rPr>
        <w:t>14</w:t>
      </w:r>
      <w:r>
        <w:rPr>
          <w:color w:val="171717"/>
          <w:spacing w:val="11"/>
        </w:rPr>
        <w:t xml:space="preserve"> </w:t>
      </w:r>
      <w:r>
        <w:rPr>
          <w:color w:val="171717"/>
        </w:rPr>
        <w:t>de</w:t>
      </w:r>
      <w:r>
        <w:rPr>
          <w:color w:val="171717"/>
          <w:spacing w:val="11"/>
        </w:rPr>
        <w:t xml:space="preserve"> </w:t>
      </w:r>
      <w:r>
        <w:rPr>
          <w:color w:val="171717"/>
        </w:rPr>
        <w:t>julio</w:t>
      </w:r>
      <w:r>
        <w:rPr>
          <w:color w:val="171717"/>
          <w:spacing w:val="11"/>
        </w:rPr>
        <w:t xml:space="preserve"> </w:t>
      </w:r>
      <w:r>
        <w:rPr>
          <w:color w:val="171717"/>
        </w:rPr>
        <w:t>del</w:t>
      </w:r>
      <w:r>
        <w:rPr>
          <w:color w:val="171717"/>
          <w:spacing w:val="10"/>
        </w:rPr>
        <w:t xml:space="preserve"> </w:t>
      </w:r>
      <w:r>
        <w:rPr>
          <w:color w:val="171717"/>
          <w:spacing w:val="-2"/>
        </w:rPr>
        <w:t>2025.</w:t>
      </w:r>
    </w:p>
    <w:p w14:paraId="7263E3F3" w14:textId="77777777" w:rsidR="009A6EF2" w:rsidRDefault="009A6EF2">
      <w:pPr>
        <w:pStyle w:val="Textoindependiente"/>
      </w:pPr>
    </w:p>
    <w:p w14:paraId="7D2CE7B2" w14:textId="77777777" w:rsidR="009A6EF2" w:rsidRDefault="009A6EF2">
      <w:pPr>
        <w:pStyle w:val="Textoindependiente"/>
        <w:spacing w:before="8"/>
      </w:pPr>
    </w:p>
    <w:p w14:paraId="3EC192C6" w14:textId="77777777" w:rsidR="009A6EF2" w:rsidRDefault="00000000">
      <w:pPr>
        <w:pStyle w:val="Textoindependiente"/>
        <w:ind w:left="1945"/>
        <w:jc w:val="both"/>
      </w:pPr>
      <w:r>
        <w:rPr>
          <w:color w:val="161616"/>
        </w:rPr>
        <w:t>El</w:t>
      </w:r>
      <w:r>
        <w:rPr>
          <w:color w:val="161616"/>
          <w:spacing w:val="32"/>
        </w:rPr>
        <w:t xml:space="preserve"> </w:t>
      </w:r>
      <w:r>
        <w:rPr>
          <w:color w:val="161616"/>
        </w:rPr>
        <w:t>movimiento</w:t>
      </w:r>
      <w:r>
        <w:rPr>
          <w:color w:val="161616"/>
          <w:spacing w:val="32"/>
        </w:rPr>
        <w:t xml:space="preserve"> </w:t>
      </w:r>
      <w:r>
        <w:rPr>
          <w:color w:val="161616"/>
        </w:rPr>
        <w:t>de</w:t>
      </w:r>
      <w:r>
        <w:rPr>
          <w:color w:val="161616"/>
          <w:spacing w:val="33"/>
        </w:rPr>
        <w:t xml:space="preserve"> </w:t>
      </w:r>
      <w:r>
        <w:rPr>
          <w:color w:val="161616"/>
        </w:rPr>
        <w:t>aumento</w:t>
      </w:r>
      <w:r>
        <w:rPr>
          <w:color w:val="161616"/>
          <w:spacing w:val="32"/>
        </w:rPr>
        <w:t xml:space="preserve"> </w:t>
      </w:r>
      <w:r>
        <w:rPr>
          <w:color w:val="161616"/>
        </w:rPr>
        <w:t>que</w:t>
      </w:r>
      <w:r>
        <w:rPr>
          <w:color w:val="161616"/>
          <w:spacing w:val="32"/>
        </w:rPr>
        <w:t xml:space="preserve"> </w:t>
      </w:r>
      <w:r>
        <w:rPr>
          <w:color w:val="161616"/>
        </w:rPr>
        <w:t>presenta</w:t>
      </w:r>
      <w:r>
        <w:rPr>
          <w:color w:val="161616"/>
          <w:spacing w:val="33"/>
        </w:rPr>
        <w:t xml:space="preserve"> </w:t>
      </w:r>
      <w:r>
        <w:rPr>
          <w:color w:val="161616"/>
        </w:rPr>
        <w:t>el</w:t>
      </w:r>
      <w:r>
        <w:rPr>
          <w:color w:val="161616"/>
          <w:spacing w:val="32"/>
        </w:rPr>
        <w:t xml:space="preserve"> </w:t>
      </w:r>
      <w:r>
        <w:rPr>
          <w:color w:val="161616"/>
        </w:rPr>
        <w:t>Ministerio</w:t>
      </w:r>
      <w:r>
        <w:rPr>
          <w:color w:val="161616"/>
          <w:spacing w:val="32"/>
        </w:rPr>
        <w:t xml:space="preserve"> </w:t>
      </w:r>
      <w:r>
        <w:rPr>
          <w:color w:val="161616"/>
        </w:rPr>
        <w:t>de</w:t>
      </w:r>
      <w:r>
        <w:rPr>
          <w:color w:val="161616"/>
          <w:spacing w:val="33"/>
        </w:rPr>
        <w:t xml:space="preserve"> </w:t>
      </w:r>
      <w:r>
        <w:rPr>
          <w:color w:val="161616"/>
        </w:rPr>
        <w:t>Cultura</w:t>
      </w:r>
      <w:r>
        <w:rPr>
          <w:color w:val="161616"/>
          <w:spacing w:val="32"/>
        </w:rPr>
        <w:t xml:space="preserve"> </w:t>
      </w:r>
      <w:r>
        <w:rPr>
          <w:color w:val="161616"/>
        </w:rPr>
        <w:t>y</w:t>
      </w:r>
      <w:r>
        <w:rPr>
          <w:color w:val="161616"/>
          <w:spacing w:val="32"/>
        </w:rPr>
        <w:t xml:space="preserve"> </w:t>
      </w:r>
      <w:r>
        <w:rPr>
          <w:color w:val="161616"/>
        </w:rPr>
        <w:t>Juventud</w:t>
      </w:r>
      <w:r>
        <w:rPr>
          <w:color w:val="161616"/>
          <w:spacing w:val="33"/>
        </w:rPr>
        <w:t xml:space="preserve"> </w:t>
      </w:r>
      <w:r>
        <w:rPr>
          <w:color w:val="161616"/>
        </w:rPr>
        <w:t>en</w:t>
      </w:r>
      <w:r>
        <w:rPr>
          <w:color w:val="161616"/>
          <w:spacing w:val="32"/>
        </w:rPr>
        <w:t xml:space="preserve"> </w:t>
      </w:r>
      <w:r>
        <w:rPr>
          <w:color w:val="161616"/>
        </w:rPr>
        <w:t>la</w:t>
      </w:r>
      <w:r>
        <w:rPr>
          <w:color w:val="161616"/>
          <w:spacing w:val="32"/>
        </w:rPr>
        <w:t xml:space="preserve"> </w:t>
      </w:r>
      <w:r>
        <w:rPr>
          <w:color w:val="161616"/>
          <w:spacing w:val="-2"/>
        </w:rPr>
        <w:t>subpartida</w:t>
      </w:r>
    </w:p>
    <w:p w14:paraId="23287A31" w14:textId="77777777" w:rsidR="009A6EF2" w:rsidRDefault="00000000">
      <w:pPr>
        <w:pStyle w:val="Textoindependiente"/>
        <w:spacing w:before="3" w:line="242" w:lineRule="auto"/>
        <w:ind w:left="1390" w:right="576"/>
        <w:jc w:val="both"/>
      </w:pPr>
      <w:r>
        <w:rPr>
          <w:color w:val="161616"/>
        </w:rPr>
        <w:t>1.01.01</w:t>
      </w:r>
      <w:r>
        <w:rPr>
          <w:color w:val="161616"/>
          <w:spacing w:val="32"/>
        </w:rPr>
        <w:t xml:space="preserve"> </w:t>
      </w:r>
      <w:r>
        <w:rPr>
          <w:color w:val="161616"/>
        </w:rPr>
        <w:t>Alquiler</w:t>
      </w:r>
      <w:r>
        <w:rPr>
          <w:color w:val="161616"/>
          <w:spacing w:val="32"/>
        </w:rPr>
        <w:t xml:space="preserve"> </w:t>
      </w:r>
      <w:r>
        <w:rPr>
          <w:color w:val="161616"/>
        </w:rPr>
        <w:t>de</w:t>
      </w:r>
      <w:r>
        <w:rPr>
          <w:color w:val="161616"/>
          <w:spacing w:val="32"/>
        </w:rPr>
        <w:t xml:space="preserve"> </w:t>
      </w:r>
      <w:r>
        <w:rPr>
          <w:color w:val="161616"/>
        </w:rPr>
        <w:t>Edificios,</w:t>
      </w:r>
      <w:r>
        <w:rPr>
          <w:color w:val="161616"/>
          <w:spacing w:val="32"/>
        </w:rPr>
        <w:t xml:space="preserve"> </w:t>
      </w:r>
      <w:r>
        <w:rPr>
          <w:color w:val="161616"/>
        </w:rPr>
        <w:t>Locales</w:t>
      </w:r>
      <w:r>
        <w:rPr>
          <w:color w:val="161616"/>
          <w:spacing w:val="32"/>
        </w:rPr>
        <w:t xml:space="preserve"> </w:t>
      </w:r>
      <w:r>
        <w:rPr>
          <w:color w:val="161616"/>
        </w:rPr>
        <w:t>y</w:t>
      </w:r>
      <w:r>
        <w:rPr>
          <w:color w:val="161616"/>
          <w:spacing w:val="32"/>
        </w:rPr>
        <w:t xml:space="preserve"> </w:t>
      </w:r>
      <w:r>
        <w:rPr>
          <w:color w:val="161616"/>
        </w:rPr>
        <w:t>Terrenos,</w:t>
      </w:r>
      <w:r>
        <w:rPr>
          <w:color w:val="161616"/>
          <w:spacing w:val="32"/>
        </w:rPr>
        <w:t xml:space="preserve"> </w:t>
      </w:r>
      <w:r>
        <w:rPr>
          <w:color w:val="161616"/>
        </w:rPr>
        <w:t>incluido</w:t>
      </w:r>
      <w:r>
        <w:rPr>
          <w:color w:val="161616"/>
          <w:spacing w:val="32"/>
        </w:rPr>
        <w:t xml:space="preserve"> </w:t>
      </w:r>
      <w:r>
        <w:rPr>
          <w:color w:val="161616"/>
        </w:rPr>
        <w:t>en</w:t>
      </w:r>
      <w:r>
        <w:rPr>
          <w:color w:val="161616"/>
          <w:spacing w:val="32"/>
        </w:rPr>
        <w:t xml:space="preserve"> </w:t>
      </w:r>
      <w:r>
        <w:rPr>
          <w:color w:val="161616"/>
        </w:rPr>
        <w:t>el</w:t>
      </w:r>
      <w:r>
        <w:rPr>
          <w:color w:val="161616"/>
          <w:spacing w:val="32"/>
        </w:rPr>
        <w:t xml:space="preserve"> </w:t>
      </w:r>
      <w:r>
        <w:rPr>
          <w:color w:val="161616"/>
        </w:rPr>
        <w:t>presente</w:t>
      </w:r>
      <w:r>
        <w:rPr>
          <w:color w:val="161616"/>
          <w:spacing w:val="32"/>
        </w:rPr>
        <w:t xml:space="preserve"> </w:t>
      </w:r>
      <w:r>
        <w:rPr>
          <w:color w:val="161616"/>
        </w:rPr>
        <w:t>decreto,</w:t>
      </w:r>
      <w:r>
        <w:rPr>
          <w:color w:val="161616"/>
          <w:spacing w:val="32"/>
        </w:rPr>
        <w:t xml:space="preserve"> </w:t>
      </w:r>
      <w:r>
        <w:rPr>
          <w:color w:val="161616"/>
        </w:rPr>
        <w:t>según</w:t>
      </w:r>
      <w:r>
        <w:rPr>
          <w:color w:val="161616"/>
          <w:spacing w:val="32"/>
        </w:rPr>
        <w:t xml:space="preserve"> </w:t>
      </w:r>
      <w:r>
        <w:rPr>
          <w:color w:val="161616"/>
        </w:rPr>
        <w:t>lo</w:t>
      </w:r>
      <w:r>
        <w:rPr>
          <w:color w:val="161616"/>
          <w:spacing w:val="23"/>
        </w:rPr>
        <w:t xml:space="preserve"> </w:t>
      </w:r>
      <w:r>
        <w:rPr>
          <w:color w:val="161616"/>
        </w:rPr>
        <w:t>justificado por</w:t>
      </w:r>
      <w:r>
        <w:rPr>
          <w:color w:val="161616"/>
          <w:spacing w:val="14"/>
        </w:rPr>
        <w:t xml:space="preserve"> </w:t>
      </w:r>
      <w:r>
        <w:rPr>
          <w:color w:val="161616"/>
        </w:rPr>
        <w:t>la</w:t>
      </w:r>
      <w:r>
        <w:rPr>
          <w:color w:val="161616"/>
          <w:spacing w:val="14"/>
        </w:rPr>
        <w:t xml:space="preserve"> </w:t>
      </w:r>
      <w:r>
        <w:rPr>
          <w:color w:val="161616"/>
        </w:rPr>
        <w:t>Dirección</w:t>
      </w:r>
      <w:r>
        <w:rPr>
          <w:color w:val="161616"/>
          <w:spacing w:val="14"/>
        </w:rPr>
        <w:t xml:space="preserve"> </w:t>
      </w:r>
      <w:r>
        <w:rPr>
          <w:color w:val="161616"/>
        </w:rPr>
        <w:t>de</w:t>
      </w:r>
      <w:r>
        <w:rPr>
          <w:color w:val="161616"/>
          <w:spacing w:val="14"/>
        </w:rPr>
        <w:t xml:space="preserve"> </w:t>
      </w:r>
      <w:r>
        <w:rPr>
          <w:color w:val="161616"/>
        </w:rPr>
        <w:t>Promoción</w:t>
      </w:r>
      <w:r>
        <w:rPr>
          <w:color w:val="161616"/>
          <w:spacing w:val="14"/>
        </w:rPr>
        <w:t xml:space="preserve"> </w:t>
      </w:r>
      <w:r>
        <w:rPr>
          <w:color w:val="161616"/>
        </w:rPr>
        <w:t>de</w:t>
      </w:r>
      <w:r>
        <w:rPr>
          <w:color w:val="161616"/>
          <w:spacing w:val="14"/>
        </w:rPr>
        <w:t xml:space="preserve"> </w:t>
      </w:r>
      <w:r>
        <w:rPr>
          <w:color w:val="161616"/>
        </w:rPr>
        <w:t>las</w:t>
      </w:r>
      <w:r>
        <w:rPr>
          <w:color w:val="161616"/>
          <w:spacing w:val="14"/>
        </w:rPr>
        <w:t xml:space="preserve"> </w:t>
      </w:r>
      <w:r>
        <w:rPr>
          <w:color w:val="161616"/>
        </w:rPr>
        <w:t>Artes</w:t>
      </w:r>
      <w:r>
        <w:rPr>
          <w:color w:val="161616"/>
          <w:spacing w:val="14"/>
        </w:rPr>
        <w:t xml:space="preserve"> </w:t>
      </w:r>
      <w:r>
        <w:rPr>
          <w:color w:val="161616"/>
        </w:rPr>
        <w:t>en</w:t>
      </w:r>
      <w:r>
        <w:rPr>
          <w:color w:val="161616"/>
          <w:spacing w:val="14"/>
        </w:rPr>
        <w:t xml:space="preserve"> </w:t>
      </w:r>
      <w:r>
        <w:rPr>
          <w:color w:val="161616"/>
        </w:rPr>
        <w:t>el</w:t>
      </w:r>
      <w:r>
        <w:rPr>
          <w:color w:val="161616"/>
          <w:spacing w:val="14"/>
        </w:rPr>
        <w:t xml:space="preserve"> </w:t>
      </w:r>
      <w:r>
        <w:rPr>
          <w:color w:val="161616"/>
        </w:rPr>
        <w:t>Sistema</w:t>
      </w:r>
      <w:r>
        <w:rPr>
          <w:color w:val="161616"/>
          <w:spacing w:val="14"/>
        </w:rPr>
        <w:t xml:space="preserve"> </w:t>
      </w:r>
      <w:r>
        <w:rPr>
          <w:color w:val="161616"/>
        </w:rPr>
        <w:t>de</w:t>
      </w:r>
      <w:r>
        <w:rPr>
          <w:color w:val="161616"/>
          <w:spacing w:val="14"/>
        </w:rPr>
        <w:t xml:space="preserve"> </w:t>
      </w:r>
      <w:r>
        <w:rPr>
          <w:color w:val="161616"/>
        </w:rPr>
        <w:t>Formulación</w:t>
      </w:r>
      <w:r>
        <w:rPr>
          <w:color w:val="161616"/>
          <w:spacing w:val="14"/>
        </w:rPr>
        <w:t xml:space="preserve"> </w:t>
      </w:r>
      <w:r>
        <w:rPr>
          <w:color w:val="161616"/>
        </w:rPr>
        <w:t>Presupuestaria</w:t>
      </w:r>
      <w:r>
        <w:rPr>
          <w:color w:val="161616"/>
          <w:spacing w:val="14"/>
        </w:rPr>
        <w:t xml:space="preserve"> </w:t>
      </w:r>
      <w:r>
        <w:rPr>
          <w:color w:val="161616"/>
        </w:rPr>
        <w:t>(SFP),</w:t>
      </w:r>
      <w:r>
        <w:rPr>
          <w:color w:val="161616"/>
          <w:spacing w:val="14"/>
        </w:rPr>
        <w:t xml:space="preserve"> </w:t>
      </w:r>
      <w:r>
        <w:rPr>
          <w:color w:val="161616"/>
        </w:rPr>
        <w:t>obedece a que se identificó un error en el cálculo de los montos de alquiler en la formulación del presupuesto del 2025, por lo que existe un faltante de recursos para cubrir la última factura del servicio de alquiler de la bodega,</w:t>
      </w:r>
      <w:r>
        <w:rPr>
          <w:color w:val="161616"/>
          <w:spacing w:val="40"/>
        </w:rPr>
        <w:t xml:space="preserve"> </w:t>
      </w:r>
      <w:r>
        <w:rPr>
          <w:color w:val="161616"/>
        </w:rPr>
        <w:t>correspondiente</w:t>
      </w:r>
      <w:r>
        <w:rPr>
          <w:color w:val="161616"/>
          <w:spacing w:val="40"/>
        </w:rPr>
        <w:t xml:space="preserve"> </w:t>
      </w:r>
      <w:r>
        <w:rPr>
          <w:color w:val="161616"/>
        </w:rPr>
        <w:t>al</w:t>
      </w:r>
      <w:r>
        <w:rPr>
          <w:color w:val="161616"/>
          <w:spacing w:val="40"/>
        </w:rPr>
        <w:t xml:space="preserve"> </w:t>
      </w:r>
      <w:r>
        <w:rPr>
          <w:color w:val="161616"/>
        </w:rPr>
        <w:t>contrato</w:t>
      </w:r>
      <w:r>
        <w:rPr>
          <w:color w:val="161616"/>
          <w:spacing w:val="40"/>
        </w:rPr>
        <w:t xml:space="preserve"> </w:t>
      </w:r>
      <w:r>
        <w:rPr>
          <w:color w:val="161616"/>
        </w:rPr>
        <w:t>No.</w:t>
      </w:r>
      <w:r>
        <w:rPr>
          <w:color w:val="161616"/>
          <w:spacing w:val="40"/>
        </w:rPr>
        <w:t xml:space="preserve"> </w:t>
      </w:r>
      <w:r>
        <w:rPr>
          <w:color w:val="161616"/>
        </w:rPr>
        <w:t>0432024000400014-00</w:t>
      </w:r>
      <w:r>
        <w:rPr>
          <w:color w:val="161616"/>
          <w:spacing w:val="40"/>
        </w:rPr>
        <w:t xml:space="preserve"> </w:t>
      </w:r>
      <w:r>
        <w:rPr>
          <w:color w:val="161616"/>
        </w:rPr>
        <w:t>con</w:t>
      </w:r>
      <w:r>
        <w:rPr>
          <w:color w:val="161616"/>
          <w:spacing w:val="40"/>
        </w:rPr>
        <w:t xml:space="preserve"> </w:t>
      </w:r>
      <w:r>
        <w:rPr>
          <w:color w:val="161616"/>
        </w:rPr>
        <w:t>la</w:t>
      </w:r>
      <w:r>
        <w:rPr>
          <w:color w:val="161616"/>
          <w:spacing w:val="40"/>
        </w:rPr>
        <w:t xml:space="preserve"> </w:t>
      </w:r>
      <w:r>
        <w:rPr>
          <w:color w:val="161616"/>
        </w:rPr>
        <w:t>empresa</w:t>
      </w:r>
      <w:r>
        <w:rPr>
          <w:color w:val="161616"/>
          <w:spacing w:val="40"/>
        </w:rPr>
        <w:t xml:space="preserve"> </w:t>
      </w:r>
      <w:r>
        <w:rPr>
          <w:color w:val="161616"/>
        </w:rPr>
        <w:t>BCR</w:t>
      </w:r>
      <w:r>
        <w:rPr>
          <w:color w:val="161616"/>
          <w:spacing w:val="40"/>
        </w:rPr>
        <w:t xml:space="preserve"> </w:t>
      </w:r>
      <w:r>
        <w:rPr>
          <w:color w:val="161616"/>
        </w:rPr>
        <w:t>Fondo</w:t>
      </w:r>
      <w:r>
        <w:rPr>
          <w:color w:val="161616"/>
          <w:spacing w:val="67"/>
        </w:rPr>
        <w:t xml:space="preserve"> </w:t>
      </w:r>
      <w:r>
        <w:rPr>
          <w:color w:val="161616"/>
        </w:rPr>
        <w:t>de Inversión Inmobiliario Rentas Mixtas No Diversificado.</w:t>
      </w:r>
    </w:p>
    <w:p w14:paraId="62E46F7B" w14:textId="77777777" w:rsidR="009A6EF2" w:rsidRDefault="009A6EF2">
      <w:pPr>
        <w:pStyle w:val="Textoindependiente"/>
      </w:pPr>
    </w:p>
    <w:p w14:paraId="7095BF09" w14:textId="77777777" w:rsidR="009A6EF2" w:rsidRDefault="009A6EF2">
      <w:pPr>
        <w:pStyle w:val="Textoindependiente"/>
        <w:spacing w:before="9"/>
      </w:pPr>
    </w:p>
    <w:p w14:paraId="3BCEB80D" w14:textId="77777777" w:rsidR="009A6EF2" w:rsidRDefault="00000000">
      <w:pPr>
        <w:pStyle w:val="Textoindependiente"/>
        <w:spacing w:line="242" w:lineRule="auto"/>
        <w:ind w:left="1390" w:right="576" w:firstLine="554"/>
        <w:jc w:val="both"/>
      </w:pPr>
      <w:r>
        <w:rPr>
          <w:color w:val="161616"/>
        </w:rPr>
        <w:t>Respecto al Ministerio de Ambiente y Energía (MINAE), de conformidad con el oficio CARTA-</w:t>
      </w:r>
      <w:r>
        <w:rPr>
          <w:color w:val="161616"/>
          <w:spacing w:val="40"/>
        </w:rPr>
        <w:t xml:space="preserve"> </w:t>
      </w:r>
      <w:r>
        <w:rPr>
          <w:color w:val="161616"/>
        </w:rPr>
        <w:t>SINAC-SE-DE-1312-2025 de 18 de setiembre de 2025, el movimiento de aumento en el programa 880-</w:t>
      </w:r>
      <w:r>
        <w:rPr>
          <w:color w:val="161616"/>
          <w:spacing w:val="80"/>
        </w:rPr>
        <w:t xml:space="preserve"> </w:t>
      </w:r>
      <w:r>
        <w:rPr>
          <w:color w:val="161616"/>
        </w:rPr>
        <w:t>00 Sistema Nacional de Áreas de Conservación (SINAC), en la subpartida 1.01.01 "Alquiler de Edificios, locales y terrenos", tiene como objetivo reforzar el contenido económico destinado al pago de la contratación No. 2019 CD-000099- 0006800001. Esta contratación corresponde al alquiler de las instalaciones</w:t>
      </w:r>
      <w:r>
        <w:rPr>
          <w:color w:val="161616"/>
          <w:spacing w:val="40"/>
        </w:rPr>
        <w:t xml:space="preserve"> </w:t>
      </w:r>
      <w:r>
        <w:rPr>
          <w:color w:val="161616"/>
        </w:rPr>
        <w:t>donde</w:t>
      </w:r>
      <w:r>
        <w:rPr>
          <w:color w:val="161616"/>
          <w:spacing w:val="40"/>
        </w:rPr>
        <w:t xml:space="preserve"> </w:t>
      </w:r>
      <w:r>
        <w:rPr>
          <w:color w:val="161616"/>
        </w:rPr>
        <w:t>se</w:t>
      </w:r>
      <w:r>
        <w:rPr>
          <w:color w:val="161616"/>
          <w:spacing w:val="40"/>
        </w:rPr>
        <w:t xml:space="preserve"> </w:t>
      </w:r>
      <w:r>
        <w:rPr>
          <w:color w:val="161616"/>
        </w:rPr>
        <w:t>ubica</w:t>
      </w:r>
      <w:r>
        <w:rPr>
          <w:color w:val="161616"/>
          <w:spacing w:val="40"/>
        </w:rPr>
        <w:t xml:space="preserve"> </w:t>
      </w:r>
      <w:r>
        <w:rPr>
          <w:color w:val="161616"/>
        </w:rPr>
        <w:t>la</w:t>
      </w:r>
      <w:r>
        <w:rPr>
          <w:color w:val="161616"/>
          <w:spacing w:val="40"/>
        </w:rPr>
        <w:t xml:space="preserve"> </w:t>
      </w:r>
      <w:r>
        <w:rPr>
          <w:color w:val="161616"/>
        </w:rPr>
        <w:t>Subregional</w:t>
      </w:r>
      <w:r>
        <w:rPr>
          <w:color w:val="161616"/>
          <w:spacing w:val="40"/>
        </w:rPr>
        <w:t xml:space="preserve"> </w:t>
      </w:r>
      <w:r>
        <w:rPr>
          <w:color w:val="161616"/>
        </w:rPr>
        <w:t>de</w:t>
      </w:r>
      <w:r>
        <w:rPr>
          <w:color w:val="161616"/>
          <w:spacing w:val="40"/>
        </w:rPr>
        <w:t xml:space="preserve"> </w:t>
      </w:r>
      <w:r>
        <w:rPr>
          <w:color w:val="161616"/>
        </w:rPr>
        <w:t>Nicoya,</w:t>
      </w:r>
      <w:r>
        <w:rPr>
          <w:color w:val="161616"/>
          <w:spacing w:val="40"/>
        </w:rPr>
        <w:t xml:space="preserve"> </w:t>
      </w:r>
      <w:r>
        <w:rPr>
          <w:color w:val="161616"/>
        </w:rPr>
        <w:t>en</w:t>
      </w:r>
      <w:r>
        <w:rPr>
          <w:color w:val="161616"/>
          <w:spacing w:val="40"/>
        </w:rPr>
        <w:t xml:space="preserve"> </w:t>
      </w:r>
      <w:r>
        <w:rPr>
          <w:color w:val="161616"/>
        </w:rPr>
        <w:t>el</w:t>
      </w:r>
      <w:r>
        <w:rPr>
          <w:color w:val="161616"/>
          <w:spacing w:val="40"/>
        </w:rPr>
        <w:t xml:space="preserve"> </w:t>
      </w:r>
      <w:r>
        <w:rPr>
          <w:color w:val="161616"/>
        </w:rPr>
        <w:t>Área</w:t>
      </w:r>
      <w:r>
        <w:rPr>
          <w:color w:val="161616"/>
          <w:spacing w:val="40"/>
        </w:rPr>
        <w:t xml:space="preserve"> </w:t>
      </w:r>
      <w:r>
        <w:rPr>
          <w:color w:val="161616"/>
        </w:rPr>
        <w:t>de</w:t>
      </w:r>
      <w:r>
        <w:rPr>
          <w:color w:val="161616"/>
          <w:spacing w:val="40"/>
        </w:rPr>
        <w:t xml:space="preserve"> </w:t>
      </w:r>
      <w:r>
        <w:rPr>
          <w:color w:val="161616"/>
        </w:rPr>
        <w:t>Conservación</w:t>
      </w:r>
      <w:r>
        <w:rPr>
          <w:color w:val="161616"/>
          <w:spacing w:val="40"/>
        </w:rPr>
        <w:t xml:space="preserve"> </w:t>
      </w:r>
      <w:r>
        <w:rPr>
          <w:color w:val="161616"/>
        </w:rPr>
        <w:t>Tempisque,</w:t>
      </w:r>
      <w:r>
        <w:rPr>
          <w:color w:val="161616"/>
          <w:spacing w:val="40"/>
        </w:rPr>
        <w:t xml:space="preserve"> </w:t>
      </w:r>
      <w:r>
        <w:rPr>
          <w:color w:val="161616"/>
        </w:rPr>
        <w:t>que tiene vencimiento el próximo 31 de octubre de 2025.</w:t>
      </w:r>
    </w:p>
    <w:p w14:paraId="0477A743" w14:textId="77777777" w:rsidR="009A6EF2" w:rsidRDefault="009A6EF2">
      <w:pPr>
        <w:pStyle w:val="Textoindependiente"/>
      </w:pPr>
    </w:p>
    <w:p w14:paraId="7D587553" w14:textId="77777777" w:rsidR="009A6EF2" w:rsidRDefault="009A6EF2">
      <w:pPr>
        <w:pStyle w:val="Textoindependiente"/>
        <w:spacing w:before="11"/>
      </w:pPr>
    </w:p>
    <w:p w14:paraId="4599F600" w14:textId="77777777" w:rsidR="009A6EF2" w:rsidRDefault="00000000">
      <w:pPr>
        <w:pStyle w:val="Textoindependiente"/>
        <w:spacing w:line="242" w:lineRule="auto"/>
        <w:ind w:left="1390" w:right="576" w:firstLine="554"/>
        <w:jc w:val="both"/>
      </w:pPr>
      <w:r>
        <w:rPr>
          <w:color w:val="151515"/>
        </w:rPr>
        <w:t xml:space="preserve">Adicionalmente, el movimiento de aumento en la citada subpartida permitirá cubrir el saldo pendiente de la contratación 201 9 CD-000107-0006800001, correspondiente al alquiler de las instalaciones de la oficina subregional de Paquera Lepanto, perteneciente al Área de Conservación </w:t>
      </w:r>
      <w:r>
        <w:rPr>
          <w:color w:val="151515"/>
          <w:spacing w:val="-2"/>
        </w:rPr>
        <w:t>Tempisque.</w:t>
      </w:r>
    </w:p>
    <w:p w14:paraId="3E7F39CA" w14:textId="77777777" w:rsidR="009A6EF2" w:rsidRDefault="009A6EF2">
      <w:pPr>
        <w:pStyle w:val="Textoindependiente"/>
      </w:pPr>
    </w:p>
    <w:p w14:paraId="31D8C16B" w14:textId="77777777" w:rsidR="009A6EF2" w:rsidRDefault="009A6EF2">
      <w:pPr>
        <w:pStyle w:val="Textoindependiente"/>
        <w:spacing w:before="8"/>
      </w:pPr>
    </w:p>
    <w:p w14:paraId="6380E0D6" w14:textId="77777777" w:rsidR="009A6EF2" w:rsidRDefault="00000000">
      <w:pPr>
        <w:pStyle w:val="Textoindependiente"/>
        <w:spacing w:line="242" w:lineRule="auto"/>
        <w:ind w:left="1390" w:right="576" w:firstLine="554"/>
        <w:jc w:val="both"/>
      </w:pPr>
      <w:r>
        <w:rPr>
          <w:color w:val="171717"/>
        </w:rPr>
        <w:t>En el Poder Judicial el movimiento de aumento en la subpartida 1O101 "Alquiler de edificios,</w:t>
      </w:r>
      <w:r>
        <w:rPr>
          <w:color w:val="171717"/>
          <w:spacing w:val="80"/>
        </w:rPr>
        <w:t xml:space="preserve"> </w:t>
      </w:r>
      <w:r>
        <w:rPr>
          <w:color w:val="171717"/>
        </w:rPr>
        <w:t>locales y terrenos", contemplado en el programa 926-00 Dirección y Administración, obedece a la necesidad</w:t>
      </w:r>
      <w:r>
        <w:rPr>
          <w:color w:val="171717"/>
          <w:spacing w:val="40"/>
        </w:rPr>
        <w:t xml:space="preserve"> </w:t>
      </w:r>
      <w:r>
        <w:rPr>
          <w:color w:val="171717"/>
        </w:rPr>
        <w:t>de</w:t>
      </w:r>
      <w:r>
        <w:rPr>
          <w:color w:val="171717"/>
          <w:spacing w:val="40"/>
        </w:rPr>
        <w:t xml:space="preserve"> </w:t>
      </w:r>
      <w:r>
        <w:rPr>
          <w:color w:val="171717"/>
        </w:rPr>
        <w:t>cubrir</w:t>
      </w:r>
      <w:r>
        <w:rPr>
          <w:color w:val="171717"/>
          <w:spacing w:val="40"/>
        </w:rPr>
        <w:t xml:space="preserve"> </w:t>
      </w:r>
      <w:r>
        <w:rPr>
          <w:color w:val="171717"/>
        </w:rPr>
        <w:t>el</w:t>
      </w:r>
      <w:r>
        <w:rPr>
          <w:color w:val="171717"/>
          <w:spacing w:val="40"/>
        </w:rPr>
        <w:t xml:space="preserve"> </w:t>
      </w:r>
      <w:r>
        <w:rPr>
          <w:color w:val="171717"/>
        </w:rPr>
        <w:t>faltante</w:t>
      </w:r>
      <w:r>
        <w:rPr>
          <w:color w:val="171717"/>
          <w:spacing w:val="40"/>
        </w:rPr>
        <w:t xml:space="preserve"> </w:t>
      </w:r>
      <w:r>
        <w:rPr>
          <w:color w:val="171717"/>
        </w:rPr>
        <w:t>presupuestario</w:t>
      </w:r>
      <w:r>
        <w:rPr>
          <w:color w:val="171717"/>
          <w:spacing w:val="40"/>
        </w:rPr>
        <w:t xml:space="preserve"> </w:t>
      </w:r>
      <w:r>
        <w:rPr>
          <w:color w:val="171717"/>
        </w:rPr>
        <w:t>del</w:t>
      </w:r>
      <w:r>
        <w:rPr>
          <w:color w:val="171717"/>
          <w:spacing w:val="40"/>
        </w:rPr>
        <w:t xml:space="preserve"> </w:t>
      </w:r>
      <w:r>
        <w:rPr>
          <w:color w:val="171717"/>
        </w:rPr>
        <w:t>contrato</w:t>
      </w:r>
      <w:r>
        <w:rPr>
          <w:color w:val="171717"/>
          <w:spacing w:val="40"/>
        </w:rPr>
        <w:t xml:space="preserve"> </w:t>
      </w:r>
      <w:r>
        <w:rPr>
          <w:color w:val="171717"/>
        </w:rPr>
        <w:t>vigente</w:t>
      </w:r>
      <w:r>
        <w:rPr>
          <w:color w:val="171717"/>
          <w:spacing w:val="40"/>
        </w:rPr>
        <w:t xml:space="preserve"> </w:t>
      </w:r>
      <w:r>
        <w:rPr>
          <w:color w:val="171717"/>
        </w:rPr>
        <w:t>de</w:t>
      </w:r>
      <w:r>
        <w:rPr>
          <w:color w:val="171717"/>
          <w:spacing w:val="40"/>
        </w:rPr>
        <w:t xml:space="preserve"> </w:t>
      </w:r>
      <w:r>
        <w:rPr>
          <w:color w:val="171717"/>
        </w:rPr>
        <w:t>alquiler</w:t>
      </w:r>
      <w:r>
        <w:rPr>
          <w:color w:val="171717"/>
          <w:spacing w:val="40"/>
        </w:rPr>
        <w:t xml:space="preserve"> </w:t>
      </w:r>
      <w:r>
        <w:rPr>
          <w:color w:val="171717"/>
        </w:rPr>
        <w:t>de</w:t>
      </w:r>
      <w:r>
        <w:rPr>
          <w:color w:val="171717"/>
          <w:spacing w:val="40"/>
        </w:rPr>
        <w:t xml:space="preserve"> </w:t>
      </w:r>
      <w:r>
        <w:rPr>
          <w:color w:val="171717"/>
        </w:rPr>
        <w:t>parqueo</w:t>
      </w:r>
      <w:r>
        <w:rPr>
          <w:color w:val="171717"/>
          <w:spacing w:val="40"/>
        </w:rPr>
        <w:t xml:space="preserve"> </w:t>
      </w:r>
      <w:r>
        <w:rPr>
          <w:color w:val="171717"/>
        </w:rPr>
        <w:t>para</w:t>
      </w:r>
      <w:r>
        <w:rPr>
          <w:color w:val="171717"/>
          <w:spacing w:val="40"/>
        </w:rPr>
        <w:t xml:space="preserve"> </w:t>
      </w:r>
      <w:r>
        <w:rPr>
          <w:color w:val="171717"/>
        </w:rPr>
        <w:t>el Tribunal Penal de Apelación Especializada de la Jurisdicción de Delincuencia Organizada. Este ajuste fue aprobado por el Consejo Superior en Sesión 31- 2025 del 22de abril de 2025, según Artículo LXV.</w:t>
      </w:r>
    </w:p>
    <w:p w14:paraId="623E7012" w14:textId="77777777" w:rsidR="009A6EF2" w:rsidRDefault="009A6EF2">
      <w:pPr>
        <w:pStyle w:val="Textoindependiente"/>
      </w:pPr>
    </w:p>
    <w:p w14:paraId="105E45D3" w14:textId="77777777" w:rsidR="009A6EF2" w:rsidRDefault="009A6EF2">
      <w:pPr>
        <w:pStyle w:val="Textoindependiente"/>
        <w:spacing w:before="8"/>
      </w:pPr>
    </w:p>
    <w:p w14:paraId="0BA9569E" w14:textId="77777777" w:rsidR="009A6EF2" w:rsidRDefault="00000000">
      <w:pPr>
        <w:pStyle w:val="Textoindependiente"/>
        <w:spacing w:before="1" w:line="242" w:lineRule="auto"/>
        <w:ind w:left="1390" w:right="576" w:firstLine="554"/>
        <w:jc w:val="both"/>
      </w:pPr>
      <w:r>
        <w:rPr>
          <w:color w:val="171717"/>
        </w:rPr>
        <w:t>Según lo señala la institución, los montos de rebajo de esa subpartida reflejados en diversos programas</w:t>
      </w:r>
      <w:r>
        <w:rPr>
          <w:color w:val="171717"/>
          <w:spacing w:val="40"/>
        </w:rPr>
        <w:t xml:space="preserve"> </w:t>
      </w:r>
      <w:r>
        <w:rPr>
          <w:color w:val="171717"/>
        </w:rPr>
        <w:t>presupuestarios,</w:t>
      </w:r>
      <w:r>
        <w:rPr>
          <w:color w:val="171717"/>
          <w:spacing w:val="40"/>
        </w:rPr>
        <w:t xml:space="preserve"> </w:t>
      </w:r>
      <w:r>
        <w:rPr>
          <w:color w:val="171717"/>
        </w:rPr>
        <w:t>corresponden</w:t>
      </w:r>
      <w:r>
        <w:rPr>
          <w:color w:val="171717"/>
          <w:spacing w:val="40"/>
        </w:rPr>
        <w:t xml:space="preserve"> </w:t>
      </w:r>
      <w:r>
        <w:rPr>
          <w:color w:val="171717"/>
        </w:rPr>
        <w:t>a</w:t>
      </w:r>
      <w:r>
        <w:rPr>
          <w:color w:val="171717"/>
          <w:spacing w:val="40"/>
        </w:rPr>
        <w:t xml:space="preserve"> </w:t>
      </w:r>
      <w:r>
        <w:rPr>
          <w:color w:val="171717"/>
        </w:rPr>
        <w:t>disponibilidad</w:t>
      </w:r>
      <w:r>
        <w:rPr>
          <w:color w:val="171717"/>
          <w:spacing w:val="40"/>
        </w:rPr>
        <w:t xml:space="preserve"> </w:t>
      </w:r>
      <w:r>
        <w:rPr>
          <w:color w:val="171717"/>
        </w:rPr>
        <w:t>de</w:t>
      </w:r>
      <w:r>
        <w:rPr>
          <w:color w:val="171717"/>
          <w:spacing w:val="40"/>
        </w:rPr>
        <w:t xml:space="preserve"> </w:t>
      </w:r>
      <w:r>
        <w:rPr>
          <w:color w:val="171717"/>
        </w:rPr>
        <w:t>recursos</w:t>
      </w:r>
      <w:r>
        <w:rPr>
          <w:color w:val="171717"/>
          <w:spacing w:val="40"/>
        </w:rPr>
        <w:t xml:space="preserve"> </w:t>
      </w:r>
      <w:r>
        <w:rPr>
          <w:color w:val="171717"/>
        </w:rPr>
        <w:t>por</w:t>
      </w:r>
      <w:r>
        <w:rPr>
          <w:color w:val="171717"/>
          <w:spacing w:val="40"/>
        </w:rPr>
        <w:t xml:space="preserve"> </w:t>
      </w:r>
      <w:r>
        <w:rPr>
          <w:color w:val="171717"/>
        </w:rPr>
        <w:t>disminución</w:t>
      </w:r>
      <w:r>
        <w:rPr>
          <w:color w:val="171717"/>
          <w:spacing w:val="40"/>
        </w:rPr>
        <w:t xml:space="preserve"> </w:t>
      </w:r>
      <w:r>
        <w:rPr>
          <w:color w:val="171717"/>
        </w:rPr>
        <w:t>en</w:t>
      </w:r>
      <w:r>
        <w:rPr>
          <w:color w:val="171717"/>
          <w:spacing w:val="40"/>
        </w:rPr>
        <w:t xml:space="preserve"> </w:t>
      </w:r>
      <w:r>
        <w:rPr>
          <w:color w:val="171717"/>
        </w:rPr>
        <w:t>el</w:t>
      </w:r>
      <w:r>
        <w:rPr>
          <w:color w:val="171717"/>
          <w:spacing w:val="40"/>
        </w:rPr>
        <w:t xml:space="preserve"> </w:t>
      </w:r>
      <w:r>
        <w:rPr>
          <w:color w:val="171717"/>
        </w:rPr>
        <w:t>gasto según proyección generada, así como de rebaja de recursos de nuevos contratos que por factores del proceso de contratación iniciarán el otro año; entre otros.</w:t>
      </w:r>
    </w:p>
    <w:p w14:paraId="7A6CB041" w14:textId="77777777" w:rsidR="009A6EF2" w:rsidRDefault="009A6EF2">
      <w:pPr>
        <w:pStyle w:val="Textoindependiente"/>
      </w:pPr>
    </w:p>
    <w:p w14:paraId="36B2AB0B" w14:textId="77777777" w:rsidR="009A6EF2" w:rsidRDefault="009A6EF2">
      <w:pPr>
        <w:pStyle w:val="Textoindependiente"/>
        <w:spacing w:before="7"/>
      </w:pPr>
    </w:p>
    <w:p w14:paraId="7F58A187" w14:textId="77777777" w:rsidR="009A6EF2" w:rsidRDefault="00000000">
      <w:pPr>
        <w:pStyle w:val="Prrafodelista"/>
        <w:numPr>
          <w:ilvl w:val="0"/>
          <w:numId w:val="1"/>
        </w:numPr>
        <w:tabs>
          <w:tab w:val="left" w:pos="2159"/>
        </w:tabs>
        <w:spacing w:before="1" w:line="242" w:lineRule="auto"/>
        <w:ind w:firstLine="554"/>
        <w:jc w:val="both"/>
        <w:rPr>
          <w:color w:val="171717"/>
          <w:sz w:val="15"/>
        </w:rPr>
      </w:pPr>
      <w:r>
        <w:rPr>
          <w:color w:val="171717"/>
          <w:sz w:val="15"/>
        </w:rPr>
        <w:t>Que en el numeral 15 del artículo 7 Normas de Ejecución Presupuestaria de la citada Ley No. 10.620 y sus reformas, se dispone:</w:t>
      </w:r>
    </w:p>
    <w:p w14:paraId="0639C4C3" w14:textId="77777777" w:rsidR="009A6EF2" w:rsidRDefault="009A6EF2">
      <w:pPr>
        <w:pStyle w:val="Textoindependiente"/>
      </w:pPr>
    </w:p>
    <w:p w14:paraId="713E251C" w14:textId="77777777" w:rsidR="009A6EF2" w:rsidRDefault="009A6EF2">
      <w:pPr>
        <w:pStyle w:val="Textoindependiente"/>
        <w:spacing w:before="6"/>
      </w:pPr>
    </w:p>
    <w:p w14:paraId="78228CD1" w14:textId="77777777" w:rsidR="009A6EF2" w:rsidRDefault="00000000">
      <w:pPr>
        <w:ind w:left="1945"/>
        <w:jc w:val="both"/>
        <w:rPr>
          <w:sz w:val="15"/>
        </w:rPr>
      </w:pPr>
      <w:r>
        <w:rPr>
          <w:color w:val="0F0F0F"/>
          <w:sz w:val="15"/>
        </w:rPr>
        <w:t>"[</w:t>
      </w:r>
      <w:r>
        <w:rPr>
          <w:color w:val="0F0F0F"/>
          <w:spacing w:val="4"/>
          <w:sz w:val="15"/>
        </w:rPr>
        <w:t xml:space="preserve"> </w:t>
      </w:r>
      <w:r>
        <w:rPr>
          <w:color w:val="0F0F0F"/>
          <w:sz w:val="15"/>
        </w:rPr>
        <w:t>...</w:t>
      </w:r>
      <w:r>
        <w:rPr>
          <w:color w:val="0F0F0F"/>
          <w:spacing w:val="4"/>
          <w:sz w:val="15"/>
        </w:rPr>
        <w:t xml:space="preserve"> </w:t>
      </w:r>
      <w:r>
        <w:rPr>
          <w:color w:val="0F0F0F"/>
          <w:spacing w:val="-10"/>
          <w:sz w:val="15"/>
        </w:rPr>
        <w:t>]</w:t>
      </w:r>
    </w:p>
    <w:p w14:paraId="6081329F" w14:textId="77777777" w:rsidR="009A6EF2" w:rsidRDefault="009A6EF2">
      <w:pPr>
        <w:pStyle w:val="Textoindependiente"/>
      </w:pPr>
    </w:p>
    <w:p w14:paraId="577FF1F9" w14:textId="77777777" w:rsidR="009A6EF2" w:rsidRDefault="009A6EF2">
      <w:pPr>
        <w:pStyle w:val="Textoindependiente"/>
        <w:spacing w:before="8"/>
      </w:pPr>
    </w:p>
    <w:p w14:paraId="6272D318" w14:textId="77777777" w:rsidR="009A6EF2" w:rsidRDefault="00000000">
      <w:pPr>
        <w:pStyle w:val="Textoindependiente"/>
        <w:spacing w:line="242" w:lineRule="auto"/>
        <w:ind w:left="1390" w:right="576" w:firstLine="554"/>
        <w:jc w:val="both"/>
      </w:pPr>
      <w:r>
        <w:rPr>
          <w:color w:val="171717"/>
        </w:rPr>
        <w:t>15.</w:t>
      </w:r>
      <w:r>
        <w:rPr>
          <w:color w:val="171717"/>
          <w:spacing w:val="40"/>
        </w:rPr>
        <w:t xml:space="preserve"> </w:t>
      </w:r>
      <w:r>
        <w:rPr>
          <w:color w:val="171717"/>
        </w:rPr>
        <w:t>Durante</w:t>
      </w:r>
      <w:r>
        <w:rPr>
          <w:color w:val="171717"/>
          <w:spacing w:val="40"/>
        </w:rPr>
        <w:t xml:space="preserve"> </w:t>
      </w:r>
      <w:r>
        <w:rPr>
          <w:color w:val="171717"/>
        </w:rPr>
        <w:t>el</w:t>
      </w:r>
      <w:r>
        <w:rPr>
          <w:color w:val="171717"/>
          <w:spacing w:val="40"/>
        </w:rPr>
        <w:t xml:space="preserve"> </w:t>
      </w:r>
      <w:r>
        <w:rPr>
          <w:color w:val="171717"/>
        </w:rPr>
        <w:t>año</w:t>
      </w:r>
      <w:r>
        <w:rPr>
          <w:color w:val="171717"/>
          <w:spacing w:val="40"/>
        </w:rPr>
        <w:t xml:space="preserve"> </w:t>
      </w:r>
      <w:r>
        <w:rPr>
          <w:color w:val="171717"/>
        </w:rPr>
        <w:t>2025,</w:t>
      </w:r>
      <w:r>
        <w:rPr>
          <w:color w:val="171717"/>
          <w:spacing w:val="40"/>
        </w:rPr>
        <w:t xml:space="preserve"> </w:t>
      </w:r>
      <w:r>
        <w:rPr>
          <w:color w:val="171717"/>
        </w:rPr>
        <w:t>los</w:t>
      </w:r>
      <w:r>
        <w:rPr>
          <w:color w:val="171717"/>
          <w:spacing w:val="40"/>
        </w:rPr>
        <w:t xml:space="preserve"> </w:t>
      </w:r>
      <w:r>
        <w:rPr>
          <w:color w:val="171717"/>
        </w:rPr>
        <w:t>jerarcas</w:t>
      </w:r>
      <w:r>
        <w:rPr>
          <w:color w:val="171717"/>
          <w:spacing w:val="40"/>
        </w:rPr>
        <w:t xml:space="preserve"> </w:t>
      </w:r>
      <w:r>
        <w:rPr>
          <w:color w:val="171717"/>
        </w:rPr>
        <w:t>y</w:t>
      </w:r>
      <w:r>
        <w:rPr>
          <w:color w:val="171717"/>
          <w:spacing w:val="40"/>
        </w:rPr>
        <w:t xml:space="preserve"> </w:t>
      </w:r>
      <w:r>
        <w:rPr>
          <w:color w:val="171717"/>
        </w:rPr>
        <w:t>titulares</w:t>
      </w:r>
      <w:r>
        <w:rPr>
          <w:color w:val="171717"/>
          <w:spacing w:val="40"/>
        </w:rPr>
        <w:t xml:space="preserve"> </w:t>
      </w:r>
      <w:r>
        <w:rPr>
          <w:color w:val="171717"/>
        </w:rPr>
        <w:t>subordinados</w:t>
      </w:r>
      <w:r>
        <w:rPr>
          <w:color w:val="171717"/>
          <w:spacing w:val="40"/>
        </w:rPr>
        <w:t xml:space="preserve"> </w:t>
      </w:r>
      <w:r>
        <w:rPr>
          <w:color w:val="171717"/>
        </w:rPr>
        <w:t>de</w:t>
      </w:r>
      <w:r>
        <w:rPr>
          <w:color w:val="171717"/>
          <w:spacing w:val="40"/>
        </w:rPr>
        <w:t xml:space="preserve"> </w:t>
      </w:r>
      <w:r>
        <w:rPr>
          <w:color w:val="171717"/>
        </w:rPr>
        <w:t>todos</w:t>
      </w:r>
      <w:r>
        <w:rPr>
          <w:color w:val="171717"/>
          <w:spacing w:val="40"/>
        </w:rPr>
        <w:t xml:space="preserve"> </w:t>
      </w:r>
      <w:r>
        <w:rPr>
          <w:color w:val="171717"/>
        </w:rPr>
        <w:t>los</w:t>
      </w:r>
      <w:r>
        <w:rPr>
          <w:color w:val="171717"/>
          <w:spacing w:val="40"/>
        </w:rPr>
        <w:t xml:space="preserve"> </w:t>
      </w:r>
      <w:r>
        <w:rPr>
          <w:color w:val="171717"/>
        </w:rPr>
        <w:t>órganos</w:t>
      </w:r>
      <w:r>
        <w:rPr>
          <w:color w:val="171717"/>
          <w:spacing w:val="53"/>
        </w:rPr>
        <w:t xml:space="preserve"> </w:t>
      </w:r>
      <w:r>
        <w:rPr>
          <w:color w:val="171717"/>
        </w:rPr>
        <w:t>que conforman</w:t>
      </w:r>
      <w:r>
        <w:rPr>
          <w:color w:val="171717"/>
          <w:spacing w:val="40"/>
        </w:rPr>
        <w:t xml:space="preserve"> </w:t>
      </w:r>
      <w:r>
        <w:rPr>
          <w:color w:val="171717"/>
        </w:rPr>
        <w:t>el</w:t>
      </w:r>
      <w:r>
        <w:rPr>
          <w:color w:val="171717"/>
          <w:spacing w:val="40"/>
        </w:rPr>
        <w:t xml:space="preserve"> </w:t>
      </w:r>
      <w:r>
        <w:rPr>
          <w:color w:val="171717"/>
        </w:rPr>
        <w:t>presupuesto</w:t>
      </w:r>
      <w:r>
        <w:rPr>
          <w:color w:val="171717"/>
          <w:spacing w:val="40"/>
        </w:rPr>
        <w:t xml:space="preserve"> </w:t>
      </w:r>
      <w:r>
        <w:rPr>
          <w:color w:val="171717"/>
        </w:rPr>
        <w:t>nacional,</w:t>
      </w:r>
      <w:r>
        <w:rPr>
          <w:color w:val="171717"/>
          <w:spacing w:val="40"/>
        </w:rPr>
        <w:t xml:space="preserve"> </w:t>
      </w:r>
      <w:r>
        <w:rPr>
          <w:color w:val="171717"/>
        </w:rPr>
        <w:t>las</w:t>
      </w:r>
      <w:r>
        <w:rPr>
          <w:color w:val="171717"/>
          <w:spacing w:val="40"/>
        </w:rPr>
        <w:t xml:space="preserve"> </w:t>
      </w:r>
      <w:r>
        <w:rPr>
          <w:color w:val="171717"/>
        </w:rPr>
        <w:t>nuevas</w:t>
      </w:r>
      <w:r>
        <w:rPr>
          <w:color w:val="171717"/>
          <w:spacing w:val="40"/>
        </w:rPr>
        <w:t xml:space="preserve"> </w:t>
      </w:r>
      <w:r>
        <w:rPr>
          <w:color w:val="171717"/>
        </w:rPr>
        <w:t>necesidades</w:t>
      </w:r>
      <w:r>
        <w:rPr>
          <w:color w:val="171717"/>
          <w:spacing w:val="40"/>
        </w:rPr>
        <w:t xml:space="preserve"> </w:t>
      </w:r>
      <w:r>
        <w:rPr>
          <w:color w:val="171717"/>
        </w:rPr>
        <w:t>de</w:t>
      </w:r>
      <w:r>
        <w:rPr>
          <w:color w:val="171717"/>
          <w:spacing w:val="40"/>
        </w:rPr>
        <w:t xml:space="preserve"> </w:t>
      </w:r>
      <w:r>
        <w:rPr>
          <w:color w:val="171717"/>
        </w:rPr>
        <w:t>contratos</w:t>
      </w:r>
      <w:r>
        <w:rPr>
          <w:color w:val="171717"/>
          <w:spacing w:val="40"/>
        </w:rPr>
        <w:t xml:space="preserve"> </w:t>
      </w:r>
      <w:r>
        <w:rPr>
          <w:color w:val="171717"/>
        </w:rPr>
        <w:t>de</w:t>
      </w:r>
      <w:r>
        <w:rPr>
          <w:color w:val="171717"/>
          <w:spacing w:val="40"/>
        </w:rPr>
        <w:t xml:space="preserve"> </w:t>
      </w:r>
      <w:r>
        <w:rPr>
          <w:color w:val="171717"/>
        </w:rPr>
        <w:t>servicios</w:t>
      </w:r>
      <w:r>
        <w:rPr>
          <w:color w:val="171717"/>
          <w:spacing w:val="40"/>
        </w:rPr>
        <w:t xml:space="preserve"> </w:t>
      </w:r>
      <w:r>
        <w:rPr>
          <w:color w:val="171717"/>
        </w:rPr>
        <w:t>de</w:t>
      </w:r>
      <w:r>
        <w:rPr>
          <w:color w:val="171717"/>
          <w:spacing w:val="40"/>
        </w:rPr>
        <w:t xml:space="preserve"> </w:t>
      </w:r>
      <w:r>
        <w:rPr>
          <w:color w:val="171717"/>
        </w:rPr>
        <w:t>gestión</w:t>
      </w:r>
      <w:r>
        <w:rPr>
          <w:color w:val="171717"/>
          <w:spacing w:val="40"/>
        </w:rPr>
        <w:t xml:space="preserve"> </w:t>
      </w:r>
      <w:r>
        <w:rPr>
          <w:color w:val="171717"/>
        </w:rPr>
        <w:t>y apoyo, a los que se refieren las subpartidas 10401, 10402, 10403, 10404 y 10405 deberán suplirlas, en primera instancia, mediante el recurso humano institucional existente o convenios de cooperación con otras instituciones del sector público. En caso de no contarse con estos servicios, en los términos anteriores, podrán usarse estas subcontrataciones de conformidad con lo definido por la ley de presupuesto. Para el caso de los contratos que requieran ser renovados por vencimiento durante el año 2025, la administración deberá hacer el estudio costo - beneficio, a fin de determinar la conveniencia económica de suplir dichas necesidades con funcionarios estatales o mediante la subcontratación. Se excluyen de esta norma al Ministerio de Obras Públicas y Transportes (MOPT) y sus órganos desconcentrados, cuando se trate de contratos para estudios de prefactibilidad, preingeniería, diseño y supervisión,</w:t>
      </w:r>
      <w:r>
        <w:rPr>
          <w:color w:val="171717"/>
          <w:spacing w:val="40"/>
        </w:rPr>
        <w:t xml:space="preserve"> </w:t>
      </w:r>
      <w:r>
        <w:rPr>
          <w:color w:val="171717"/>
        </w:rPr>
        <w:t>y</w:t>
      </w:r>
      <w:r>
        <w:rPr>
          <w:color w:val="171717"/>
          <w:spacing w:val="40"/>
        </w:rPr>
        <w:t xml:space="preserve"> </w:t>
      </w:r>
      <w:r>
        <w:rPr>
          <w:color w:val="171717"/>
        </w:rPr>
        <w:t>que</w:t>
      </w:r>
      <w:r>
        <w:rPr>
          <w:color w:val="171717"/>
          <w:spacing w:val="40"/>
        </w:rPr>
        <w:t xml:space="preserve"> </w:t>
      </w:r>
      <w:r>
        <w:rPr>
          <w:color w:val="171717"/>
        </w:rPr>
        <w:t>sean</w:t>
      </w:r>
      <w:r>
        <w:rPr>
          <w:color w:val="171717"/>
          <w:spacing w:val="40"/>
        </w:rPr>
        <w:t xml:space="preserve"> </w:t>
      </w:r>
      <w:r>
        <w:rPr>
          <w:color w:val="171717"/>
        </w:rPr>
        <w:t>necesarios</w:t>
      </w:r>
      <w:r>
        <w:rPr>
          <w:color w:val="171717"/>
          <w:spacing w:val="40"/>
        </w:rPr>
        <w:t xml:space="preserve"> </w:t>
      </w:r>
      <w:r>
        <w:rPr>
          <w:color w:val="171717"/>
        </w:rPr>
        <w:t>para</w:t>
      </w:r>
      <w:r>
        <w:rPr>
          <w:color w:val="171717"/>
          <w:spacing w:val="40"/>
        </w:rPr>
        <w:t xml:space="preserve"> </w:t>
      </w:r>
      <w:r>
        <w:rPr>
          <w:color w:val="171717"/>
        </w:rPr>
        <w:t>la</w:t>
      </w:r>
      <w:r>
        <w:rPr>
          <w:color w:val="171717"/>
          <w:spacing w:val="40"/>
        </w:rPr>
        <w:t xml:space="preserve"> </w:t>
      </w:r>
      <w:r>
        <w:rPr>
          <w:color w:val="171717"/>
        </w:rPr>
        <w:t>construcción,</w:t>
      </w:r>
      <w:r>
        <w:rPr>
          <w:color w:val="171717"/>
          <w:spacing w:val="40"/>
        </w:rPr>
        <w:t xml:space="preserve"> </w:t>
      </w:r>
      <w:r>
        <w:rPr>
          <w:color w:val="171717"/>
        </w:rPr>
        <w:t>conservación</w:t>
      </w:r>
      <w:r>
        <w:rPr>
          <w:color w:val="171717"/>
          <w:spacing w:val="40"/>
        </w:rPr>
        <w:t xml:space="preserve"> </w:t>
      </w:r>
      <w:r>
        <w:rPr>
          <w:color w:val="171717"/>
        </w:rPr>
        <w:t>y</w:t>
      </w:r>
      <w:r>
        <w:rPr>
          <w:color w:val="171717"/>
          <w:spacing w:val="40"/>
        </w:rPr>
        <w:t xml:space="preserve"> </w:t>
      </w:r>
      <w:r>
        <w:rPr>
          <w:color w:val="171717"/>
        </w:rPr>
        <w:t>supervisión</w:t>
      </w:r>
      <w:r>
        <w:rPr>
          <w:color w:val="171717"/>
          <w:spacing w:val="40"/>
        </w:rPr>
        <w:t xml:space="preserve"> </w:t>
      </w:r>
      <w:r>
        <w:rPr>
          <w:color w:val="171717"/>
        </w:rPr>
        <w:t>de</w:t>
      </w:r>
      <w:r>
        <w:rPr>
          <w:color w:val="171717"/>
          <w:spacing w:val="40"/>
        </w:rPr>
        <w:t xml:space="preserve"> </w:t>
      </w:r>
      <w:r>
        <w:rPr>
          <w:color w:val="171717"/>
        </w:rPr>
        <w:t>obra</w:t>
      </w:r>
      <w:r>
        <w:rPr>
          <w:color w:val="171717"/>
          <w:spacing w:val="40"/>
        </w:rPr>
        <w:t xml:space="preserve"> </w:t>
      </w:r>
      <w:r>
        <w:rPr>
          <w:color w:val="171717"/>
        </w:rPr>
        <w:t>pública vial,</w:t>
      </w:r>
      <w:r>
        <w:rPr>
          <w:color w:val="171717"/>
          <w:spacing w:val="27"/>
        </w:rPr>
        <w:t xml:space="preserve"> </w:t>
      </w:r>
      <w:r>
        <w:rPr>
          <w:color w:val="171717"/>
        </w:rPr>
        <w:t>portuaria,</w:t>
      </w:r>
      <w:r>
        <w:rPr>
          <w:color w:val="171717"/>
          <w:spacing w:val="27"/>
        </w:rPr>
        <w:t xml:space="preserve"> </w:t>
      </w:r>
      <w:r>
        <w:rPr>
          <w:color w:val="171717"/>
        </w:rPr>
        <w:t>aeroportuaria</w:t>
      </w:r>
      <w:r>
        <w:rPr>
          <w:color w:val="171717"/>
          <w:spacing w:val="27"/>
        </w:rPr>
        <w:t xml:space="preserve"> </w:t>
      </w:r>
      <w:r>
        <w:rPr>
          <w:color w:val="171717"/>
        </w:rPr>
        <w:t>y</w:t>
      </w:r>
      <w:r>
        <w:rPr>
          <w:color w:val="171717"/>
          <w:spacing w:val="27"/>
        </w:rPr>
        <w:t xml:space="preserve"> </w:t>
      </w:r>
      <w:r>
        <w:rPr>
          <w:color w:val="171717"/>
        </w:rPr>
        <w:t>servicios</w:t>
      </w:r>
      <w:r>
        <w:rPr>
          <w:color w:val="171717"/>
          <w:spacing w:val="27"/>
        </w:rPr>
        <w:t xml:space="preserve"> </w:t>
      </w:r>
      <w:r>
        <w:rPr>
          <w:color w:val="171717"/>
        </w:rPr>
        <w:t>necesarios</w:t>
      </w:r>
      <w:r>
        <w:rPr>
          <w:color w:val="171717"/>
          <w:spacing w:val="27"/>
        </w:rPr>
        <w:t xml:space="preserve"> </w:t>
      </w:r>
      <w:r>
        <w:rPr>
          <w:color w:val="171717"/>
        </w:rPr>
        <w:t>para</w:t>
      </w:r>
      <w:r>
        <w:rPr>
          <w:color w:val="171717"/>
          <w:spacing w:val="27"/>
        </w:rPr>
        <w:t xml:space="preserve"> </w:t>
      </w:r>
      <w:r>
        <w:rPr>
          <w:color w:val="171717"/>
        </w:rPr>
        <w:t>la</w:t>
      </w:r>
      <w:r>
        <w:rPr>
          <w:color w:val="171717"/>
          <w:spacing w:val="27"/>
        </w:rPr>
        <w:t xml:space="preserve"> </w:t>
      </w:r>
      <w:r>
        <w:rPr>
          <w:color w:val="171717"/>
        </w:rPr>
        <w:t>operación</w:t>
      </w:r>
      <w:r>
        <w:rPr>
          <w:color w:val="171717"/>
          <w:spacing w:val="27"/>
        </w:rPr>
        <w:t xml:space="preserve"> </w:t>
      </w:r>
      <w:r>
        <w:rPr>
          <w:color w:val="171717"/>
        </w:rPr>
        <w:t>del</w:t>
      </w:r>
      <w:r>
        <w:rPr>
          <w:color w:val="171717"/>
          <w:spacing w:val="27"/>
        </w:rPr>
        <w:t xml:space="preserve"> </w:t>
      </w:r>
      <w:r>
        <w:rPr>
          <w:color w:val="171717"/>
        </w:rPr>
        <w:t>transporte</w:t>
      </w:r>
      <w:r>
        <w:rPr>
          <w:color w:val="171717"/>
          <w:spacing w:val="27"/>
        </w:rPr>
        <w:t xml:space="preserve"> </w:t>
      </w:r>
      <w:r>
        <w:rPr>
          <w:color w:val="171717"/>
        </w:rPr>
        <w:t>público.</w:t>
      </w:r>
      <w:r>
        <w:rPr>
          <w:color w:val="171717"/>
          <w:spacing w:val="27"/>
        </w:rPr>
        <w:t xml:space="preserve"> </w:t>
      </w:r>
      <w:r>
        <w:rPr>
          <w:color w:val="171717"/>
        </w:rPr>
        <w:t>También, se</w:t>
      </w:r>
      <w:r>
        <w:rPr>
          <w:color w:val="171717"/>
          <w:spacing w:val="25"/>
        </w:rPr>
        <w:t xml:space="preserve"> </w:t>
      </w:r>
      <w:r>
        <w:rPr>
          <w:color w:val="171717"/>
        </w:rPr>
        <w:t>excluyen</w:t>
      </w:r>
      <w:r>
        <w:rPr>
          <w:color w:val="171717"/>
          <w:spacing w:val="25"/>
        </w:rPr>
        <w:t xml:space="preserve"> </w:t>
      </w:r>
      <w:r>
        <w:rPr>
          <w:color w:val="171717"/>
        </w:rPr>
        <w:t>de</w:t>
      </w:r>
      <w:r>
        <w:rPr>
          <w:color w:val="171717"/>
          <w:spacing w:val="25"/>
        </w:rPr>
        <w:t xml:space="preserve"> </w:t>
      </w:r>
      <w:r>
        <w:rPr>
          <w:color w:val="171717"/>
        </w:rPr>
        <w:t>esta</w:t>
      </w:r>
      <w:r>
        <w:rPr>
          <w:color w:val="171717"/>
          <w:spacing w:val="25"/>
        </w:rPr>
        <w:t xml:space="preserve"> </w:t>
      </w:r>
      <w:r>
        <w:rPr>
          <w:color w:val="171717"/>
        </w:rPr>
        <w:t>norma</w:t>
      </w:r>
      <w:r>
        <w:rPr>
          <w:color w:val="171717"/>
          <w:spacing w:val="25"/>
        </w:rPr>
        <w:t xml:space="preserve"> </w:t>
      </w:r>
      <w:r>
        <w:rPr>
          <w:color w:val="171717"/>
        </w:rPr>
        <w:t>al</w:t>
      </w:r>
      <w:r>
        <w:rPr>
          <w:color w:val="171717"/>
          <w:spacing w:val="25"/>
        </w:rPr>
        <w:t xml:space="preserve"> </w:t>
      </w:r>
      <w:r>
        <w:rPr>
          <w:color w:val="171717"/>
        </w:rPr>
        <w:t>Ministerio</w:t>
      </w:r>
      <w:r>
        <w:rPr>
          <w:color w:val="171717"/>
          <w:spacing w:val="25"/>
        </w:rPr>
        <w:t xml:space="preserve"> </w:t>
      </w:r>
      <w:r>
        <w:rPr>
          <w:color w:val="171717"/>
        </w:rPr>
        <w:t>de</w:t>
      </w:r>
      <w:r>
        <w:rPr>
          <w:color w:val="171717"/>
          <w:spacing w:val="25"/>
        </w:rPr>
        <w:t xml:space="preserve"> </w:t>
      </w:r>
      <w:r>
        <w:rPr>
          <w:color w:val="171717"/>
        </w:rPr>
        <w:t>Comercio</w:t>
      </w:r>
      <w:r>
        <w:rPr>
          <w:color w:val="171717"/>
          <w:spacing w:val="25"/>
        </w:rPr>
        <w:t xml:space="preserve"> </w:t>
      </w:r>
      <w:r>
        <w:rPr>
          <w:color w:val="171717"/>
        </w:rPr>
        <w:t>Exterior</w:t>
      </w:r>
      <w:r>
        <w:rPr>
          <w:color w:val="171717"/>
          <w:spacing w:val="25"/>
        </w:rPr>
        <w:t xml:space="preserve"> </w:t>
      </w:r>
      <w:r>
        <w:rPr>
          <w:color w:val="171717"/>
        </w:rPr>
        <w:t>y</w:t>
      </w:r>
      <w:r>
        <w:rPr>
          <w:color w:val="171717"/>
          <w:spacing w:val="25"/>
        </w:rPr>
        <w:t xml:space="preserve"> </w:t>
      </w:r>
      <w:r>
        <w:rPr>
          <w:color w:val="171717"/>
        </w:rPr>
        <w:t>al</w:t>
      </w:r>
      <w:r>
        <w:rPr>
          <w:color w:val="171717"/>
          <w:spacing w:val="25"/>
        </w:rPr>
        <w:t xml:space="preserve"> </w:t>
      </w:r>
      <w:r>
        <w:rPr>
          <w:color w:val="171717"/>
        </w:rPr>
        <w:t>Ministerio</w:t>
      </w:r>
      <w:r>
        <w:rPr>
          <w:color w:val="171717"/>
          <w:spacing w:val="25"/>
        </w:rPr>
        <w:t xml:space="preserve"> </w:t>
      </w:r>
      <w:r>
        <w:rPr>
          <w:color w:val="171717"/>
        </w:rPr>
        <w:t>de</w:t>
      </w:r>
      <w:r>
        <w:rPr>
          <w:color w:val="171717"/>
          <w:spacing w:val="25"/>
        </w:rPr>
        <w:t xml:space="preserve"> </w:t>
      </w:r>
      <w:r>
        <w:rPr>
          <w:color w:val="171717"/>
        </w:rPr>
        <w:t>Relaciones</w:t>
      </w:r>
      <w:r>
        <w:rPr>
          <w:color w:val="171717"/>
          <w:spacing w:val="16"/>
        </w:rPr>
        <w:t xml:space="preserve"> </w:t>
      </w:r>
      <w:r>
        <w:rPr>
          <w:color w:val="171717"/>
        </w:rPr>
        <w:t>Exteriores, en lo relativo a las contrataciones para la atención de litigios internacionales. El Ministerio de Hacienda,</w:t>
      </w:r>
      <w:r>
        <w:rPr>
          <w:color w:val="171717"/>
          <w:spacing w:val="40"/>
        </w:rPr>
        <w:t xml:space="preserve"> </w:t>
      </w:r>
      <w:r>
        <w:rPr>
          <w:color w:val="171717"/>
        </w:rPr>
        <w:t>por medio de la Dirección General de Presupuesto Nacional (DGPN), deberá incluir, en cada presupuesto extraordinario presentado al Poder Legislativo durante el año 2025, un informe detallado sobre el</w:t>
      </w:r>
      <w:r>
        <w:rPr>
          <w:color w:val="171717"/>
          <w:spacing w:val="40"/>
        </w:rPr>
        <w:t xml:space="preserve"> </w:t>
      </w:r>
      <w:r>
        <w:rPr>
          <w:color w:val="171717"/>
        </w:rPr>
        <w:t xml:space="preserve">resultado de esta disposición y de igual forma deberá contemplarlo en el informe de liquidación </w:t>
      </w:r>
      <w:r>
        <w:rPr>
          <w:color w:val="171717"/>
          <w:spacing w:val="-2"/>
        </w:rPr>
        <w:t>presupuestaria.</w:t>
      </w:r>
    </w:p>
    <w:p w14:paraId="6A19204D" w14:textId="77777777" w:rsidR="009A6EF2" w:rsidRDefault="009A6EF2">
      <w:pPr>
        <w:pStyle w:val="Textoindependiente"/>
        <w:spacing w:line="242" w:lineRule="auto"/>
        <w:jc w:val="both"/>
        <w:sectPr w:rsidR="009A6EF2">
          <w:pgSz w:w="12240" w:h="15840"/>
          <w:pgMar w:top="660" w:right="1440" w:bottom="460" w:left="720" w:header="284" w:footer="275" w:gutter="0"/>
          <w:cols w:space="720"/>
        </w:sectPr>
      </w:pPr>
    </w:p>
    <w:p w14:paraId="60F908FB" w14:textId="77777777" w:rsidR="009A6EF2" w:rsidRDefault="009A6EF2">
      <w:pPr>
        <w:pStyle w:val="Textoindependiente"/>
      </w:pPr>
    </w:p>
    <w:p w14:paraId="4CDA6B4F" w14:textId="77777777" w:rsidR="009A6EF2" w:rsidRDefault="009A6EF2">
      <w:pPr>
        <w:pStyle w:val="Textoindependiente"/>
      </w:pPr>
    </w:p>
    <w:p w14:paraId="7253A5A4" w14:textId="77777777" w:rsidR="009A6EF2" w:rsidRDefault="009A6EF2">
      <w:pPr>
        <w:pStyle w:val="Textoindependiente"/>
      </w:pPr>
    </w:p>
    <w:p w14:paraId="0E066CA8" w14:textId="77777777" w:rsidR="009A6EF2" w:rsidRDefault="009A6EF2">
      <w:pPr>
        <w:pStyle w:val="Textoindependiente"/>
      </w:pPr>
    </w:p>
    <w:p w14:paraId="2783280C" w14:textId="77777777" w:rsidR="009A6EF2" w:rsidRDefault="009A6EF2">
      <w:pPr>
        <w:pStyle w:val="Textoindependiente"/>
      </w:pPr>
    </w:p>
    <w:p w14:paraId="6DA424FB" w14:textId="77777777" w:rsidR="009A6EF2" w:rsidRDefault="009A6EF2">
      <w:pPr>
        <w:pStyle w:val="Textoindependiente"/>
        <w:spacing w:before="19"/>
      </w:pPr>
    </w:p>
    <w:p w14:paraId="4D2B9C1B" w14:textId="77777777" w:rsidR="009A6EF2" w:rsidRDefault="00000000">
      <w:pPr>
        <w:ind w:left="1945"/>
        <w:jc w:val="both"/>
        <w:rPr>
          <w:sz w:val="15"/>
        </w:rPr>
      </w:pPr>
      <w:r>
        <w:rPr>
          <w:color w:val="171717"/>
          <w:sz w:val="15"/>
        </w:rPr>
        <w:t>[</w:t>
      </w:r>
      <w:r>
        <w:rPr>
          <w:color w:val="171717"/>
          <w:spacing w:val="3"/>
          <w:sz w:val="15"/>
        </w:rPr>
        <w:t xml:space="preserve"> </w:t>
      </w:r>
      <w:r>
        <w:rPr>
          <w:color w:val="171717"/>
          <w:sz w:val="15"/>
        </w:rPr>
        <w:t>...</w:t>
      </w:r>
      <w:r>
        <w:rPr>
          <w:color w:val="171717"/>
          <w:spacing w:val="3"/>
          <w:sz w:val="15"/>
        </w:rPr>
        <w:t xml:space="preserve"> </w:t>
      </w:r>
      <w:r>
        <w:rPr>
          <w:color w:val="171717"/>
          <w:spacing w:val="-5"/>
          <w:sz w:val="15"/>
        </w:rPr>
        <w:t>]"</w:t>
      </w:r>
    </w:p>
    <w:p w14:paraId="1D109971" w14:textId="77777777" w:rsidR="009A6EF2" w:rsidRDefault="009A6EF2">
      <w:pPr>
        <w:pStyle w:val="Textoindependiente"/>
      </w:pPr>
    </w:p>
    <w:p w14:paraId="20DB5187" w14:textId="77777777" w:rsidR="009A6EF2" w:rsidRDefault="009A6EF2">
      <w:pPr>
        <w:pStyle w:val="Textoindependiente"/>
        <w:spacing w:before="7"/>
      </w:pPr>
    </w:p>
    <w:p w14:paraId="18D37AD7" w14:textId="77777777" w:rsidR="009A6EF2" w:rsidRDefault="00000000">
      <w:pPr>
        <w:pStyle w:val="Prrafodelista"/>
        <w:numPr>
          <w:ilvl w:val="0"/>
          <w:numId w:val="1"/>
        </w:numPr>
        <w:tabs>
          <w:tab w:val="left" w:pos="2255"/>
        </w:tabs>
        <w:spacing w:line="242" w:lineRule="auto"/>
        <w:ind w:firstLine="554"/>
        <w:jc w:val="both"/>
        <w:rPr>
          <w:color w:val="181818"/>
          <w:sz w:val="15"/>
        </w:rPr>
      </w:pPr>
      <w:r>
        <w:rPr>
          <w:color w:val="181818"/>
          <w:sz w:val="15"/>
        </w:rPr>
        <w:t>Que</w:t>
      </w:r>
      <w:r>
        <w:rPr>
          <w:color w:val="181818"/>
          <w:spacing w:val="17"/>
          <w:sz w:val="15"/>
        </w:rPr>
        <w:t xml:space="preserve"> </w:t>
      </w:r>
      <w:r>
        <w:rPr>
          <w:color w:val="181818"/>
          <w:sz w:val="15"/>
        </w:rPr>
        <w:t>los</w:t>
      </w:r>
      <w:r>
        <w:rPr>
          <w:color w:val="181818"/>
          <w:spacing w:val="17"/>
          <w:sz w:val="15"/>
        </w:rPr>
        <w:t xml:space="preserve"> </w:t>
      </w:r>
      <w:r>
        <w:rPr>
          <w:color w:val="181818"/>
          <w:sz w:val="15"/>
        </w:rPr>
        <w:t>movimientos</w:t>
      </w:r>
      <w:r>
        <w:rPr>
          <w:color w:val="181818"/>
          <w:spacing w:val="17"/>
          <w:sz w:val="15"/>
        </w:rPr>
        <w:t xml:space="preserve"> </w:t>
      </w:r>
      <w:r>
        <w:rPr>
          <w:color w:val="181818"/>
          <w:sz w:val="15"/>
        </w:rPr>
        <w:t>de</w:t>
      </w:r>
      <w:r>
        <w:rPr>
          <w:color w:val="181818"/>
          <w:spacing w:val="17"/>
          <w:sz w:val="15"/>
        </w:rPr>
        <w:t xml:space="preserve"> </w:t>
      </w:r>
      <w:r>
        <w:rPr>
          <w:color w:val="181818"/>
          <w:sz w:val="15"/>
        </w:rPr>
        <w:t>aumento</w:t>
      </w:r>
      <w:r>
        <w:rPr>
          <w:color w:val="181818"/>
          <w:spacing w:val="17"/>
          <w:sz w:val="15"/>
        </w:rPr>
        <w:t xml:space="preserve"> </w:t>
      </w:r>
      <w:r>
        <w:rPr>
          <w:color w:val="181818"/>
          <w:sz w:val="15"/>
        </w:rPr>
        <w:t>que</w:t>
      </w:r>
      <w:r>
        <w:rPr>
          <w:color w:val="181818"/>
          <w:spacing w:val="17"/>
          <w:sz w:val="15"/>
        </w:rPr>
        <w:t xml:space="preserve"> </w:t>
      </w:r>
      <w:r>
        <w:rPr>
          <w:color w:val="181818"/>
          <w:sz w:val="15"/>
        </w:rPr>
        <w:t>presentan</w:t>
      </w:r>
      <w:r>
        <w:rPr>
          <w:color w:val="181818"/>
          <w:spacing w:val="17"/>
          <w:sz w:val="15"/>
        </w:rPr>
        <w:t xml:space="preserve"> </w:t>
      </w:r>
      <w:r>
        <w:rPr>
          <w:color w:val="181818"/>
          <w:sz w:val="15"/>
        </w:rPr>
        <w:t>la</w:t>
      </w:r>
      <w:r>
        <w:rPr>
          <w:color w:val="181818"/>
          <w:spacing w:val="17"/>
          <w:sz w:val="15"/>
        </w:rPr>
        <w:t xml:space="preserve"> </w:t>
      </w:r>
      <w:r>
        <w:rPr>
          <w:color w:val="181818"/>
          <w:sz w:val="15"/>
        </w:rPr>
        <w:t>Presidencia</w:t>
      </w:r>
      <w:r>
        <w:rPr>
          <w:color w:val="181818"/>
          <w:spacing w:val="17"/>
          <w:sz w:val="15"/>
        </w:rPr>
        <w:t xml:space="preserve"> </w:t>
      </w:r>
      <w:r>
        <w:rPr>
          <w:color w:val="181818"/>
          <w:sz w:val="15"/>
        </w:rPr>
        <w:t>de</w:t>
      </w:r>
      <w:r>
        <w:rPr>
          <w:color w:val="181818"/>
          <w:spacing w:val="17"/>
          <w:sz w:val="15"/>
        </w:rPr>
        <w:t xml:space="preserve"> </w:t>
      </w:r>
      <w:r>
        <w:rPr>
          <w:color w:val="181818"/>
          <w:sz w:val="15"/>
        </w:rPr>
        <w:t>la</w:t>
      </w:r>
      <w:r>
        <w:rPr>
          <w:color w:val="181818"/>
          <w:spacing w:val="17"/>
          <w:sz w:val="15"/>
        </w:rPr>
        <w:t xml:space="preserve"> </w:t>
      </w:r>
      <w:r>
        <w:rPr>
          <w:color w:val="181818"/>
          <w:sz w:val="15"/>
        </w:rPr>
        <w:t>República,</w:t>
      </w:r>
      <w:r>
        <w:rPr>
          <w:color w:val="181818"/>
          <w:spacing w:val="17"/>
          <w:sz w:val="15"/>
        </w:rPr>
        <w:t xml:space="preserve"> </w:t>
      </w:r>
      <w:r>
        <w:rPr>
          <w:color w:val="181818"/>
          <w:sz w:val="15"/>
        </w:rPr>
        <w:t>el</w:t>
      </w:r>
      <w:r>
        <w:rPr>
          <w:color w:val="181818"/>
          <w:spacing w:val="17"/>
          <w:sz w:val="15"/>
        </w:rPr>
        <w:t xml:space="preserve"> </w:t>
      </w:r>
      <w:r>
        <w:rPr>
          <w:color w:val="181818"/>
          <w:sz w:val="15"/>
        </w:rPr>
        <w:t>Ministerio de Seguridad Pública, el Ministerio de Hacienda, el Ministerio de Economía, Industria y Comercio, el Ministerio</w:t>
      </w:r>
      <w:r>
        <w:rPr>
          <w:color w:val="181818"/>
          <w:spacing w:val="40"/>
          <w:sz w:val="15"/>
        </w:rPr>
        <w:t xml:space="preserve"> </w:t>
      </w:r>
      <w:r>
        <w:rPr>
          <w:color w:val="181818"/>
          <w:sz w:val="15"/>
        </w:rPr>
        <w:t>de</w:t>
      </w:r>
      <w:r>
        <w:rPr>
          <w:color w:val="181818"/>
          <w:spacing w:val="40"/>
          <w:sz w:val="15"/>
        </w:rPr>
        <w:t xml:space="preserve"> </w:t>
      </w:r>
      <w:r>
        <w:rPr>
          <w:color w:val="181818"/>
          <w:sz w:val="15"/>
        </w:rPr>
        <w:t>Cultura</w:t>
      </w:r>
      <w:r>
        <w:rPr>
          <w:color w:val="181818"/>
          <w:spacing w:val="40"/>
          <w:sz w:val="15"/>
        </w:rPr>
        <w:t xml:space="preserve"> </w:t>
      </w:r>
      <w:r>
        <w:rPr>
          <w:color w:val="181818"/>
          <w:sz w:val="15"/>
        </w:rPr>
        <w:t>y</w:t>
      </w:r>
      <w:r>
        <w:rPr>
          <w:color w:val="181818"/>
          <w:spacing w:val="40"/>
          <w:sz w:val="15"/>
        </w:rPr>
        <w:t xml:space="preserve"> </w:t>
      </w:r>
      <w:r>
        <w:rPr>
          <w:color w:val="181818"/>
          <w:sz w:val="15"/>
        </w:rPr>
        <w:t>Juventud,</w:t>
      </w:r>
      <w:r>
        <w:rPr>
          <w:color w:val="181818"/>
          <w:spacing w:val="40"/>
          <w:sz w:val="15"/>
        </w:rPr>
        <w:t xml:space="preserve"> </w:t>
      </w:r>
      <w:r>
        <w:rPr>
          <w:color w:val="181818"/>
          <w:sz w:val="15"/>
        </w:rPr>
        <w:t>el</w:t>
      </w:r>
      <w:r>
        <w:rPr>
          <w:color w:val="181818"/>
          <w:spacing w:val="40"/>
          <w:sz w:val="15"/>
        </w:rPr>
        <w:t xml:space="preserve"> </w:t>
      </w:r>
      <w:r>
        <w:rPr>
          <w:color w:val="181818"/>
          <w:sz w:val="15"/>
        </w:rPr>
        <w:t>Ministerio</w:t>
      </w:r>
      <w:r>
        <w:rPr>
          <w:color w:val="181818"/>
          <w:spacing w:val="40"/>
          <w:sz w:val="15"/>
        </w:rPr>
        <w:t xml:space="preserve"> </w:t>
      </w:r>
      <w:r>
        <w:rPr>
          <w:color w:val="181818"/>
          <w:sz w:val="15"/>
        </w:rPr>
        <w:t>de</w:t>
      </w:r>
      <w:r>
        <w:rPr>
          <w:color w:val="181818"/>
          <w:spacing w:val="40"/>
          <w:sz w:val="15"/>
        </w:rPr>
        <w:t xml:space="preserve"> </w:t>
      </w:r>
      <w:r>
        <w:rPr>
          <w:color w:val="181818"/>
          <w:sz w:val="15"/>
        </w:rPr>
        <w:t>Ambiente</w:t>
      </w:r>
      <w:r>
        <w:rPr>
          <w:color w:val="181818"/>
          <w:spacing w:val="40"/>
          <w:sz w:val="15"/>
        </w:rPr>
        <w:t xml:space="preserve"> </w:t>
      </w:r>
      <w:r>
        <w:rPr>
          <w:color w:val="181818"/>
          <w:sz w:val="15"/>
        </w:rPr>
        <w:t>y</w:t>
      </w:r>
      <w:r>
        <w:rPr>
          <w:color w:val="181818"/>
          <w:spacing w:val="40"/>
          <w:sz w:val="15"/>
        </w:rPr>
        <w:t xml:space="preserve"> </w:t>
      </w:r>
      <w:r>
        <w:rPr>
          <w:color w:val="181818"/>
          <w:sz w:val="15"/>
        </w:rPr>
        <w:t>Energía</w:t>
      </w:r>
      <w:r>
        <w:rPr>
          <w:color w:val="181818"/>
          <w:spacing w:val="40"/>
          <w:sz w:val="15"/>
        </w:rPr>
        <w:t xml:space="preserve"> </w:t>
      </w:r>
      <w:r>
        <w:rPr>
          <w:color w:val="181818"/>
          <w:sz w:val="15"/>
        </w:rPr>
        <w:t>y</w:t>
      </w:r>
      <w:r>
        <w:rPr>
          <w:color w:val="181818"/>
          <w:spacing w:val="40"/>
          <w:sz w:val="15"/>
        </w:rPr>
        <w:t xml:space="preserve"> </w:t>
      </w:r>
      <w:r>
        <w:rPr>
          <w:color w:val="181818"/>
          <w:sz w:val="15"/>
        </w:rPr>
        <w:t>el</w:t>
      </w:r>
      <w:r>
        <w:rPr>
          <w:color w:val="181818"/>
          <w:spacing w:val="40"/>
          <w:sz w:val="15"/>
        </w:rPr>
        <w:t xml:space="preserve"> </w:t>
      </w:r>
      <w:r>
        <w:rPr>
          <w:color w:val="181818"/>
          <w:sz w:val="15"/>
        </w:rPr>
        <w:t>Poder</w:t>
      </w:r>
      <w:r>
        <w:rPr>
          <w:color w:val="181818"/>
          <w:spacing w:val="40"/>
          <w:sz w:val="15"/>
        </w:rPr>
        <w:t xml:space="preserve"> </w:t>
      </w:r>
      <w:r>
        <w:rPr>
          <w:color w:val="181818"/>
          <w:sz w:val="15"/>
        </w:rPr>
        <w:t>Judicial</w:t>
      </w:r>
      <w:r>
        <w:rPr>
          <w:color w:val="181818"/>
          <w:spacing w:val="40"/>
          <w:sz w:val="15"/>
        </w:rPr>
        <w:t xml:space="preserve"> </w:t>
      </w:r>
      <w:r>
        <w:rPr>
          <w:color w:val="181818"/>
          <w:sz w:val="15"/>
        </w:rPr>
        <w:t>en</w:t>
      </w:r>
      <w:r>
        <w:rPr>
          <w:color w:val="181818"/>
          <w:spacing w:val="40"/>
          <w:sz w:val="15"/>
        </w:rPr>
        <w:t xml:space="preserve"> </w:t>
      </w:r>
      <w:r>
        <w:rPr>
          <w:color w:val="181818"/>
          <w:sz w:val="15"/>
        </w:rPr>
        <w:t>las subpartidas 10401, 10402, 10403 y 10405, según corresponda, incluidos en el presente decreto,</w:t>
      </w:r>
      <w:r>
        <w:rPr>
          <w:color w:val="181818"/>
          <w:spacing w:val="80"/>
          <w:sz w:val="15"/>
        </w:rPr>
        <w:t xml:space="preserve"> </w:t>
      </w:r>
      <w:r>
        <w:rPr>
          <w:color w:val="181818"/>
          <w:sz w:val="15"/>
        </w:rPr>
        <w:t>conforme a la verificación técnica realizada, no contravienen lo indicado en el numeral 15 antes citado,</w:t>
      </w:r>
      <w:r>
        <w:rPr>
          <w:color w:val="181818"/>
          <w:spacing w:val="80"/>
          <w:sz w:val="15"/>
        </w:rPr>
        <w:t xml:space="preserve"> </w:t>
      </w:r>
      <w:r>
        <w:rPr>
          <w:color w:val="181818"/>
          <w:sz w:val="15"/>
        </w:rPr>
        <w:t>por cuanto a través de dicha verificación se constató que los recursos destinados para dichos efectos cumplen con los aspectos establecidos y comunicados mediante la circular de la Dirección General de Presupuesto</w:t>
      </w:r>
      <w:r>
        <w:rPr>
          <w:color w:val="181818"/>
          <w:spacing w:val="40"/>
          <w:sz w:val="15"/>
        </w:rPr>
        <w:t xml:space="preserve"> </w:t>
      </w:r>
      <w:r>
        <w:rPr>
          <w:color w:val="181818"/>
          <w:sz w:val="15"/>
        </w:rPr>
        <w:t>Nacional</w:t>
      </w:r>
      <w:r>
        <w:rPr>
          <w:color w:val="181818"/>
          <w:spacing w:val="40"/>
          <w:sz w:val="15"/>
        </w:rPr>
        <w:t xml:space="preserve"> </w:t>
      </w:r>
      <w:r>
        <w:rPr>
          <w:color w:val="181818"/>
          <w:sz w:val="15"/>
        </w:rPr>
        <w:t>N.º</w:t>
      </w:r>
      <w:r>
        <w:rPr>
          <w:color w:val="181818"/>
          <w:spacing w:val="40"/>
          <w:sz w:val="15"/>
        </w:rPr>
        <w:t xml:space="preserve"> </w:t>
      </w:r>
      <w:r>
        <w:rPr>
          <w:color w:val="181818"/>
          <w:sz w:val="15"/>
        </w:rPr>
        <w:t>MH-DGPN-DG</w:t>
      </w:r>
      <w:r>
        <w:rPr>
          <w:color w:val="181818"/>
          <w:spacing w:val="40"/>
          <w:sz w:val="15"/>
        </w:rPr>
        <w:t xml:space="preserve"> </w:t>
      </w:r>
      <w:r>
        <w:rPr>
          <w:color w:val="181818"/>
          <w:sz w:val="15"/>
        </w:rPr>
        <w:t>CIR-0001-2024,</w:t>
      </w:r>
      <w:r>
        <w:rPr>
          <w:color w:val="181818"/>
          <w:spacing w:val="40"/>
          <w:sz w:val="15"/>
        </w:rPr>
        <w:t xml:space="preserve"> </w:t>
      </w:r>
      <w:r>
        <w:rPr>
          <w:color w:val="181818"/>
          <w:sz w:val="15"/>
        </w:rPr>
        <w:t>de</w:t>
      </w:r>
      <w:r>
        <w:rPr>
          <w:color w:val="181818"/>
          <w:spacing w:val="40"/>
          <w:sz w:val="15"/>
        </w:rPr>
        <w:t xml:space="preserve"> </w:t>
      </w:r>
      <w:r>
        <w:rPr>
          <w:color w:val="181818"/>
          <w:sz w:val="15"/>
        </w:rPr>
        <w:t>fecha</w:t>
      </w:r>
      <w:r>
        <w:rPr>
          <w:color w:val="181818"/>
          <w:spacing w:val="40"/>
          <w:sz w:val="15"/>
        </w:rPr>
        <w:t xml:space="preserve"> </w:t>
      </w:r>
      <w:r>
        <w:rPr>
          <w:color w:val="181818"/>
          <w:sz w:val="15"/>
        </w:rPr>
        <w:t>9</w:t>
      </w:r>
      <w:r>
        <w:rPr>
          <w:color w:val="181818"/>
          <w:spacing w:val="40"/>
          <w:sz w:val="15"/>
        </w:rPr>
        <w:t xml:space="preserve"> </w:t>
      </w:r>
      <w:r>
        <w:rPr>
          <w:color w:val="181818"/>
          <w:sz w:val="15"/>
        </w:rPr>
        <w:t>de</w:t>
      </w:r>
      <w:r>
        <w:rPr>
          <w:color w:val="181818"/>
          <w:spacing w:val="40"/>
          <w:sz w:val="15"/>
        </w:rPr>
        <w:t xml:space="preserve"> </w:t>
      </w:r>
      <w:r>
        <w:rPr>
          <w:color w:val="181818"/>
          <w:sz w:val="15"/>
        </w:rPr>
        <w:t>febrero</w:t>
      </w:r>
      <w:r>
        <w:rPr>
          <w:color w:val="181818"/>
          <w:spacing w:val="40"/>
          <w:sz w:val="15"/>
        </w:rPr>
        <w:t xml:space="preserve"> </w:t>
      </w:r>
      <w:r>
        <w:rPr>
          <w:color w:val="181818"/>
          <w:sz w:val="15"/>
        </w:rPr>
        <w:t>del</w:t>
      </w:r>
      <w:r>
        <w:rPr>
          <w:color w:val="181818"/>
          <w:spacing w:val="40"/>
          <w:sz w:val="15"/>
        </w:rPr>
        <w:t xml:space="preserve"> </w:t>
      </w:r>
      <w:r>
        <w:rPr>
          <w:color w:val="181818"/>
          <w:sz w:val="15"/>
        </w:rPr>
        <w:t>2024,</w:t>
      </w:r>
      <w:r>
        <w:rPr>
          <w:color w:val="181818"/>
          <w:spacing w:val="40"/>
          <w:sz w:val="15"/>
        </w:rPr>
        <w:t xml:space="preserve"> </w:t>
      </w:r>
      <w:r>
        <w:rPr>
          <w:color w:val="181818"/>
          <w:sz w:val="15"/>
        </w:rPr>
        <w:t>inclusive según lo justificado por cada institución en el Sistema de Formulación Presupuestaria, a cargo de la Dirección General de Presupuesto Nacional concretamente en el módulo de Decretos y los documentos adicionales de ampliación remitidos por esas instituciones.</w:t>
      </w:r>
    </w:p>
    <w:p w14:paraId="041C58EF" w14:textId="77777777" w:rsidR="009A6EF2" w:rsidRDefault="009A6EF2">
      <w:pPr>
        <w:pStyle w:val="Textoindependiente"/>
      </w:pPr>
    </w:p>
    <w:p w14:paraId="4E8C7F99" w14:textId="77777777" w:rsidR="009A6EF2" w:rsidRDefault="009A6EF2">
      <w:pPr>
        <w:pStyle w:val="Textoindependiente"/>
        <w:spacing w:before="13"/>
      </w:pPr>
    </w:p>
    <w:p w14:paraId="7F07E1F3" w14:textId="77777777" w:rsidR="009A6EF2" w:rsidRDefault="00000000">
      <w:pPr>
        <w:pStyle w:val="Textoindependiente"/>
        <w:spacing w:before="1" w:line="242" w:lineRule="auto"/>
        <w:ind w:left="1390" w:right="576" w:firstLine="554"/>
        <w:jc w:val="both"/>
      </w:pPr>
      <w:r>
        <w:rPr>
          <w:color w:val="171717"/>
        </w:rPr>
        <w:t>La Presidencia de la República, en el programa 021-00 Administración General, requiere de una mayor</w:t>
      </w:r>
      <w:r>
        <w:rPr>
          <w:color w:val="171717"/>
          <w:spacing w:val="38"/>
        </w:rPr>
        <w:t xml:space="preserve"> </w:t>
      </w:r>
      <w:r>
        <w:rPr>
          <w:color w:val="171717"/>
        </w:rPr>
        <w:t>asignación</w:t>
      </w:r>
      <w:r>
        <w:rPr>
          <w:color w:val="171717"/>
          <w:spacing w:val="38"/>
        </w:rPr>
        <w:t xml:space="preserve"> </w:t>
      </w:r>
      <w:r>
        <w:rPr>
          <w:color w:val="171717"/>
        </w:rPr>
        <w:t>de</w:t>
      </w:r>
      <w:r>
        <w:rPr>
          <w:color w:val="171717"/>
          <w:spacing w:val="38"/>
        </w:rPr>
        <w:t xml:space="preserve"> </w:t>
      </w:r>
      <w:r>
        <w:rPr>
          <w:color w:val="171717"/>
        </w:rPr>
        <w:t>recursos</w:t>
      </w:r>
      <w:r>
        <w:rPr>
          <w:color w:val="171717"/>
          <w:spacing w:val="38"/>
        </w:rPr>
        <w:t xml:space="preserve"> </w:t>
      </w:r>
      <w:r>
        <w:rPr>
          <w:color w:val="171717"/>
        </w:rPr>
        <w:t>en</w:t>
      </w:r>
      <w:r>
        <w:rPr>
          <w:color w:val="171717"/>
          <w:spacing w:val="38"/>
        </w:rPr>
        <w:t xml:space="preserve"> </w:t>
      </w:r>
      <w:r>
        <w:rPr>
          <w:color w:val="171717"/>
        </w:rPr>
        <w:t>la</w:t>
      </w:r>
      <w:r>
        <w:rPr>
          <w:color w:val="171717"/>
          <w:spacing w:val="38"/>
        </w:rPr>
        <w:t xml:space="preserve"> </w:t>
      </w:r>
      <w:r>
        <w:rPr>
          <w:color w:val="171717"/>
        </w:rPr>
        <w:t>subpartida</w:t>
      </w:r>
      <w:r>
        <w:rPr>
          <w:color w:val="171717"/>
          <w:spacing w:val="38"/>
        </w:rPr>
        <w:t xml:space="preserve"> </w:t>
      </w:r>
      <w:r>
        <w:rPr>
          <w:color w:val="171717"/>
        </w:rPr>
        <w:t>1.04.01</w:t>
      </w:r>
      <w:r>
        <w:rPr>
          <w:color w:val="171717"/>
          <w:spacing w:val="38"/>
        </w:rPr>
        <w:t xml:space="preserve"> </w:t>
      </w:r>
      <w:r>
        <w:rPr>
          <w:color w:val="171717"/>
        </w:rPr>
        <w:t>Servicios</w:t>
      </w:r>
      <w:r>
        <w:rPr>
          <w:color w:val="171717"/>
          <w:spacing w:val="38"/>
        </w:rPr>
        <w:t xml:space="preserve"> </w:t>
      </w:r>
      <w:r>
        <w:rPr>
          <w:color w:val="171717"/>
        </w:rPr>
        <w:t>en</w:t>
      </w:r>
      <w:r>
        <w:rPr>
          <w:color w:val="171717"/>
          <w:spacing w:val="38"/>
        </w:rPr>
        <w:t xml:space="preserve"> </w:t>
      </w:r>
      <w:r>
        <w:rPr>
          <w:color w:val="171717"/>
        </w:rPr>
        <w:t>Ciencias</w:t>
      </w:r>
      <w:r>
        <w:rPr>
          <w:color w:val="171717"/>
          <w:spacing w:val="38"/>
        </w:rPr>
        <w:t xml:space="preserve"> </w:t>
      </w:r>
      <w:r>
        <w:rPr>
          <w:color w:val="171717"/>
        </w:rPr>
        <w:t>de</w:t>
      </w:r>
      <w:r>
        <w:rPr>
          <w:color w:val="171717"/>
          <w:spacing w:val="38"/>
        </w:rPr>
        <w:t xml:space="preserve"> </w:t>
      </w:r>
      <w:r>
        <w:rPr>
          <w:color w:val="171717"/>
        </w:rPr>
        <w:t>la</w:t>
      </w:r>
      <w:r>
        <w:rPr>
          <w:color w:val="171717"/>
          <w:spacing w:val="38"/>
        </w:rPr>
        <w:t xml:space="preserve"> </w:t>
      </w:r>
      <w:r>
        <w:rPr>
          <w:color w:val="171717"/>
        </w:rPr>
        <w:t>Salud,</w:t>
      </w:r>
      <w:r>
        <w:rPr>
          <w:color w:val="171717"/>
          <w:spacing w:val="38"/>
        </w:rPr>
        <w:t xml:space="preserve"> </w:t>
      </w:r>
      <w:r>
        <w:rPr>
          <w:color w:val="171717"/>
        </w:rPr>
        <w:t>ya</w:t>
      </w:r>
      <w:r>
        <w:rPr>
          <w:color w:val="171717"/>
          <w:spacing w:val="38"/>
        </w:rPr>
        <w:t xml:space="preserve"> </w:t>
      </w:r>
      <w:r>
        <w:rPr>
          <w:color w:val="171717"/>
        </w:rPr>
        <w:t>que</w:t>
      </w:r>
      <w:r>
        <w:rPr>
          <w:color w:val="171717"/>
          <w:spacing w:val="38"/>
        </w:rPr>
        <w:t xml:space="preserve"> </w:t>
      </w:r>
      <w:r>
        <w:rPr>
          <w:color w:val="171717"/>
        </w:rPr>
        <w:t>a pesar</w:t>
      </w:r>
      <w:r>
        <w:rPr>
          <w:color w:val="171717"/>
          <w:spacing w:val="23"/>
        </w:rPr>
        <w:t xml:space="preserve"> </w:t>
      </w:r>
      <w:r>
        <w:rPr>
          <w:color w:val="171717"/>
        </w:rPr>
        <w:t>de</w:t>
      </w:r>
      <w:r>
        <w:rPr>
          <w:color w:val="171717"/>
          <w:spacing w:val="23"/>
        </w:rPr>
        <w:t xml:space="preserve"> </w:t>
      </w:r>
      <w:r>
        <w:rPr>
          <w:color w:val="171717"/>
        </w:rPr>
        <w:t>que</w:t>
      </w:r>
      <w:r>
        <w:rPr>
          <w:color w:val="171717"/>
          <w:spacing w:val="23"/>
        </w:rPr>
        <w:t xml:space="preserve"> </w:t>
      </w:r>
      <w:r>
        <w:rPr>
          <w:color w:val="171717"/>
        </w:rPr>
        <w:t>cuenta</w:t>
      </w:r>
      <w:r>
        <w:rPr>
          <w:color w:val="171717"/>
          <w:spacing w:val="23"/>
        </w:rPr>
        <w:t xml:space="preserve"> </w:t>
      </w:r>
      <w:r>
        <w:rPr>
          <w:color w:val="171717"/>
        </w:rPr>
        <w:t>con</w:t>
      </w:r>
      <w:r>
        <w:rPr>
          <w:color w:val="171717"/>
          <w:spacing w:val="23"/>
        </w:rPr>
        <w:t xml:space="preserve"> </w:t>
      </w:r>
      <w:r>
        <w:rPr>
          <w:color w:val="171717"/>
        </w:rPr>
        <w:t>la</w:t>
      </w:r>
      <w:r>
        <w:rPr>
          <w:color w:val="171717"/>
          <w:spacing w:val="23"/>
        </w:rPr>
        <w:t xml:space="preserve"> </w:t>
      </w:r>
      <w:r>
        <w:rPr>
          <w:color w:val="171717"/>
        </w:rPr>
        <w:t>contratación</w:t>
      </w:r>
      <w:r>
        <w:rPr>
          <w:color w:val="171717"/>
          <w:spacing w:val="23"/>
        </w:rPr>
        <w:t xml:space="preserve"> </w:t>
      </w:r>
      <w:r>
        <w:rPr>
          <w:color w:val="171717"/>
        </w:rPr>
        <w:t>2025LD-000007-0007200002,</w:t>
      </w:r>
      <w:r>
        <w:rPr>
          <w:color w:val="171717"/>
          <w:spacing w:val="23"/>
        </w:rPr>
        <w:t xml:space="preserve"> </w:t>
      </w:r>
      <w:r>
        <w:rPr>
          <w:color w:val="171717"/>
        </w:rPr>
        <w:t>cuyo</w:t>
      </w:r>
      <w:r>
        <w:rPr>
          <w:color w:val="171717"/>
          <w:spacing w:val="23"/>
        </w:rPr>
        <w:t xml:space="preserve"> </w:t>
      </w:r>
      <w:r>
        <w:rPr>
          <w:color w:val="171717"/>
        </w:rPr>
        <w:t>contrato</w:t>
      </w:r>
      <w:r>
        <w:rPr>
          <w:color w:val="171717"/>
          <w:spacing w:val="23"/>
        </w:rPr>
        <w:t xml:space="preserve"> </w:t>
      </w:r>
      <w:r>
        <w:rPr>
          <w:color w:val="171717"/>
        </w:rPr>
        <w:t>formalizado</w:t>
      </w:r>
      <w:r>
        <w:rPr>
          <w:color w:val="171717"/>
          <w:spacing w:val="23"/>
        </w:rPr>
        <w:t xml:space="preserve"> </w:t>
      </w:r>
      <w:r>
        <w:rPr>
          <w:color w:val="171717"/>
        </w:rPr>
        <w:t>es</w:t>
      </w:r>
      <w:r>
        <w:rPr>
          <w:color w:val="171717"/>
          <w:spacing w:val="23"/>
        </w:rPr>
        <w:t xml:space="preserve"> </w:t>
      </w:r>
      <w:r>
        <w:rPr>
          <w:color w:val="171717"/>
        </w:rPr>
        <w:t>el No 0432025000100008-00 de servicios de hospital y farmacia veterinaria, los caninos requieren de más visitas médicas y de exámenes de rutina con mayor periodicidad. Por tal razón, la institución mediante oficio MP-DMP-OF-0769-2025, suscrito por el ministro a.i. de la Presidencia, certifica que han realizado esfuerzos con otras instituciones (Ministerio de Seguridad y Ministerio de Justicia y Paz) sin resultados positivos, lo anterior en cumplimiento con dicha norma.</w:t>
      </w:r>
    </w:p>
    <w:p w14:paraId="6C743185" w14:textId="77777777" w:rsidR="009A6EF2" w:rsidRDefault="009A6EF2">
      <w:pPr>
        <w:pStyle w:val="Textoindependiente"/>
      </w:pPr>
    </w:p>
    <w:p w14:paraId="409C9A1A" w14:textId="77777777" w:rsidR="009A6EF2" w:rsidRDefault="009A6EF2">
      <w:pPr>
        <w:pStyle w:val="Textoindependiente"/>
        <w:spacing w:before="10"/>
      </w:pPr>
    </w:p>
    <w:p w14:paraId="52D0A8BE" w14:textId="77777777" w:rsidR="009A6EF2" w:rsidRDefault="00000000">
      <w:pPr>
        <w:pStyle w:val="Textoindependiente"/>
        <w:spacing w:before="1" w:line="242" w:lineRule="auto"/>
        <w:ind w:left="1390" w:right="576" w:firstLine="554"/>
        <w:jc w:val="both"/>
      </w:pPr>
      <w:r>
        <w:rPr>
          <w:color w:val="1A1A1A"/>
        </w:rPr>
        <w:t>El movimiento de aumento que se incluye en el presente decreto, en la subpartida 1.04.01 Servicios</w:t>
      </w:r>
      <w:r>
        <w:rPr>
          <w:color w:val="1A1A1A"/>
          <w:spacing w:val="17"/>
        </w:rPr>
        <w:t xml:space="preserve"> </w:t>
      </w:r>
      <w:r>
        <w:rPr>
          <w:color w:val="1A1A1A"/>
        </w:rPr>
        <w:t>en</w:t>
      </w:r>
      <w:r>
        <w:rPr>
          <w:color w:val="1A1A1A"/>
          <w:spacing w:val="17"/>
        </w:rPr>
        <w:t xml:space="preserve"> </w:t>
      </w:r>
      <w:r>
        <w:rPr>
          <w:color w:val="1A1A1A"/>
        </w:rPr>
        <w:t>Ciencias</w:t>
      </w:r>
      <w:r>
        <w:rPr>
          <w:color w:val="1A1A1A"/>
          <w:spacing w:val="17"/>
        </w:rPr>
        <w:t xml:space="preserve"> </w:t>
      </w:r>
      <w:r>
        <w:rPr>
          <w:color w:val="1A1A1A"/>
        </w:rPr>
        <w:t>de</w:t>
      </w:r>
      <w:r>
        <w:rPr>
          <w:color w:val="1A1A1A"/>
          <w:spacing w:val="17"/>
        </w:rPr>
        <w:t xml:space="preserve"> </w:t>
      </w:r>
      <w:r>
        <w:rPr>
          <w:color w:val="1A1A1A"/>
        </w:rPr>
        <w:t>la</w:t>
      </w:r>
      <w:r>
        <w:rPr>
          <w:color w:val="1A1A1A"/>
          <w:spacing w:val="17"/>
        </w:rPr>
        <w:t xml:space="preserve"> </w:t>
      </w:r>
      <w:r>
        <w:rPr>
          <w:color w:val="1A1A1A"/>
        </w:rPr>
        <w:t>Salud</w:t>
      </w:r>
      <w:r>
        <w:rPr>
          <w:color w:val="1A1A1A"/>
          <w:spacing w:val="17"/>
        </w:rPr>
        <w:t xml:space="preserve"> </w:t>
      </w:r>
      <w:r>
        <w:rPr>
          <w:color w:val="1A1A1A"/>
        </w:rPr>
        <w:t>y</w:t>
      </w:r>
      <w:r>
        <w:rPr>
          <w:color w:val="1A1A1A"/>
          <w:spacing w:val="17"/>
        </w:rPr>
        <w:t xml:space="preserve"> </w:t>
      </w:r>
      <w:r>
        <w:rPr>
          <w:color w:val="1A1A1A"/>
        </w:rPr>
        <w:t>que</w:t>
      </w:r>
      <w:r>
        <w:rPr>
          <w:color w:val="1A1A1A"/>
          <w:spacing w:val="17"/>
        </w:rPr>
        <w:t xml:space="preserve"> </w:t>
      </w:r>
      <w:r>
        <w:rPr>
          <w:color w:val="1A1A1A"/>
        </w:rPr>
        <w:t>solicita</w:t>
      </w:r>
      <w:r>
        <w:rPr>
          <w:color w:val="1A1A1A"/>
          <w:spacing w:val="17"/>
        </w:rPr>
        <w:t xml:space="preserve"> </w:t>
      </w:r>
      <w:r>
        <w:rPr>
          <w:color w:val="1A1A1A"/>
        </w:rPr>
        <w:t>el</w:t>
      </w:r>
      <w:r>
        <w:rPr>
          <w:color w:val="1A1A1A"/>
          <w:spacing w:val="17"/>
        </w:rPr>
        <w:t xml:space="preserve"> </w:t>
      </w:r>
      <w:r>
        <w:rPr>
          <w:color w:val="1A1A1A"/>
        </w:rPr>
        <w:t>Ministerio</w:t>
      </w:r>
      <w:r>
        <w:rPr>
          <w:color w:val="1A1A1A"/>
          <w:spacing w:val="17"/>
        </w:rPr>
        <w:t xml:space="preserve"> </w:t>
      </w:r>
      <w:r>
        <w:rPr>
          <w:color w:val="1A1A1A"/>
        </w:rPr>
        <w:t>de</w:t>
      </w:r>
      <w:r>
        <w:rPr>
          <w:color w:val="1A1A1A"/>
          <w:spacing w:val="17"/>
        </w:rPr>
        <w:t xml:space="preserve"> </w:t>
      </w:r>
      <w:r>
        <w:rPr>
          <w:color w:val="1A1A1A"/>
        </w:rPr>
        <w:t>Seguridad</w:t>
      </w:r>
      <w:r>
        <w:rPr>
          <w:color w:val="1A1A1A"/>
          <w:spacing w:val="17"/>
        </w:rPr>
        <w:t xml:space="preserve"> </w:t>
      </w:r>
      <w:r>
        <w:rPr>
          <w:color w:val="1A1A1A"/>
        </w:rPr>
        <w:t>Pública,</w:t>
      </w:r>
      <w:r>
        <w:rPr>
          <w:color w:val="1A1A1A"/>
          <w:spacing w:val="17"/>
        </w:rPr>
        <w:t xml:space="preserve"> </w:t>
      </w:r>
      <w:r>
        <w:rPr>
          <w:color w:val="1A1A1A"/>
        </w:rPr>
        <w:t>en</w:t>
      </w:r>
      <w:r>
        <w:rPr>
          <w:color w:val="1A1A1A"/>
          <w:spacing w:val="17"/>
        </w:rPr>
        <w:t xml:space="preserve"> </w:t>
      </w:r>
      <w:r>
        <w:rPr>
          <w:color w:val="1A1A1A"/>
        </w:rPr>
        <w:t>el</w:t>
      </w:r>
      <w:r>
        <w:rPr>
          <w:color w:val="1A1A1A"/>
          <w:spacing w:val="17"/>
        </w:rPr>
        <w:t xml:space="preserve"> </w:t>
      </w:r>
      <w:r>
        <w:rPr>
          <w:color w:val="1A1A1A"/>
        </w:rPr>
        <w:t>programa</w:t>
      </w:r>
      <w:r>
        <w:rPr>
          <w:color w:val="1A1A1A"/>
          <w:spacing w:val="17"/>
        </w:rPr>
        <w:t xml:space="preserve"> </w:t>
      </w:r>
      <w:r>
        <w:rPr>
          <w:color w:val="1A1A1A"/>
        </w:rPr>
        <w:t>093- 00</w:t>
      </w:r>
      <w:r>
        <w:rPr>
          <w:color w:val="1A1A1A"/>
          <w:spacing w:val="40"/>
        </w:rPr>
        <w:t xml:space="preserve"> </w:t>
      </w:r>
      <w:r>
        <w:rPr>
          <w:color w:val="1A1A1A"/>
        </w:rPr>
        <w:t>Servicio</w:t>
      </w:r>
      <w:r>
        <w:rPr>
          <w:color w:val="1A1A1A"/>
          <w:spacing w:val="40"/>
        </w:rPr>
        <w:t xml:space="preserve"> </w:t>
      </w:r>
      <w:r>
        <w:rPr>
          <w:color w:val="1A1A1A"/>
        </w:rPr>
        <w:t>de</w:t>
      </w:r>
      <w:r>
        <w:rPr>
          <w:color w:val="1A1A1A"/>
          <w:spacing w:val="40"/>
        </w:rPr>
        <w:t xml:space="preserve"> </w:t>
      </w:r>
      <w:r>
        <w:rPr>
          <w:color w:val="1A1A1A"/>
        </w:rPr>
        <w:t>Seguridad</w:t>
      </w:r>
      <w:r>
        <w:rPr>
          <w:color w:val="1A1A1A"/>
          <w:spacing w:val="40"/>
        </w:rPr>
        <w:t xml:space="preserve"> </w:t>
      </w:r>
      <w:r>
        <w:rPr>
          <w:color w:val="1A1A1A"/>
        </w:rPr>
        <w:t>Ciudadana,</w:t>
      </w:r>
      <w:r>
        <w:rPr>
          <w:color w:val="1A1A1A"/>
          <w:spacing w:val="40"/>
        </w:rPr>
        <w:t xml:space="preserve"> </w:t>
      </w:r>
      <w:r>
        <w:rPr>
          <w:color w:val="1A1A1A"/>
        </w:rPr>
        <w:t>de</w:t>
      </w:r>
      <w:r>
        <w:rPr>
          <w:color w:val="1A1A1A"/>
          <w:spacing w:val="40"/>
        </w:rPr>
        <w:t xml:space="preserve"> </w:t>
      </w:r>
      <w:r>
        <w:rPr>
          <w:color w:val="1A1A1A"/>
        </w:rPr>
        <w:t>acuerdo</w:t>
      </w:r>
      <w:r>
        <w:rPr>
          <w:color w:val="1A1A1A"/>
          <w:spacing w:val="40"/>
        </w:rPr>
        <w:t xml:space="preserve"> </w:t>
      </w:r>
      <w:r>
        <w:rPr>
          <w:color w:val="1A1A1A"/>
        </w:rPr>
        <w:t>con</w:t>
      </w:r>
      <w:r>
        <w:rPr>
          <w:color w:val="1A1A1A"/>
          <w:spacing w:val="40"/>
        </w:rPr>
        <w:t xml:space="preserve"> </w:t>
      </w:r>
      <w:r>
        <w:rPr>
          <w:color w:val="1A1A1A"/>
        </w:rPr>
        <w:t>la</w:t>
      </w:r>
      <w:r>
        <w:rPr>
          <w:color w:val="1A1A1A"/>
          <w:spacing w:val="40"/>
        </w:rPr>
        <w:t xml:space="preserve"> </w:t>
      </w:r>
      <w:r>
        <w:rPr>
          <w:color w:val="1A1A1A"/>
        </w:rPr>
        <w:t>justificación</w:t>
      </w:r>
      <w:r>
        <w:rPr>
          <w:color w:val="1A1A1A"/>
          <w:spacing w:val="40"/>
        </w:rPr>
        <w:t xml:space="preserve"> </w:t>
      </w:r>
      <w:r>
        <w:rPr>
          <w:color w:val="1A1A1A"/>
        </w:rPr>
        <w:t>incluida</w:t>
      </w:r>
      <w:r>
        <w:rPr>
          <w:color w:val="1A1A1A"/>
          <w:spacing w:val="40"/>
        </w:rPr>
        <w:t xml:space="preserve"> </w:t>
      </w:r>
      <w:r>
        <w:rPr>
          <w:color w:val="1A1A1A"/>
        </w:rPr>
        <w:t>en</w:t>
      </w:r>
      <w:r>
        <w:rPr>
          <w:color w:val="1A1A1A"/>
          <w:spacing w:val="40"/>
        </w:rPr>
        <w:t xml:space="preserve"> </w:t>
      </w:r>
      <w:r>
        <w:rPr>
          <w:color w:val="1A1A1A"/>
        </w:rPr>
        <w:t>el</w:t>
      </w:r>
      <w:r>
        <w:rPr>
          <w:color w:val="1A1A1A"/>
          <w:spacing w:val="40"/>
        </w:rPr>
        <w:t xml:space="preserve"> </w:t>
      </w:r>
      <w:r>
        <w:rPr>
          <w:color w:val="1A1A1A"/>
        </w:rPr>
        <w:t>Sistema</w:t>
      </w:r>
      <w:r>
        <w:rPr>
          <w:color w:val="1A1A1A"/>
          <w:spacing w:val="40"/>
        </w:rPr>
        <w:t xml:space="preserve"> </w:t>
      </w:r>
      <w:r>
        <w:rPr>
          <w:color w:val="1A1A1A"/>
        </w:rPr>
        <w:t>de Formulación Presupuestaria (SFP), se requiere en razón de que en el 2025 se ha presentado un mayor número de internamientos tanto de canes como de equinos, por lo que es de suma importancia realizar este aumento con el fin de contar con el contenido económico suficiente para cubrir estas necesidades durante las 24 horas del día, los 365 días del año, debido a que si se presenta algún accidente o procedimiento</w:t>
      </w:r>
      <w:r>
        <w:rPr>
          <w:color w:val="1A1A1A"/>
          <w:spacing w:val="40"/>
        </w:rPr>
        <w:t xml:space="preserve"> </w:t>
      </w:r>
      <w:r>
        <w:rPr>
          <w:color w:val="1A1A1A"/>
        </w:rPr>
        <w:t>profiláctico,</w:t>
      </w:r>
      <w:r>
        <w:rPr>
          <w:color w:val="1A1A1A"/>
          <w:spacing w:val="40"/>
        </w:rPr>
        <w:t xml:space="preserve"> </w:t>
      </w:r>
      <w:r>
        <w:rPr>
          <w:color w:val="1A1A1A"/>
        </w:rPr>
        <w:t>estos</w:t>
      </w:r>
      <w:r>
        <w:rPr>
          <w:color w:val="1A1A1A"/>
          <w:spacing w:val="40"/>
        </w:rPr>
        <w:t xml:space="preserve"> </w:t>
      </w:r>
      <w:r>
        <w:rPr>
          <w:color w:val="1A1A1A"/>
        </w:rPr>
        <w:t>puedan</w:t>
      </w:r>
      <w:r>
        <w:rPr>
          <w:color w:val="1A1A1A"/>
          <w:spacing w:val="40"/>
        </w:rPr>
        <w:t xml:space="preserve"> </w:t>
      </w:r>
      <w:r>
        <w:rPr>
          <w:color w:val="1A1A1A"/>
        </w:rPr>
        <w:t>recibir</w:t>
      </w:r>
      <w:r>
        <w:rPr>
          <w:color w:val="1A1A1A"/>
          <w:spacing w:val="40"/>
        </w:rPr>
        <w:t xml:space="preserve"> </w:t>
      </w:r>
      <w:r>
        <w:rPr>
          <w:color w:val="1A1A1A"/>
        </w:rPr>
        <w:t>la</w:t>
      </w:r>
      <w:r>
        <w:rPr>
          <w:color w:val="1A1A1A"/>
          <w:spacing w:val="40"/>
        </w:rPr>
        <w:t xml:space="preserve"> </w:t>
      </w:r>
      <w:r>
        <w:rPr>
          <w:color w:val="1A1A1A"/>
        </w:rPr>
        <w:t>atención</w:t>
      </w:r>
      <w:r>
        <w:rPr>
          <w:color w:val="1A1A1A"/>
          <w:spacing w:val="40"/>
        </w:rPr>
        <w:t xml:space="preserve"> </w:t>
      </w:r>
      <w:r>
        <w:rPr>
          <w:color w:val="1A1A1A"/>
        </w:rPr>
        <w:t>que</w:t>
      </w:r>
      <w:r>
        <w:rPr>
          <w:color w:val="1A1A1A"/>
          <w:spacing w:val="40"/>
        </w:rPr>
        <w:t xml:space="preserve"> </w:t>
      </w:r>
      <w:r>
        <w:rPr>
          <w:color w:val="1A1A1A"/>
        </w:rPr>
        <w:t>requieren</w:t>
      </w:r>
      <w:r>
        <w:rPr>
          <w:color w:val="1A1A1A"/>
          <w:spacing w:val="40"/>
        </w:rPr>
        <w:t xml:space="preserve"> </w:t>
      </w:r>
      <w:r>
        <w:rPr>
          <w:color w:val="1A1A1A"/>
        </w:rPr>
        <w:t>para</w:t>
      </w:r>
      <w:r>
        <w:rPr>
          <w:color w:val="1A1A1A"/>
          <w:spacing w:val="40"/>
        </w:rPr>
        <w:t xml:space="preserve"> </w:t>
      </w:r>
      <w:r>
        <w:rPr>
          <w:color w:val="1A1A1A"/>
        </w:rPr>
        <w:t>mantener</w:t>
      </w:r>
      <w:r>
        <w:rPr>
          <w:color w:val="1A1A1A"/>
          <w:spacing w:val="40"/>
        </w:rPr>
        <w:t xml:space="preserve"> </w:t>
      </w:r>
      <w:r>
        <w:rPr>
          <w:color w:val="1A1A1A"/>
        </w:rPr>
        <w:t>la</w:t>
      </w:r>
      <w:r>
        <w:rPr>
          <w:color w:val="1A1A1A"/>
          <w:spacing w:val="40"/>
        </w:rPr>
        <w:t xml:space="preserve"> </w:t>
      </w:r>
      <w:r>
        <w:rPr>
          <w:color w:val="1A1A1A"/>
        </w:rPr>
        <w:t>buena salud, tomando en consideración que los accidentes o brotes epidémicos no son planificables y si se da algún</w:t>
      </w:r>
      <w:r>
        <w:rPr>
          <w:color w:val="1A1A1A"/>
          <w:spacing w:val="34"/>
        </w:rPr>
        <w:t xml:space="preserve"> </w:t>
      </w:r>
      <w:r>
        <w:rPr>
          <w:color w:val="1A1A1A"/>
        </w:rPr>
        <w:t>evento,</w:t>
      </w:r>
      <w:r>
        <w:rPr>
          <w:color w:val="1A1A1A"/>
          <w:spacing w:val="34"/>
        </w:rPr>
        <w:t xml:space="preserve"> </w:t>
      </w:r>
      <w:r>
        <w:rPr>
          <w:color w:val="1A1A1A"/>
        </w:rPr>
        <w:t>es</w:t>
      </w:r>
      <w:r>
        <w:rPr>
          <w:color w:val="1A1A1A"/>
          <w:spacing w:val="34"/>
        </w:rPr>
        <w:t xml:space="preserve"> </w:t>
      </w:r>
      <w:r>
        <w:rPr>
          <w:color w:val="1A1A1A"/>
        </w:rPr>
        <w:t>menester</w:t>
      </w:r>
      <w:r>
        <w:rPr>
          <w:color w:val="1A1A1A"/>
          <w:spacing w:val="34"/>
        </w:rPr>
        <w:t xml:space="preserve"> </w:t>
      </w:r>
      <w:r>
        <w:rPr>
          <w:color w:val="1A1A1A"/>
        </w:rPr>
        <w:t>de</w:t>
      </w:r>
      <w:r>
        <w:rPr>
          <w:color w:val="1A1A1A"/>
          <w:spacing w:val="34"/>
        </w:rPr>
        <w:t xml:space="preserve"> </w:t>
      </w:r>
      <w:r>
        <w:rPr>
          <w:color w:val="1A1A1A"/>
        </w:rPr>
        <w:t>este</w:t>
      </w:r>
      <w:r>
        <w:rPr>
          <w:color w:val="1A1A1A"/>
          <w:spacing w:val="34"/>
        </w:rPr>
        <w:t xml:space="preserve"> </w:t>
      </w:r>
      <w:r>
        <w:rPr>
          <w:color w:val="1A1A1A"/>
        </w:rPr>
        <w:t>programa</w:t>
      </w:r>
      <w:r>
        <w:rPr>
          <w:color w:val="1A1A1A"/>
          <w:spacing w:val="34"/>
        </w:rPr>
        <w:t xml:space="preserve"> </w:t>
      </w:r>
      <w:r>
        <w:rPr>
          <w:color w:val="1A1A1A"/>
        </w:rPr>
        <w:t>contar</w:t>
      </w:r>
      <w:r>
        <w:rPr>
          <w:color w:val="1A1A1A"/>
          <w:spacing w:val="34"/>
        </w:rPr>
        <w:t xml:space="preserve"> </w:t>
      </w:r>
      <w:r>
        <w:rPr>
          <w:color w:val="1A1A1A"/>
        </w:rPr>
        <w:t>con</w:t>
      </w:r>
      <w:r>
        <w:rPr>
          <w:color w:val="1A1A1A"/>
          <w:spacing w:val="34"/>
        </w:rPr>
        <w:t xml:space="preserve"> </w:t>
      </w:r>
      <w:r>
        <w:rPr>
          <w:color w:val="1A1A1A"/>
        </w:rPr>
        <w:t>los</w:t>
      </w:r>
      <w:r>
        <w:rPr>
          <w:color w:val="1A1A1A"/>
          <w:spacing w:val="34"/>
        </w:rPr>
        <w:t xml:space="preserve"> </w:t>
      </w:r>
      <w:r>
        <w:rPr>
          <w:color w:val="1A1A1A"/>
        </w:rPr>
        <w:t>recursos</w:t>
      </w:r>
      <w:r>
        <w:rPr>
          <w:color w:val="1A1A1A"/>
          <w:spacing w:val="34"/>
        </w:rPr>
        <w:t xml:space="preserve"> </w:t>
      </w:r>
      <w:r>
        <w:rPr>
          <w:color w:val="1A1A1A"/>
        </w:rPr>
        <w:t>necesarios</w:t>
      </w:r>
      <w:r>
        <w:rPr>
          <w:color w:val="1A1A1A"/>
          <w:spacing w:val="34"/>
        </w:rPr>
        <w:t xml:space="preserve"> </w:t>
      </w:r>
      <w:r>
        <w:rPr>
          <w:color w:val="1A1A1A"/>
        </w:rPr>
        <w:t>para</w:t>
      </w:r>
      <w:r>
        <w:rPr>
          <w:color w:val="1A1A1A"/>
          <w:spacing w:val="34"/>
        </w:rPr>
        <w:t xml:space="preserve"> </w:t>
      </w:r>
      <w:r>
        <w:rPr>
          <w:color w:val="1A1A1A"/>
        </w:rPr>
        <w:t>la</w:t>
      </w:r>
      <w:r>
        <w:rPr>
          <w:color w:val="1A1A1A"/>
          <w:spacing w:val="34"/>
        </w:rPr>
        <w:t xml:space="preserve"> </w:t>
      </w:r>
      <w:r>
        <w:rPr>
          <w:color w:val="1A1A1A"/>
        </w:rPr>
        <w:t>atención</w:t>
      </w:r>
      <w:r>
        <w:rPr>
          <w:color w:val="1A1A1A"/>
          <w:spacing w:val="34"/>
        </w:rPr>
        <w:t xml:space="preserve"> </w:t>
      </w:r>
      <w:r>
        <w:rPr>
          <w:color w:val="1A1A1A"/>
        </w:rPr>
        <w:t>de estos</w:t>
      </w:r>
      <w:r>
        <w:rPr>
          <w:color w:val="1A1A1A"/>
          <w:spacing w:val="40"/>
        </w:rPr>
        <w:t xml:space="preserve"> </w:t>
      </w:r>
      <w:r>
        <w:rPr>
          <w:color w:val="1A1A1A"/>
        </w:rPr>
        <w:t>casos,</w:t>
      </w:r>
      <w:r>
        <w:rPr>
          <w:color w:val="1A1A1A"/>
          <w:spacing w:val="40"/>
        </w:rPr>
        <w:t xml:space="preserve"> </w:t>
      </w:r>
      <w:r>
        <w:rPr>
          <w:color w:val="1A1A1A"/>
        </w:rPr>
        <w:t>de</w:t>
      </w:r>
      <w:r>
        <w:rPr>
          <w:color w:val="1A1A1A"/>
          <w:spacing w:val="40"/>
        </w:rPr>
        <w:t xml:space="preserve"> </w:t>
      </w:r>
      <w:r>
        <w:rPr>
          <w:color w:val="1A1A1A"/>
        </w:rPr>
        <w:t>acuerdo</w:t>
      </w:r>
      <w:r>
        <w:rPr>
          <w:color w:val="1A1A1A"/>
          <w:spacing w:val="40"/>
        </w:rPr>
        <w:t xml:space="preserve"> </w:t>
      </w:r>
      <w:r>
        <w:rPr>
          <w:color w:val="1A1A1A"/>
        </w:rPr>
        <w:t>con</w:t>
      </w:r>
      <w:r>
        <w:rPr>
          <w:color w:val="1A1A1A"/>
          <w:spacing w:val="40"/>
        </w:rPr>
        <w:t xml:space="preserve"> </w:t>
      </w:r>
      <w:r>
        <w:rPr>
          <w:color w:val="1A1A1A"/>
        </w:rPr>
        <w:t>lo</w:t>
      </w:r>
      <w:r>
        <w:rPr>
          <w:color w:val="1A1A1A"/>
          <w:spacing w:val="40"/>
        </w:rPr>
        <w:t xml:space="preserve"> </w:t>
      </w:r>
      <w:r>
        <w:rPr>
          <w:color w:val="1A1A1A"/>
        </w:rPr>
        <w:t>establecido</w:t>
      </w:r>
      <w:r>
        <w:rPr>
          <w:color w:val="1A1A1A"/>
          <w:spacing w:val="40"/>
        </w:rPr>
        <w:t xml:space="preserve"> </w:t>
      </w:r>
      <w:r>
        <w:rPr>
          <w:color w:val="1A1A1A"/>
        </w:rPr>
        <w:t>en</w:t>
      </w:r>
      <w:r>
        <w:rPr>
          <w:color w:val="1A1A1A"/>
          <w:spacing w:val="40"/>
        </w:rPr>
        <w:t xml:space="preserve"> </w:t>
      </w:r>
      <w:r>
        <w:rPr>
          <w:color w:val="1A1A1A"/>
        </w:rPr>
        <w:t>la</w:t>
      </w:r>
      <w:r>
        <w:rPr>
          <w:color w:val="1A1A1A"/>
          <w:spacing w:val="40"/>
        </w:rPr>
        <w:t xml:space="preserve"> </w:t>
      </w:r>
      <w:r>
        <w:rPr>
          <w:color w:val="1A1A1A"/>
        </w:rPr>
        <w:t>Ley</w:t>
      </w:r>
      <w:r>
        <w:rPr>
          <w:color w:val="1A1A1A"/>
          <w:spacing w:val="40"/>
        </w:rPr>
        <w:t xml:space="preserve"> </w:t>
      </w:r>
      <w:r>
        <w:rPr>
          <w:color w:val="1A1A1A"/>
        </w:rPr>
        <w:t>del</w:t>
      </w:r>
      <w:r>
        <w:rPr>
          <w:color w:val="1A1A1A"/>
          <w:spacing w:val="40"/>
        </w:rPr>
        <w:t xml:space="preserve"> </w:t>
      </w:r>
      <w:r>
        <w:rPr>
          <w:color w:val="1A1A1A"/>
        </w:rPr>
        <w:t>Servicio</w:t>
      </w:r>
      <w:r>
        <w:rPr>
          <w:color w:val="1A1A1A"/>
          <w:spacing w:val="40"/>
        </w:rPr>
        <w:t xml:space="preserve"> </w:t>
      </w:r>
      <w:r>
        <w:rPr>
          <w:color w:val="1A1A1A"/>
        </w:rPr>
        <w:t>Nacional</w:t>
      </w:r>
      <w:r>
        <w:rPr>
          <w:color w:val="1A1A1A"/>
          <w:spacing w:val="40"/>
        </w:rPr>
        <w:t xml:space="preserve"> </w:t>
      </w:r>
      <w:r>
        <w:rPr>
          <w:color w:val="1A1A1A"/>
        </w:rPr>
        <w:t>de</w:t>
      </w:r>
      <w:r>
        <w:rPr>
          <w:color w:val="1A1A1A"/>
          <w:spacing w:val="40"/>
        </w:rPr>
        <w:t xml:space="preserve"> </w:t>
      </w:r>
      <w:r>
        <w:rPr>
          <w:color w:val="1A1A1A"/>
        </w:rPr>
        <w:t>Salud</w:t>
      </w:r>
      <w:r>
        <w:rPr>
          <w:color w:val="1A1A1A"/>
          <w:spacing w:val="40"/>
        </w:rPr>
        <w:t xml:space="preserve"> </w:t>
      </w:r>
      <w:r>
        <w:rPr>
          <w:color w:val="1A1A1A"/>
        </w:rPr>
        <w:t>Animal,</w:t>
      </w:r>
      <w:r>
        <w:rPr>
          <w:color w:val="1A1A1A"/>
          <w:spacing w:val="40"/>
        </w:rPr>
        <w:t xml:space="preserve"> </w:t>
      </w:r>
      <w:r>
        <w:rPr>
          <w:color w:val="1A1A1A"/>
        </w:rPr>
        <w:t>cuya finalidad</w:t>
      </w:r>
      <w:r>
        <w:rPr>
          <w:color w:val="1A1A1A"/>
          <w:spacing w:val="32"/>
        </w:rPr>
        <w:t xml:space="preserve"> </w:t>
      </w:r>
      <w:r>
        <w:rPr>
          <w:color w:val="1A1A1A"/>
        </w:rPr>
        <w:t>es</w:t>
      </w:r>
      <w:r>
        <w:rPr>
          <w:color w:val="1A1A1A"/>
          <w:spacing w:val="32"/>
        </w:rPr>
        <w:t xml:space="preserve"> </w:t>
      </w:r>
      <w:r>
        <w:rPr>
          <w:color w:val="1A1A1A"/>
        </w:rPr>
        <w:t>conservar,</w:t>
      </w:r>
      <w:r>
        <w:rPr>
          <w:color w:val="1A1A1A"/>
          <w:spacing w:val="32"/>
        </w:rPr>
        <w:t xml:space="preserve"> </w:t>
      </w:r>
      <w:r>
        <w:rPr>
          <w:color w:val="1A1A1A"/>
        </w:rPr>
        <w:t>proteger</w:t>
      </w:r>
      <w:r>
        <w:rPr>
          <w:color w:val="1A1A1A"/>
          <w:spacing w:val="32"/>
        </w:rPr>
        <w:t xml:space="preserve"> </w:t>
      </w:r>
      <w:r>
        <w:rPr>
          <w:color w:val="1A1A1A"/>
        </w:rPr>
        <w:t>y</w:t>
      </w:r>
      <w:r>
        <w:rPr>
          <w:color w:val="1A1A1A"/>
          <w:spacing w:val="32"/>
        </w:rPr>
        <w:t xml:space="preserve"> </w:t>
      </w:r>
      <w:r>
        <w:rPr>
          <w:color w:val="1A1A1A"/>
        </w:rPr>
        <w:t>restablecer</w:t>
      </w:r>
      <w:r>
        <w:rPr>
          <w:color w:val="1A1A1A"/>
          <w:spacing w:val="32"/>
        </w:rPr>
        <w:t xml:space="preserve"> </w:t>
      </w:r>
      <w:r>
        <w:rPr>
          <w:color w:val="1A1A1A"/>
        </w:rPr>
        <w:t>la</w:t>
      </w:r>
      <w:r>
        <w:rPr>
          <w:color w:val="1A1A1A"/>
          <w:spacing w:val="32"/>
        </w:rPr>
        <w:t xml:space="preserve"> </w:t>
      </w:r>
      <w:r>
        <w:rPr>
          <w:color w:val="1A1A1A"/>
        </w:rPr>
        <w:t>salud</w:t>
      </w:r>
      <w:r>
        <w:rPr>
          <w:color w:val="1A1A1A"/>
          <w:spacing w:val="32"/>
        </w:rPr>
        <w:t xml:space="preserve"> </w:t>
      </w:r>
      <w:r>
        <w:rPr>
          <w:color w:val="1A1A1A"/>
        </w:rPr>
        <w:t>de</w:t>
      </w:r>
      <w:r>
        <w:rPr>
          <w:color w:val="1A1A1A"/>
          <w:spacing w:val="32"/>
        </w:rPr>
        <w:t xml:space="preserve"> </w:t>
      </w:r>
      <w:r>
        <w:rPr>
          <w:color w:val="1A1A1A"/>
        </w:rPr>
        <w:t>los</w:t>
      </w:r>
      <w:r>
        <w:rPr>
          <w:color w:val="1A1A1A"/>
          <w:spacing w:val="32"/>
        </w:rPr>
        <w:t xml:space="preserve"> </w:t>
      </w:r>
      <w:r>
        <w:rPr>
          <w:color w:val="1A1A1A"/>
        </w:rPr>
        <w:t>animales.</w:t>
      </w:r>
      <w:r>
        <w:rPr>
          <w:color w:val="1A1A1A"/>
          <w:spacing w:val="32"/>
        </w:rPr>
        <w:t xml:space="preserve"> </w:t>
      </w:r>
      <w:r>
        <w:rPr>
          <w:color w:val="1A1A1A"/>
        </w:rPr>
        <w:t>Es</w:t>
      </w:r>
      <w:r>
        <w:rPr>
          <w:color w:val="1A1A1A"/>
          <w:spacing w:val="32"/>
        </w:rPr>
        <w:t xml:space="preserve"> </w:t>
      </w:r>
      <w:r>
        <w:rPr>
          <w:color w:val="1A1A1A"/>
        </w:rPr>
        <w:t>importante</w:t>
      </w:r>
      <w:r>
        <w:rPr>
          <w:color w:val="1A1A1A"/>
          <w:spacing w:val="32"/>
        </w:rPr>
        <w:t xml:space="preserve"> </w:t>
      </w:r>
      <w:r>
        <w:rPr>
          <w:color w:val="1A1A1A"/>
        </w:rPr>
        <w:t>mencionar</w:t>
      </w:r>
      <w:r>
        <w:rPr>
          <w:color w:val="1A1A1A"/>
          <w:spacing w:val="32"/>
        </w:rPr>
        <w:t xml:space="preserve"> </w:t>
      </w:r>
      <w:r>
        <w:rPr>
          <w:color w:val="1A1A1A"/>
        </w:rPr>
        <w:t>que este ministerio no cuenta con infraestructura, ni el equipo médico necesario para realizar tratamientos o procedimientos quirúrgicos.</w:t>
      </w:r>
    </w:p>
    <w:p w14:paraId="29E65DF0" w14:textId="77777777" w:rsidR="009A6EF2" w:rsidRDefault="009A6EF2">
      <w:pPr>
        <w:pStyle w:val="Textoindependiente"/>
      </w:pPr>
    </w:p>
    <w:p w14:paraId="05AE7CA9" w14:textId="77777777" w:rsidR="009A6EF2" w:rsidRDefault="009A6EF2">
      <w:pPr>
        <w:pStyle w:val="Textoindependiente"/>
        <w:spacing w:before="15"/>
      </w:pPr>
    </w:p>
    <w:p w14:paraId="11F102EA" w14:textId="77777777" w:rsidR="009A6EF2" w:rsidRDefault="00000000">
      <w:pPr>
        <w:pStyle w:val="Textoindependiente"/>
        <w:spacing w:line="242" w:lineRule="auto"/>
        <w:ind w:left="1390" w:right="576" w:firstLine="554"/>
        <w:jc w:val="both"/>
      </w:pPr>
      <w:r>
        <w:rPr>
          <w:color w:val="1B1B1B"/>
        </w:rPr>
        <w:t>En el Ministerio de Hacienda, conforme lo solicitado en oficio Nº MH-OMDAF-GAF-DGTUFCA- OF- 0311-2025,</w:t>
      </w:r>
      <w:r>
        <w:rPr>
          <w:color w:val="1B1B1B"/>
          <w:spacing w:val="20"/>
        </w:rPr>
        <w:t xml:space="preserve"> </w:t>
      </w:r>
      <w:r>
        <w:rPr>
          <w:color w:val="1B1B1B"/>
        </w:rPr>
        <w:t>de</w:t>
      </w:r>
      <w:r>
        <w:rPr>
          <w:color w:val="1B1B1B"/>
          <w:spacing w:val="20"/>
        </w:rPr>
        <w:t xml:space="preserve"> </w:t>
      </w:r>
      <w:r>
        <w:rPr>
          <w:color w:val="1B1B1B"/>
        </w:rPr>
        <w:t>22</w:t>
      </w:r>
      <w:r>
        <w:rPr>
          <w:color w:val="1B1B1B"/>
          <w:spacing w:val="20"/>
        </w:rPr>
        <w:t xml:space="preserve"> </w:t>
      </w:r>
      <w:r>
        <w:rPr>
          <w:color w:val="1B1B1B"/>
        </w:rPr>
        <w:t>de</w:t>
      </w:r>
      <w:r>
        <w:rPr>
          <w:color w:val="1B1B1B"/>
          <w:spacing w:val="20"/>
        </w:rPr>
        <w:t xml:space="preserve"> </w:t>
      </w:r>
      <w:r>
        <w:rPr>
          <w:color w:val="1B1B1B"/>
        </w:rPr>
        <w:t>agosto</w:t>
      </w:r>
      <w:r>
        <w:rPr>
          <w:color w:val="1B1B1B"/>
          <w:spacing w:val="20"/>
        </w:rPr>
        <w:t xml:space="preserve"> </w:t>
      </w:r>
      <w:r>
        <w:rPr>
          <w:color w:val="1B1B1B"/>
        </w:rPr>
        <w:t>de</w:t>
      </w:r>
      <w:r>
        <w:rPr>
          <w:color w:val="1B1B1B"/>
          <w:spacing w:val="20"/>
        </w:rPr>
        <w:t xml:space="preserve"> </w:t>
      </w:r>
      <w:r>
        <w:rPr>
          <w:color w:val="1B1B1B"/>
        </w:rPr>
        <w:t>2025,</w:t>
      </w:r>
      <w:r>
        <w:rPr>
          <w:color w:val="1B1B1B"/>
          <w:spacing w:val="20"/>
        </w:rPr>
        <w:t xml:space="preserve"> </w:t>
      </w:r>
      <w:r>
        <w:rPr>
          <w:color w:val="1B1B1B"/>
        </w:rPr>
        <w:t>el</w:t>
      </w:r>
      <w:r>
        <w:rPr>
          <w:color w:val="1B1B1B"/>
          <w:spacing w:val="20"/>
        </w:rPr>
        <w:t xml:space="preserve"> </w:t>
      </w:r>
      <w:r>
        <w:rPr>
          <w:color w:val="1B1B1B"/>
        </w:rPr>
        <w:t>incremento</w:t>
      </w:r>
      <w:r>
        <w:rPr>
          <w:color w:val="1B1B1B"/>
          <w:spacing w:val="20"/>
        </w:rPr>
        <w:t xml:space="preserve"> </w:t>
      </w:r>
      <w:r>
        <w:rPr>
          <w:color w:val="1B1B1B"/>
        </w:rPr>
        <w:t>de</w:t>
      </w:r>
      <w:r>
        <w:rPr>
          <w:color w:val="1B1B1B"/>
          <w:spacing w:val="20"/>
        </w:rPr>
        <w:t xml:space="preserve"> </w:t>
      </w:r>
      <w:r>
        <w:rPr>
          <w:color w:val="1B1B1B"/>
        </w:rPr>
        <w:t>la</w:t>
      </w:r>
      <w:r>
        <w:rPr>
          <w:color w:val="1B1B1B"/>
          <w:spacing w:val="20"/>
        </w:rPr>
        <w:t xml:space="preserve"> </w:t>
      </w:r>
      <w:r>
        <w:rPr>
          <w:color w:val="1B1B1B"/>
        </w:rPr>
        <w:t>subpartida</w:t>
      </w:r>
      <w:r>
        <w:rPr>
          <w:color w:val="1B1B1B"/>
          <w:spacing w:val="20"/>
        </w:rPr>
        <w:t xml:space="preserve"> </w:t>
      </w:r>
      <w:r>
        <w:rPr>
          <w:color w:val="1B1B1B"/>
        </w:rPr>
        <w:t>1.04.03.</w:t>
      </w:r>
      <w:r>
        <w:rPr>
          <w:color w:val="1B1B1B"/>
          <w:spacing w:val="20"/>
        </w:rPr>
        <w:t xml:space="preserve"> </w:t>
      </w:r>
      <w:r>
        <w:rPr>
          <w:color w:val="1B1B1B"/>
        </w:rPr>
        <w:t>"Servicios</w:t>
      </w:r>
      <w:r>
        <w:rPr>
          <w:color w:val="1B1B1B"/>
          <w:spacing w:val="20"/>
        </w:rPr>
        <w:t xml:space="preserve"> </w:t>
      </w:r>
      <w:r>
        <w:rPr>
          <w:color w:val="1B1B1B"/>
        </w:rPr>
        <w:t>de</w:t>
      </w:r>
      <w:r>
        <w:rPr>
          <w:color w:val="1B1B1B"/>
          <w:spacing w:val="20"/>
        </w:rPr>
        <w:t xml:space="preserve"> </w:t>
      </w:r>
      <w:r>
        <w:rPr>
          <w:color w:val="1B1B1B"/>
        </w:rPr>
        <w:t>Ingeniería y Arquitectura", correspondiente al centro gestor 134-02 Gestión de Ingresos Internos" obedece a la proyección realizada por la administración activa. Esta determinó la necesidad de asignar contenido presupuestario adicional para cubrir el diferencial cambiario de ser necesario al momento de emitir la orden de pedido.</w:t>
      </w:r>
    </w:p>
    <w:p w14:paraId="6609823A" w14:textId="77777777" w:rsidR="009A6EF2" w:rsidRDefault="009A6EF2">
      <w:pPr>
        <w:pStyle w:val="Textoindependiente"/>
      </w:pPr>
    </w:p>
    <w:p w14:paraId="15D5E641" w14:textId="77777777" w:rsidR="009A6EF2" w:rsidRDefault="009A6EF2">
      <w:pPr>
        <w:pStyle w:val="Textoindependiente"/>
        <w:spacing w:before="9"/>
      </w:pPr>
    </w:p>
    <w:p w14:paraId="49EF16C4" w14:textId="77777777" w:rsidR="009A6EF2" w:rsidRDefault="00000000">
      <w:pPr>
        <w:pStyle w:val="Textoindependiente"/>
        <w:spacing w:line="242" w:lineRule="auto"/>
        <w:ind w:left="1390" w:right="576" w:firstLine="554"/>
        <w:jc w:val="both"/>
      </w:pPr>
      <w:r>
        <w:rPr>
          <w:color w:val="1B1B1B"/>
        </w:rPr>
        <w:t>Dado que se trata de una contratación en dólares, se ha previsto un incremento del 15% como medida preventiva ante posibles fluctuaciones al alza del tipo de cambio. Los recursos asignados co1Tesponden al Órgano de Normalización Técnica (ONT) que se encuentra incorporado dentro del presupuesto del citado centro gestor.</w:t>
      </w:r>
    </w:p>
    <w:p w14:paraId="74493E28" w14:textId="77777777" w:rsidR="009A6EF2" w:rsidRDefault="009A6EF2">
      <w:pPr>
        <w:pStyle w:val="Textoindependiente"/>
      </w:pPr>
    </w:p>
    <w:p w14:paraId="38E28662" w14:textId="77777777" w:rsidR="009A6EF2" w:rsidRDefault="009A6EF2">
      <w:pPr>
        <w:pStyle w:val="Textoindependiente"/>
        <w:spacing w:before="8"/>
      </w:pPr>
    </w:p>
    <w:p w14:paraId="654A2F32" w14:textId="77777777" w:rsidR="009A6EF2" w:rsidRDefault="00000000">
      <w:pPr>
        <w:pStyle w:val="Textoindependiente"/>
        <w:spacing w:before="1" w:line="242" w:lineRule="auto"/>
        <w:ind w:left="1390" w:right="576" w:firstLine="554"/>
        <w:jc w:val="both"/>
      </w:pPr>
      <w:r>
        <w:rPr>
          <w:color w:val="181818"/>
        </w:rPr>
        <w:t>En el Ministerio de Economía, Industria y Comercio, de conformidad con el oficio Carta MEIC- DIREVI-0017-2025, de fecha 9 de setiembre de 2025, en el programa 218-00 Dirección de Calidad, el movimiento</w:t>
      </w:r>
      <w:r>
        <w:rPr>
          <w:color w:val="181818"/>
          <w:spacing w:val="36"/>
        </w:rPr>
        <w:t xml:space="preserve"> </w:t>
      </w:r>
      <w:r>
        <w:rPr>
          <w:color w:val="181818"/>
        </w:rPr>
        <w:t>de</w:t>
      </w:r>
      <w:r>
        <w:rPr>
          <w:color w:val="181818"/>
          <w:spacing w:val="36"/>
        </w:rPr>
        <w:t xml:space="preserve"> </w:t>
      </w:r>
      <w:r>
        <w:rPr>
          <w:color w:val="181818"/>
        </w:rPr>
        <w:t>aumento</w:t>
      </w:r>
      <w:r>
        <w:rPr>
          <w:color w:val="181818"/>
          <w:spacing w:val="36"/>
        </w:rPr>
        <w:t xml:space="preserve"> </w:t>
      </w:r>
      <w:r>
        <w:rPr>
          <w:color w:val="181818"/>
        </w:rPr>
        <w:t>en</w:t>
      </w:r>
      <w:r>
        <w:rPr>
          <w:color w:val="181818"/>
          <w:spacing w:val="36"/>
        </w:rPr>
        <w:t xml:space="preserve"> </w:t>
      </w:r>
      <w:r>
        <w:rPr>
          <w:color w:val="181818"/>
        </w:rPr>
        <w:t>la</w:t>
      </w:r>
      <w:r>
        <w:rPr>
          <w:color w:val="181818"/>
          <w:spacing w:val="36"/>
        </w:rPr>
        <w:t xml:space="preserve"> </w:t>
      </w:r>
      <w:r>
        <w:rPr>
          <w:color w:val="181818"/>
        </w:rPr>
        <w:t>subpartida</w:t>
      </w:r>
      <w:r>
        <w:rPr>
          <w:color w:val="181818"/>
          <w:spacing w:val="36"/>
        </w:rPr>
        <w:t xml:space="preserve"> </w:t>
      </w:r>
      <w:r>
        <w:rPr>
          <w:color w:val="181818"/>
        </w:rPr>
        <w:t>1.04.03</w:t>
      </w:r>
      <w:r>
        <w:rPr>
          <w:color w:val="181818"/>
          <w:spacing w:val="36"/>
        </w:rPr>
        <w:t xml:space="preserve"> </w:t>
      </w:r>
      <w:r>
        <w:rPr>
          <w:color w:val="181818"/>
        </w:rPr>
        <w:t>"Servicios</w:t>
      </w:r>
      <w:r>
        <w:rPr>
          <w:color w:val="181818"/>
          <w:spacing w:val="36"/>
        </w:rPr>
        <w:t xml:space="preserve"> </w:t>
      </w:r>
      <w:r>
        <w:rPr>
          <w:color w:val="181818"/>
        </w:rPr>
        <w:t>de</w:t>
      </w:r>
      <w:r>
        <w:rPr>
          <w:color w:val="181818"/>
          <w:spacing w:val="36"/>
        </w:rPr>
        <w:t xml:space="preserve"> </w:t>
      </w:r>
      <w:r>
        <w:rPr>
          <w:color w:val="161616"/>
        </w:rPr>
        <w:t>Ingeniería</w:t>
      </w:r>
      <w:r>
        <w:rPr>
          <w:color w:val="161616"/>
          <w:spacing w:val="36"/>
        </w:rPr>
        <w:t xml:space="preserve"> </w:t>
      </w:r>
      <w:r>
        <w:rPr>
          <w:color w:val="161616"/>
        </w:rPr>
        <w:t>y</w:t>
      </w:r>
      <w:r>
        <w:rPr>
          <w:color w:val="161616"/>
          <w:spacing w:val="36"/>
        </w:rPr>
        <w:t xml:space="preserve"> </w:t>
      </w:r>
      <w:r>
        <w:rPr>
          <w:color w:val="161616"/>
        </w:rPr>
        <w:t>Arquitectura,</w:t>
      </w:r>
      <w:r>
        <w:rPr>
          <w:color w:val="161616"/>
          <w:spacing w:val="36"/>
        </w:rPr>
        <w:t xml:space="preserve"> </w:t>
      </w:r>
      <w:r>
        <w:rPr>
          <w:color w:val="161616"/>
        </w:rPr>
        <w:t>se</w:t>
      </w:r>
      <w:r>
        <w:rPr>
          <w:color w:val="161616"/>
          <w:spacing w:val="36"/>
        </w:rPr>
        <w:t xml:space="preserve"> </w:t>
      </w:r>
      <w:r>
        <w:rPr>
          <w:color w:val="161616"/>
        </w:rPr>
        <w:t>destina para contratar servicios especializados, para determinar si los productos denunciados como lácteos, embutidos,</w:t>
      </w:r>
      <w:r>
        <w:rPr>
          <w:color w:val="161616"/>
          <w:spacing w:val="21"/>
        </w:rPr>
        <w:t xml:space="preserve"> </w:t>
      </w:r>
      <w:r>
        <w:rPr>
          <w:color w:val="161616"/>
        </w:rPr>
        <w:t>varillas</w:t>
      </w:r>
      <w:r>
        <w:rPr>
          <w:color w:val="161616"/>
          <w:spacing w:val="21"/>
        </w:rPr>
        <w:t xml:space="preserve"> </w:t>
      </w:r>
      <w:r>
        <w:rPr>
          <w:color w:val="161616"/>
        </w:rPr>
        <w:t>y</w:t>
      </w:r>
      <w:r>
        <w:rPr>
          <w:color w:val="161616"/>
          <w:spacing w:val="21"/>
        </w:rPr>
        <w:t xml:space="preserve"> </w:t>
      </w:r>
      <w:r>
        <w:rPr>
          <w:color w:val="161616"/>
        </w:rPr>
        <w:t>licores</w:t>
      </w:r>
      <w:r>
        <w:rPr>
          <w:color w:val="161616"/>
          <w:spacing w:val="21"/>
        </w:rPr>
        <w:t xml:space="preserve"> </w:t>
      </w:r>
      <w:r>
        <w:rPr>
          <w:color w:val="161616"/>
        </w:rPr>
        <w:t>no</w:t>
      </w:r>
      <w:r>
        <w:rPr>
          <w:color w:val="161616"/>
          <w:spacing w:val="21"/>
        </w:rPr>
        <w:t xml:space="preserve"> </w:t>
      </w:r>
      <w:r>
        <w:rPr>
          <w:color w:val="161616"/>
        </w:rPr>
        <w:t>infringen</w:t>
      </w:r>
      <w:r>
        <w:rPr>
          <w:color w:val="161616"/>
          <w:spacing w:val="21"/>
        </w:rPr>
        <w:t xml:space="preserve"> </w:t>
      </w:r>
      <w:r>
        <w:rPr>
          <w:color w:val="161616"/>
        </w:rPr>
        <w:t>la</w:t>
      </w:r>
      <w:r>
        <w:rPr>
          <w:color w:val="161616"/>
          <w:spacing w:val="22"/>
        </w:rPr>
        <w:t xml:space="preserve"> </w:t>
      </w:r>
      <w:r>
        <w:rPr>
          <w:color w:val="161616"/>
        </w:rPr>
        <w:t>normativa</w:t>
      </w:r>
      <w:r>
        <w:rPr>
          <w:color w:val="161616"/>
          <w:spacing w:val="21"/>
        </w:rPr>
        <w:t xml:space="preserve"> </w:t>
      </w:r>
      <w:r>
        <w:rPr>
          <w:color w:val="161616"/>
        </w:rPr>
        <w:t>técnica</w:t>
      </w:r>
      <w:r>
        <w:rPr>
          <w:color w:val="161616"/>
          <w:spacing w:val="21"/>
        </w:rPr>
        <w:t xml:space="preserve"> </w:t>
      </w:r>
      <w:r>
        <w:rPr>
          <w:color w:val="161616"/>
        </w:rPr>
        <w:t>vigente,</w:t>
      </w:r>
      <w:r>
        <w:rPr>
          <w:color w:val="161616"/>
          <w:spacing w:val="21"/>
        </w:rPr>
        <w:t xml:space="preserve"> </w:t>
      </w:r>
      <w:r>
        <w:rPr>
          <w:color w:val="161616"/>
        </w:rPr>
        <w:t>poniendo</w:t>
      </w:r>
      <w:r>
        <w:rPr>
          <w:color w:val="161616"/>
          <w:spacing w:val="21"/>
        </w:rPr>
        <w:t xml:space="preserve"> </w:t>
      </w:r>
      <w:r>
        <w:rPr>
          <w:color w:val="161616"/>
        </w:rPr>
        <w:t>en</w:t>
      </w:r>
      <w:r>
        <w:rPr>
          <w:color w:val="161616"/>
          <w:spacing w:val="21"/>
        </w:rPr>
        <w:t xml:space="preserve"> </w:t>
      </w:r>
      <w:r>
        <w:rPr>
          <w:color w:val="161616"/>
        </w:rPr>
        <w:t>riesgo</w:t>
      </w:r>
      <w:r>
        <w:rPr>
          <w:color w:val="161616"/>
          <w:spacing w:val="21"/>
        </w:rPr>
        <w:t xml:space="preserve"> </w:t>
      </w:r>
      <w:r>
        <w:rPr>
          <w:color w:val="161616"/>
        </w:rPr>
        <w:t>la</w:t>
      </w:r>
      <w:r>
        <w:rPr>
          <w:color w:val="161616"/>
          <w:spacing w:val="21"/>
        </w:rPr>
        <w:t xml:space="preserve"> </w:t>
      </w:r>
      <w:r>
        <w:rPr>
          <w:color w:val="161616"/>
        </w:rPr>
        <w:t>seguridad y los derechos de los consumidores.</w:t>
      </w:r>
    </w:p>
    <w:p w14:paraId="6A0189F2" w14:textId="77777777" w:rsidR="009A6EF2" w:rsidRDefault="009A6EF2">
      <w:pPr>
        <w:pStyle w:val="Textoindependiente"/>
      </w:pPr>
    </w:p>
    <w:p w14:paraId="5816019F" w14:textId="77777777" w:rsidR="009A6EF2" w:rsidRDefault="009A6EF2">
      <w:pPr>
        <w:pStyle w:val="Textoindependiente"/>
        <w:spacing w:before="9"/>
      </w:pPr>
    </w:p>
    <w:p w14:paraId="5F492280" w14:textId="77777777" w:rsidR="009A6EF2" w:rsidRDefault="00000000">
      <w:pPr>
        <w:pStyle w:val="Textoindependiente"/>
        <w:ind w:left="1945"/>
        <w:jc w:val="both"/>
      </w:pPr>
      <w:r>
        <w:rPr>
          <w:color w:val="161616"/>
        </w:rPr>
        <w:t>En</w:t>
      </w:r>
      <w:r>
        <w:rPr>
          <w:color w:val="161616"/>
          <w:spacing w:val="53"/>
        </w:rPr>
        <w:t xml:space="preserve"> </w:t>
      </w:r>
      <w:r>
        <w:rPr>
          <w:color w:val="161616"/>
        </w:rPr>
        <w:t>el</w:t>
      </w:r>
      <w:r>
        <w:rPr>
          <w:color w:val="161616"/>
          <w:spacing w:val="54"/>
        </w:rPr>
        <w:t xml:space="preserve"> </w:t>
      </w:r>
      <w:r>
        <w:rPr>
          <w:color w:val="161616"/>
        </w:rPr>
        <w:t>programa</w:t>
      </w:r>
      <w:r>
        <w:rPr>
          <w:color w:val="161616"/>
          <w:spacing w:val="54"/>
        </w:rPr>
        <w:t xml:space="preserve"> </w:t>
      </w:r>
      <w:r>
        <w:rPr>
          <w:color w:val="161616"/>
        </w:rPr>
        <w:t>223-00</w:t>
      </w:r>
      <w:r>
        <w:rPr>
          <w:color w:val="161616"/>
          <w:spacing w:val="54"/>
        </w:rPr>
        <w:t xml:space="preserve"> </w:t>
      </w:r>
      <w:r>
        <w:rPr>
          <w:color w:val="161616"/>
        </w:rPr>
        <w:t>Dirección</w:t>
      </w:r>
      <w:r>
        <w:rPr>
          <w:color w:val="161616"/>
          <w:spacing w:val="54"/>
        </w:rPr>
        <w:t xml:space="preserve"> </w:t>
      </w:r>
      <w:r>
        <w:rPr>
          <w:color w:val="161616"/>
        </w:rPr>
        <w:t>de</w:t>
      </w:r>
      <w:r>
        <w:rPr>
          <w:color w:val="161616"/>
          <w:spacing w:val="54"/>
        </w:rPr>
        <w:t xml:space="preserve"> </w:t>
      </w:r>
      <w:r>
        <w:rPr>
          <w:color w:val="161616"/>
        </w:rPr>
        <w:t>Apoyo</w:t>
      </w:r>
      <w:r>
        <w:rPr>
          <w:color w:val="161616"/>
          <w:spacing w:val="54"/>
        </w:rPr>
        <w:t xml:space="preserve"> </w:t>
      </w:r>
      <w:r>
        <w:rPr>
          <w:color w:val="161616"/>
        </w:rPr>
        <w:t>al</w:t>
      </w:r>
      <w:r>
        <w:rPr>
          <w:color w:val="161616"/>
          <w:spacing w:val="54"/>
        </w:rPr>
        <w:t xml:space="preserve"> </w:t>
      </w:r>
      <w:r>
        <w:rPr>
          <w:color w:val="161616"/>
        </w:rPr>
        <w:t>consumidor,</w:t>
      </w:r>
      <w:r>
        <w:rPr>
          <w:color w:val="161616"/>
          <w:spacing w:val="54"/>
        </w:rPr>
        <w:t xml:space="preserve"> </w:t>
      </w:r>
      <w:r>
        <w:rPr>
          <w:color w:val="161616"/>
        </w:rPr>
        <w:t>el</w:t>
      </w:r>
      <w:r>
        <w:rPr>
          <w:color w:val="161616"/>
          <w:spacing w:val="54"/>
        </w:rPr>
        <w:t xml:space="preserve"> </w:t>
      </w:r>
      <w:r>
        <w:rPr>
          <w:color w:val="161616"/>
        </w:rPr>
        <w:t>incremento</w:t>
      </w:r>
      <w:r>
        <w:rPr>
          <w:color w:val="161616"/>
          <w:spacing w:val="54"/>
        </w:rPr>
        <w:t xml:space="preserve"> </w:t>
      </w:r>
      <w:r>
        <w:rPr>
          <w:color w:val="161616"/>
        </w:rPr>
        <w:t>en</w:t>
      </w:r>
      <w:r>
        <w:rPr>
          <w:color w:val="161616"/>
          <w:spacing w:val="53"/>
        </w:rPr>
        <w:t xml:space="preserve"> </w:t>
      </w:r>
      <w:r>
        <w:rPr>
          <w:color w:val="161616"/>
        </w:rPr>
        <w:t>la</w:t>
      </w:r>
      <w:r>
        <w:rPr>
          <w:color w:val="161616"/>
          <w:spacing w:val="54"/>
        </w:rPr>
        <w:t xml:space="preserve"> </w:t>
      </w:r>
      <w:r>
        <w:rPr>
          <w:color w:val="161616"/>
          <w:spacing w:val="-2"/>
        </w:rPr>
        <w:t>subpartida</w:t>
      </w:r>
    </w:p>
    <w:p w14:paraId="13BD7E5D" w14:textId="77777777" w:rsidR="009A6EF2" w:rsidRDefault="00000000">
      <w:pPr>
        <w:pStyle w:val="Textoindependiente"/>
        <w:spacing w:before="3" w:line="242" w:lineRule="auto"/>
        <w:ind w:left="1390" w:right="576"/>
        <w:jc w:val="both"/>
      </w:pPr>
      <w:r>
        <w:rPr>
          <w:color w:val="161616"/>
        </w:rPr>
        <w:t>1.04.05</w:t>
      </w:r>
      <w:r>
        <w:rPr>
          <w:color w:val="161616"/>
          <w:spacing w:val="40"/>
        </w:rPr>
        <w:t xml:space="preserve"> </w:t>
      </w:r>
      <w:r>
        <w:rPr>
          <w:color w:val="161616"/>
        </w:rPr>
        <w:t>"Servicios</w:t>
      </w:r>
      <w:r>
        <w:rPr>
          <w:color w:val="161616"/>
          <w:spacing w:val="40"/>
        </w:rPr>
        <w:t xml:space="preserve"> </w:t>
      </w:r>
      <w:r>
        <w:rPr>
          <w:color w:val="161616"/>
        </w:rPr>
        <w:t>Informáticos",</w:t>
      </w:r>
      <w:r>
        <w:rPr>
          <w:color w:val="161616"/>
          <w:spacing w:val="40"/>
        </w:rPr>
        <w:t xml:space="preserve"> </w:t>
      </w:r>
      <w:r>
        <w:rPr>
          <w:color w:val="161616"/>
        </w:rPr>
        <w:t>según</w:t>
      </w:r>
      <w:r>
        <w:rPr>
          <w:color w:val="161616"/>
          <w:spacing w:val="40"/>
        </w:rPr>
        <w:t xml:space="preserve"> </w:t>
      </w:r>
      <w:r>
        <w:rPr>
          <w:color w:val="161616"/>
        </w:rPr>
        <w:t>oficios</w:t>
      </w:r>
      <w:r>
        <w:rPr>
          <w:color w:val="161616"/>
          <w:spacing w:val="40"/>
        </w:rPr>
        <w:t xml:space="preserve"> </w:t>
      </w:r>
      <w:r>
        <w:rPr>
          <w:color w:val="161616"/>
        </w:rPr>
        <w:t>CARTA-MEIC-DIAF-186-2025,</w:t>
      </w:r>
      <w:r>
        <w:rPr>
          <w:color w:val="161616"/>
          <w:spacing w:val="40"/>
        </w:rPr>
        <w:t xml:space="preserve"> </w:t>
      </w:r>
      <w:r>
        <w:rPr>
          <w:color w:val="161616"/>
        </w:rPr>
        <w:t>de</w:t>
      </w:r>
      <w:r>
        <w:rPr>
          <w:color w:val="161616"/>
          <w:spacing w:val="40"/>
        </w:rPr>
        <w:t xml:space="preserve"> </w:t>
      </w:r>
      <w:r>
        <w:rPr>
          <w:color w:val="161616"/>
        </w:rPr>
        <w:t>9</w:t>
      </w:r>
      <w:r>
        <w:rPr>
          <w:color w:val="161616"/>
          <w:spacing w:val="40"/>
        </w:rPr>
        <w:t xml:space="preserve"> </w:t>
      </w:r>
      <w:r>
        <w:rPr>
          <w:color w:val="161616"/>
        </w:rPr>
        <w:t>de</w:t>
      </w:r>
      <w:r>
        <w:rPr>
          <w:color w:val="161616"/>
          <w:spacing w:val="40"/>
        </w:rPr>
        <w:t xml:space="preserve"> </w:t>
      </w:r>
      <w:r>
        <w:rPr>
          <w:color w:val="161616"/>
        </w:rPr>
        <w:t>setiembre</w:t>
      </w:r>
      <w:r>
        <w:rPr>
          <w:color w:val="161616"/>
          <w:spacing w:val="43"/>
        </w:rPr>
        <w:t xml:space="preserve"> </w:t>
      </w:r>
      <w:r>
        <w:rPr>
          <w:color w:val="161616"/>
        </w:rPr>
        <w:t>de 2025</w:t>
      </w:r>
      <w:r>
        <w:rPr>
          <w:color w:val="161616"/>
          <w:spacing w:val="29"/>
        </w:rPr>
        <w:t xml:space="preserve"> </w:t>
      </w:r>
      <w:r>
        <w:rPr>
          <w:color w:val="161616"/>
        </w:rPr>
        <w:t>y</w:t>
      </w:r>
      <w:r>
        <w:rPr>
          <w:color w:val="161616"/>
          <w:spacing w:val="29"/>
        </w:rPr>
        <w:t xml:space="preserve"> </w:t>
      </w:r>
      <w:r>
        <w:rPr>
          <w:color w:val="161616"/>
        </w:rPr>
        <w:t>Carta</w:t>
      </w:r>
      <w:r>
        <w:rPr>
          <w:color w:val="161616"/>
          <w:spacing w:val="29"/>
        </w:rPr>
        <w:t xml:space="preserve"> </w:t>
      </w:r>
      <w:r>
        <w:rPr>
          <w:color w:val="161616"/>
        </w:rPr>
        <w:t>-MEIC-DAC-112-2025,</w:t>
      </w:r>
      <w:r>
        <w:rPr>
          <w:color w:val="161616"/>
          <w:spacing w:val="29"/>
        </w:rPr>
        <w:t xml:space="preserve"> </w:t>
      </w:r>
      <w:r>
        <w:rPr>
          <w:color w:val="161616"/>
        </w:rPr>
        <w:t>de</w:t>
      </w:r>
      <w:r>
        <w:rPr>
          <w:color w:val="161616"/>
          <w:spacing w:val="29"/>
        </w:rPr>
        <w:t xml:space="preserve"> </w:t>
      </w:r>
      <w:r>
        <w:rPr>
          <w:color w:val="161616"/>
        </w:rPr>
        <w:t>4</w:t>
      </w:r>
      <w:r>
        <w:rPr>
          <w:color w:val="161616"/>
          <w:spacing w:val="29"/>
        </w:rPr>
        <w:t xml:space="preserve"> </w:t>
      </w:r>
      <w:r>
        <w:rPr>
          <w:color w:val="161616"/>
        </w:rPr>
        <w:t>de</w:t>
      </w:r>
      <w:r>
        <w:rPr>
          <w:color w:val="161616"/>
          <w:spacing w:val="29"/>
        </w:rPr>
        <w:t xml:space="preserve"> </w:t>
      </w:r>
      <w:r>
        <w:rPr>
          <w:color w:val="161616"/>
        </w:rPr>
        <w:t>setiembre</w:t>
      </w:r>
      <w:r>
        <w:rPr>
          <w:color w:val="161616"/>
          <w:spacing w:val="29"/>
        </w:rPr>
        <w:t xml:space="preserve"> </w:t>
      </w:r>
      <w:r>
        <w:rPr>
          <w:color w:val="161616"/>
        </w:rPr>
        <w:t>de</w:t>
      </w:r>
      <w:r>
        <w:rPr>
          <w:color w:val="161616"/>
          <w:spacing w:val="29"/>
        </w:rPr>
        <w:t xml:space="preserve"> </w:t>
      </w:r>
      <w:r>
        <w:rPr>
          <w:color w:val="161616"/>
        </w:rPr>
        <w:t>2025,</w:t>
      </w:r>
      <w:r>
        <w:rPr>
          <w:color w:val="161616"/>
          <w:spacing w:val="29"/>
        </w:rPr>
        <w:t xml:space="preserve"> </w:t>
      </w:r>
      <w:r>
        <w:rPr>
          <w:color w:val="161616"/>
        </w:rPr>
        <w:t>es</w:t>
      </w:r>
      <w:r>
        <w:rPr>
          <w:color w:val="161616"/>
          <w:spacing w:val="29"/>
        </w:rPr>
        <w:t xml:space="preserve"> </w:t>
      </w:r>
      <w:r>
        <w:rPr>
          <w:color w:val="161616"/>
        </w:rPr>
        <w:t>porque</w:t>
      </w:r>
      <w:r>
        <w:rPr>
          <w:color w:val="161616"/>
          <w:spacing w:val="29"/>
        </w:rPr>
        <w:t xml:space="preserve"> </w:t>
      </w:r>
      <w:r>
        <w:rPr>
          <w:color w:val="161616"/>
        </w:rPr>
        <w:t>los</w:t>
      </w:r>
      <w:r>
        <w:rPr>
          <w:color w:val="161616"/>
          <w:spacing w:val="29"/>
        </w:rPr>
        <w:t xml:space="preserve"> </w:t>
      </w:r>
      <w:r>
        <w:rPr>
          <w:color w:val="161616"/>
        </w:rPr>
        <w:t>recursos</w:t>
      </w:r>
      <w:r>
        <w:rPr>
          <w:color w:val="161616"/>
          <w:spacing w:val="29"/>
        </w:rPr>
        <w:t xml:space="preserve"> </w:t>
      </w:r>
      <w:r>
        <w:rPr>
          <w:color w:val="161616"/>
        </w:rPr>
        <w:t>se</w:t>
      </w:r>
      <w:r>
        <w:rPr>
          <w:color w:val="161616"/>
          <w:spacing w:val="29"/>
        </w:rPr>
        <w:t xml:space="preserve"> </w:t>
      </w:r>
      <w:r>
        <w:rPr>
          <w:color w:val="161616"/>
        </w:rPr>
        <w:t>requieren para</w:t>
      </w:r>
      <w:r>
        <w:rPr>
          <w:color w:val="161616"/>
          <w:spacing w:val="36"/>
        </w:rPr>
        <w:t xml:space="preserve"> </w:t>
      </w:r>
      <w:r>
        <w:rPr>
          <w:color w:val="161616"/>
        </w:rPr>
        <w:t>gestionar</w:t>
      </w:r>
      <w:r>
        <w:rPr>
          <w:color w:val="161616"/>
          <w:spacing w:val="37"/>
        </w:rPr>
        <w:t xml:space="preserve"> </w:t>
      </w:r>
      <w:r>
        <w:rPr>
          <w:color w:val="161616"/>
        </w:rPr>
        <w:t>un</w:t>
      </w:r>
      <w:r>
        <w:rPr>
          <w:color w:val="161616"/>
          <w:spacing w:val="36"/>
        </w:rPr>
        <w:t xml:space="preserve"> </w:t>
      </w:r>
      <w:r>
        <w:rPr>
          <w:color w:val="161616"/>
        </w:rPr>
        <w:t>proceso</w:t>
      </w:r>
      <w:r>
        <w:rPr>
          <w:color w:val="161616"/>
          <w:spacing w:val="37"/>
        </w:rPr>
        <w:t xml:space="preserve"> </w:t>
      </w:r>
      <w:r>
        <w:rPr>
          <w:color w:val="161616"/>
        </w:rPr>
        <w:t>de</w:t>
      </w:r>
      <w:r>
        <w:rPr>
          <w:color w:val="161616"/>
          <w:spacing w:val="36"/>
        </w:rPr>
        <w:t xml:space="preserve"> </w:t>
      </w:r>
      <w:r>
        <w:rPr>
          <w:color w:val="161616"/>
        </w:rPr>
        <w:t>contratación</w:t>
      </w:r>
      <w:r>
        <w:rPr>
          <w:color w:val="161616"/>
          <w:spacing w:val="37"/>
        </w:rPr>
        <w:t xml:space="preserve"> </w:t>
      </w:r>
      <w:r>
        <w:rPr>
          <w:color w:val="161616"/>
        </w:rPr>
        <w:t>que</w:t>
      </w:r>
      <w:r>
        <w:rPr>
          <w:color w:val="161616"/>
          <w:spacing w:val="37"/>
        </w:rPr>
        <w:t xml:space="preserve"> </w:t>
      </w:r>
      <w:r>
        <w:rPr>
          <w:color w:val="161616"/>
        </w:rPr>
        <w:t>permita</w:t>
      </w:r>
      <w:r>
        <w:rPr>
          <w:color w:val="161616"/>
          <w:spacing w:val="36"/>
        </w:rPr>
        <w:t xml:space="preserve"> </w:t>
      </w:r>
      <w:r>
        <w:rPr>
          <w:color w:val="161616"/>
        </w:rPr>
        <w:t>contratar</w:t>
      </w:r>
      <w:r>
        <w:rPr>
          <w:color w:val="161616"/>
          <w:spacing w:val="37"/>
        </w:rPr>
        <w:t xml:space="preserve"> </w:t>
      </w:r>
      <w:r>
        <w:rPr>
          <w:color w:val="161616"/>
        </w:rPr>
        <w:t>los</w:t>
      </w:r>
      <w:r>
        <w:rPr>
          <w:color w:val="161616"/>
          <w:spacing w:val="36"/>
        </w:rPr>
        <w:t xml:space="preserve"> </w:t>
      </w:r>
      <w:r>
        <w:rPr>
          <w:color w:val="161616"/>
        </w:rPr>
        <w:t>servicios</w:t>
      </w:r>
      <w:r>
        <w:rPr>
          <w:color w:val="161616"/>
          <w:spacing w:val="37"/>
        </w:rPr>
        <w:t xml:space="preserve"> </w:t>
      </w:r>
      <w:r>
        <w:rPr>
          <w:color w:val="161616"/>
        </w:rPr>
        <w:t>de</w:t>
      </w:r>
      <w:r>
        <w:rPr>
          <w:color w:val="161616"/>
          <w:spacing w:val="36"/>
        </w:rPr>
        <w:t xml:space="preserve"> </w:t>
      </w:r>
      <w:r>
        <w:rPr>
          <w:color w:val="161616"/>
        </w:rPr>
        <w:t>una</w:t>
      </w:r>
      <w:r>
        <w:rPr>
          <w:color w:val="161616"/>
          <w:spacing w:val="37"/>
        </w:rPr>
        <w:t xml:space="preserve"> </w:t>
      </w:r>
      <w:r>
        <w:rPr>
          <w:color w:val="161616"/>
        </w:rPr>
        <w:t>empresa</w:t>
      </w:r>
      <w:r>
        <w:rPr>
          <w:color w:val="161616"/>
          <w:spacing w:val="37"/>
        </w:rPr>
        <w:t xml:space="preserve"> </w:t>
      </w:r>
      <w:r>
        <w:rPr>
          <w:color w:val="161616"/>
          <w:spacing w:val="-4"/>
        </w:rPr>
        <w:t>para</w:t>
      </w:r>
    </w:p>
    <w:p w14:paraId="67A584E8" w14:textId="77777777" w:rsidR="009A6EF2" w:rsidRDefault="009A6EF2">
      <w:pPr>
        <w:pStyle w:val="Textoindependiente"/>
        <w:spacing w:line="242" w:lineRule="auto"/>
        <w:jc w:val="both"/>
        <w:sectPr w:rsidR="009A6EF2">
          <w:pgSz w:w="12240" w:h="15840"/>
          <w:pgMar w:top="660" w:right="1440" w:bottom="460" w:left="720" w:header="284" w:footer="275" w:gutter="0"/>
          <w:cols w:space="720"/>
        </w:sectPr>
      </w:pPr>
    </w:p>
    <w:p w14:paraId="53E8B14A" w14:textId="77777777" w:rsidR="009A6EF2" w:rsidRDefault="009A6EF2">
      <w:pPr>
        <w:pStyle w:val="Textoindependiente"/>
      </w:pPr>
    </w:p>
    <w:p w14:paraId="20E64B23" w14:textId="77777777" w:rsidR="009A6EF2" w:rsidRDefault="009A6EF2">
      <w:pPr>
        <w:pStyle w:val="Textoindependiente"/>
      </w:pPr>
    </w:p>
    <w:p w14:paraId="3DDD3CBB" w14:textId="77777777" w:rsidR="009A6EF2" w:rsidRDefault="009A6EF2">
      <w:pPr>
        <w:pStyle w:val="Textoindependiente"/>
      </w:pPr>
    </w:p>
    <w:p w14:paraId="6B6FA28E" w14:textId="77777777" w:rsidR="009A6EF2" w:rsidRDefault="009A6EF2">
      <w:pPr>
        <w:pStyle w:val="Textoindependiente"/>
        <w:spacing w:before="13"/>
      </w:pPr>
    </w:p>
    <w:p w14:paraId="34BC0C82" w14:textId="77777777" w:rsidR="009A6EF2" w:rsidRDefault="00000000">
      <w:pPr>
        <w:pStyle w:val="Textoindependiente"/>
        <w:spacing w:before="1" w:line="242" w:lineRule="auto"/>
        <w:ind w:left="1390" w:right="576"/>
        <w:jc w:val="both"/>
      </w:pPr>
      <w:r>
        <w:rPr>
          <w:color w:val="161616"/>
        </w:rPr>
        <w:t>diseñar e implementar un sistema robusto para la recepción, gestión y seguimiento de denuncias de consumidores,</w:t>
      </w:r>
      <w:r>
        <w:rPr>
          <w:color w:val="161616"/>
          <w:spacing w:val="14"/>
        </w:rPr>
        <w:t xml:space="preserve"> </w:t>
      </w:r>
      <w:r>
        <w:rPr>
          <w:color w:val="161616"/>
        </w:rPr>
        <w:t>que</w:t>
      </w:r>
      <w:r>
        <w:rPr>
          <w:color w:val="161616"/>
          <w:spacing w:val="14"/>
        </w:rPr>
        <w:t xml:space="preserve"> </w:t>
      </w:r>
      <w:r>
        <w:rPr>
          <w:color w:val="161616"/>
        </w:rPr>
        <w:t>garantice</w:t>
      </w:r>
      <w:r>
        <w:rPr>
          <w:color w:val="161616"/>
          <w:spacing w:val="14"/>
        </w:rPr>
        <w:t xml:space="preserve"> </w:t>
      </w:r>
      <w:r>
        <w:rPr>
          <w:color w:val="161616"/>
        </w:rPr>
        <w:t>la</w:t>
      </w:r>
      <w:r>
        <w:rPr>
          <w:color w:val="161616"/>
          <w:spacing w:val="14"/>
        </w:rPr>
        <w:t xml:space="preserve"> </w:t>
      </w:r>
      <w:r>
        <w:rPr>
          <w:color w:val="161616"/>
        </w:rPr>
        <w:t>eficiencia</w:t>
      </w:r>
      <w:r>
        <w:rPr>
          <w:color w:val="161616"/>
          <w:spacing w:val="14"/>
        </w:rPr>
        <w:t xml:space="preserve"> </w:t>
      </w:r>
      <w:r>
        <w:rPr>
          <w:color w:val="161616"/>
        </w:rPr>
        <w:t>y</w:t>
      </w:r>
      <w:r>
        <w:rPr>
          <w:color w:val="161616"/>
          <w:spacing w:val="14"/>
        </w:rPr>
        <w:t xml:space="preserve"> </w:t>
      </w:r>
      <w:r>
        <w:rPr>
          <w:color w:val="161616"/>
        </w:rPr>
        <w:t>transparencia</w:t>
      </w:r>
      <w:r>
        <w:rPr>
          <w:color w:val="161616"/>
          <w:spacing w:val="14"/>
        </w:rPr>
        <w:t xml:space="preserve"> </w:t>
      </w:r>
      <w:r>
        <w:rPr>
          <w:color w:val="161616"/>
        </w:rPr>
        <w:t>en</w:t>
      </w:r>
      <w:r>
        <w:rPr>
          <w:color w:val="161616"/>
          <w:spacing w:val="14"/>
        </w:rPr>
        <w:t xml:space="preserve"> </w:t>
      </w:r>
      <w:r>
        <w:rPr>
          <w:color w:val="161616"/>
        </w:rPr>
        <w:t>el</w:t>
      </w:r>
      <w:r>
        <w:rPr>
          <w:color w:val="161616"/>
          <w:spacing w:val="14"/>
        </w:rPr>
        <w:t xml:space="preserve"> </w:t>
      </w:r>
      <w:r>
        <w:rPr>
          <w:color w:val="161616"/>
        </w:rPr>
        <w:t>proceso,</w:t>
      </w:r>
      <w:r>
        <w:rPr>
          <w:color w:val="161616"/>
          <w:spacing w:val="14"/>
        </w:rPr>
        <w:t xml:space="preserve"> </w:t>
      </w:r>
      <w:r>
        <w:rPr>
          <w:color w:val="161616"/>
        </w:rPr>
        <w:t>debido</w:t>
      </w:r>
      <w:r>
        <w:rPr>
          <w:color w:val="161616"/>
          <w:spacing w:val="14"/>
        </w:rPr>
        <w:t xml:space="preserve"> </w:t>
      </w:r>
      <w:r>
        <w:rPr>
          <w:color w:val="161616"/>
        </w:rPr>
        <w:t>a</w:t>
      </w:r>
      <w:r>
        <w:rPr>
          <w:color w:val="161616"/>
          <w:spacing w:val="14"/>
        </w:rPr>
        <w:t xml:space="preserve"> </w:t>
      </w:r>
      <w:r>
        <w:rPr>
          <w:color w:val="161616"/>
        </w:rPr>
        <w:t>la</w:t>
      </w:r>
      <w:r>
        <w:rPr>
          <w:color w:val="161616"/>
          <w:spacing w:val="14"/>
        </w:rPr>
        <w:t xml:space="preserve"> </w:t>
      </w:r>
      <w:r>
        <w:rPr>
          <w:color w:val="161616"/>
        </w:rPr>
        <w:t>complejidad</w:t>
      </w:r>
      <w:r>
        <w:rPr>
          <w:color w:val="161616"/>
          <w:spacing w:val="14"/>
        </w:rPr>
        <w:t xml:space="preserve"> </w:t>
      </w:r>
      <w:r>
        <w:rPr>
          <w:color w:val="161616"/>
        </w:rPr>
        <w:t>técnica y el nivel de especialización que requiere este desarrollo, aunado a la carencia a nivel institucional de personal idóneo y que no existe un convenio de cooperación vigente con alguna institución que pueda proporcionar estos servicios, por lo que se hace necesario recurrir a la contratación externa de los</w:t>
      </w:r>
      <w:r>
        <w:rPr>
          <w:color w:val="161616"/>
          <w:spacing w:val="40"/>
        </w:rPr>
        <w:t xml:space="preserve"> </w:t>
      </w:r>
      <w:r>
        <w:rPr>
          <w:color w:val="161616"/>
        </w:rPr>
        <w:t>servicios para tales fines.</w:t>
      </w:r>
    </w:p>
    <w:p w14:paraId="2D38B8DC" w14:textId="77777777" w:rsidR="009A6EF2" w:rsidRDefault="009A6EF2">
      <w:pPr>
        <w:pStyle w:val="Textoindependiente"/>
      </w:pPr>
    </w:p>
    <w:p w14:paraId="74189D65" w14:textId="77777777" w:rsidR="009A6EF2" w:rsidRDefault="009A6EF2">
      <w:pPr>
        <w:pStyle w:val="Textoindependiente"/>
        <w:spacing w:before="9"/>
      </w:pPr>
    </w:p>
    <w:p w14:paraId="6F5B24D9" w14:textId="77777777" w:rsidR="009A6EF2" w:rsidRDefault="00000000">
      <w:pPr>
        <w:pStyle w:val="Textoindependiente"/>
        <w:spacing w:line="242" w:lineRule="auto"/>
        <w:ind w:left="1390" w:right="576" w:firstLine="554"/>
        <w:jc w:val="both"/>
      </w:pPr>
      <w:r>
        <w:rPr>
          <w:color w:val="171717"/>
        </w:rPr>
        <w:t>En cuanto al movimiento de aumento que presenta el Ministerio de Cultura y Juventud en la subpartida</w:t>
      </w:r>
      <w:r>
        <w:rPr>
          <w:color w:val="171717"/>
          <w:spacing w:val="19"/>
        </w:rPr>
        <w:t xml:space="preserve"> </w:t>
      </w:r>
      <w:r>
        <w:rPr>
          <w:color w:val="171717"/>
        </w:rPr>
        <w:t>1.04.05</w:t>
      </w:r>
      <w:r>
        <w:rPr>
          <w:color w:val="171717"/>
          <w:spacing w:val="19"/>
        </w:rPr>
        <w:t xml:space="preserve"> </w:t>
      </w:r>
      <w:r>
        <w:rPr>
          <w:color w:val="171717"/>
        </w:rPr>
        <w:t>Servicios</w:t>
      </w:r>
      <w:r>
        <w:rPr>
          <w:color w:val="171717"/>
          <w:spacing w:val="19"/>
        </w:rPr>
        <w:t xml:space="preserve"> </w:t>
      </w:r>
      <w:r>
        <w:rPr>
          <w:color w:val="171717"/>
        </w:rPr>
        <w:t>Informáticos,</w:t>
      </w:r>
      <w:r>
        <w:rPr>
          <w:color w:val="171717"/>
          <w:spacing w:val="19"/>
        </w:rPr>
        <w:t xml:space="preserve"> </w:t>
      </w:r>
      <w:r>
        <w:rPr>
          <w:color w:val="171717"/>
        </w:rPr>
        <w:t>según</w:t>
      </w:r>
      <w:r>
        <w:rPr>
          <w:color w:val="171717"/>
          <w:spacing w:val="19"/>
        </w:rPr>
        <w:t xml:space="preserve"> </w:t>
      </w:r>
      <w:r>
        <w:rPr>
          <w:color w:val="171717"/>
        </w:rPr>
        <w:t>lo</w:t>
      </w:r>
      <w:r>
        <w:rPr>
          <w:color w:val="171717"/>
          <w:spacing w:val="19"/>
        </w:rPr>
        <w:t xml:space="preserve"> </w:t>
      </w:r>
      <w:r>
        <w:rPr>
          <w:color w:val="171717"/>
        </w:rPr>
        <w:t>justificado</w:t>
      </w:r>
      <w:r>
        <w:rPr>
          <w:color w:val="171717"/>
          <w:spacing w:val="19"/>
        </w:rPr>
        <w:t xml:space="preserve"> </w:t>
      </w:r>
      <w:r>
        <w:rPr>
          <w:color w:val="171717"/>
        </w:rPr>
        <w:t>por</w:t>
      </w:r>
      <w:r>
        <w:rPr>
          <w:color w:val="171717"/>
          <w:spacing w:val="19"/>
        </w:rPr>
        <w:t xml:space="preserve"> </w:t>
      </w:r>
      <w:r>
        <w:rPr>
          <w:color w:val="171717"/>
        </w:rPr>
        <w:t>la</w:t>
      </w:r>
      <w:r>
        <w:rPr>
          <w:color w:val="171717"/>
          <w:spacing w:val="19"/>
        </w:rPr>
        <w:t xml:space="preserve"> </w:t>
      </w:r>
      <w:r>
        <w:rPr>
          <w:color w:val="171717"/>
        </w:rPr>
        <w:t>Dirección</w:t>
      </w:r>
      <w:r>
        <w:rPr>
          <w:color w:val="171717"/>
          <w:spacing w:val="19"/>
        </w:rPr>
        <w:t xml:space="preserve"> </w:t>
      </w:r>
      <w:r>
        <w:rPr>
          <w:color w:val="171717"/>
        </w:rPr>
        <w:t>de</w:t>
      </w:r>
      <w:r>
        <w:rPr>
          <w:color w:val="171717"/>
          <w:spacing w:val="19"/>
        </w:rPr>
        <w:t xml:space="preserve"> </w:t>
      </w:r>
      <w:r>
        <w:rPr>
          <w:color w:val="171717"/>
        </w:rPr>
        <w:t>Gestión</w:t>
      </w:r>
      <w:r>
        <w:rPr>
          <w:color w:val="171717"/>
          <w:spacing w:val="19"/>
        </w:rPr>
        <w:t xml:space="preserve"> </w:t>
      </w:r>
      <w:r>
        <w:rPr>
          <w:color w:val="171717"/>
        </w:rPr>
        <w:t>Sociocultural en el Sistema de Formulación Presupuestaria (SFP), el incremento en esta subpartida obedece a la necesidad de darle un valor público a la inversión de más de 450 millones que se realiza en los fondos concursables y una parte de los cuales se materializa en documentos digitales que condensan las investigaciones</w:t>
      </w:r>
      <w:r>
        <w:rPr>
          <w:color w:val="171717"/>
          <w:spacing w:val="40"/>
        </w:rPr>
        <w:t xml:space="preserve"> </w:t>
      </w:r>
      <w:r>
        <w:rPr>
          <w:color w:val="171717"/>
        </w:rPr>
        <w:t>culturales</w:t>
      </w:r>
      <w:r>
        <w:rPr>
          <w:color w:val="171717"/>
          <w:spacing w:val="40"/>
        </w:rPr>
        <w:t xml:space="preserve"> </w:t>
      </w:r>
      <w:r>
        <w:rPr>
          <w:color w:val="171717"/>
        </w:rPr>
        <w:t>y</w:t>
      </w:r>
      <w:r>
        <w:rPr>
          <w:color w:val="171717"/>
          <w:spacing w:val="40"/>
        </w:rPr>
        <w:t xml:space="preserve"> </w:t>
      </w:r>
      <w:r>
        <w:rPr>
          <w:color w:val="171717"/>
        </w:rPr>
        <w:t>los</w:t>
      </w:r>
      <w:r>
        <w:rPr>
          <w:color w:val="171717"/>
          <w:spacing w:val="40"/>
        </w:rPr>
        <w:t xml:space="preserve"> </w:t>
      </w:r>
      <w:r>
        <w:rPr>
          <w:color w:val="171717"/>
        </w:rPr>
        <w:t>aportes</w:t>
      </w:r>
      <w:r>
        <w:rPr>
          <w:color w:val="171717"/>
          <w:spacing w:val="40"/>
        </w:rPr>
        <w:t xml:space="preserve"> </w:t>
      </w:r>
      <w:r>
        <w:rPr>
          <w:color w:val="171717"/>
        </w:rPr>
        <w:t>que</w:t>
      </w:r>
      <w:r>
        <w:rPr>
          <w:color w:val="171717"/>
          <w:spacing w:val="40"/>
        </w:rPr>
        <w:t xml:space="preserve"> </w:t>
      </w:r>
      <w:r>
        <w:rPr>
          <w:color w:val="171717"/>
        </w:rPr>
        <w:t>realizan</w:t>
      </w:r>
      <w:r>
        <w:rPr>
          <w:color w:val="171717"/>
          <w:spacing w:val="40"/>
        </w:rPr>
        <w:t xml:space="preserve"> </w:t>
      </w:r>
      <w:r>
        <w:rPr>
          <w:color w:val="171717"/>
        </w:rPr>
        <w:t>los</w:t>
      </w:r>
      <w:r>
        <w:rPr>
          <w:color w:val="171717"/>
          <w:spacing w:val="40"/>
        </w:rPr>
        <w:t xml:space="preserve"> </w:t>
      </w:r>
      <w:r>
        <w:rPr>
          <w:color w:val="171717"/>
        </w:rPr>
        <w:t>gestores</w:t>
      </w:r>
      <w:r>
        <w:rPr>
          <w:color w:val="171717"/>
          <w:spacing w:val="40"/>
        </w:rPr>
        <w:t xml:space="preserve"> </w:t>
      </w:r>
      <w:r>
        <w:rPr>
          <w:color w:val="171717"/>
        </w:rPr>
        <w:t>comunitarios</w:t>
      </w:r>
      <w:r>
        <w:rPr>
          <w:color w:val="171717"/>
          <w:spacing w:val="40"/>
        </w:rPr>
        <w:t xml:space="preserve"> </w:t>
      </w:r>
      <w:r>
        <w:rPr>
          <w:color w:val="171717"/>
        </w:rPr>
        <w:t>en</w:t>
      </w:r>
      <w:r>
        <w:rPr>
          <w:color w:val="171717"/>
          <w:spacing w:val="40"/>
        </w:rPr>
        <w:t xml:space="preserve"> </w:t>
      </w:r>
      <w:r>
        <w:rPr>
          <w:color w:val="171717"/>
        </w:rPr>
        <w:t>territorios.</w:t>
      </w:r>
      <w:r>
        <w:rPr>
          <w:color w:val="171717"/>
          <w:spacing w:val="40"/>
        </w:rPr>
        <w:t xml:space="preserve"> </w:t>
      </w:r>
      <w:r>
        <w:rPr>
          <w:color w:val="171717"/>
        </w:rPr>
        <w:t>El</w:t>
      </w:r>
      <w:r>
        <w:rPr>
          <w:color w:val="171717"/>
          <w:spacing w:val="40"/>
        </w:rPr>
        <w:t xml:space="preserve"> </w:t>
      </w:r>
      <w:r>
        <w:rPr>
          <w:color w:val="171717"/>
        </w:rPr>
        <w:t>sitio WEB actual no alcanza la capacidad requerida para satisfacer la necesidad institucional y nacional de ampliar el valor público de estos documentos. La ampliación de la contratación tendría un impacto</w:t>
      </w:r>
      <w:r>
        <w:rPr>
          <w:color w:val="171717"/>
          <w:spacing w:val="80"/>
        </w:rPr>
        <w:t xml:space="preserve"> </w:t>
      </w:r>
      <w:r>
        <w:rPr>
          <w:color w:val="171717"/>
        </w:rPr>
        <w:t>nacional al permitir colocar en el sitio WEB ministerial, la información que actualmente está almacenada</w:t>
      </w:r>
      <w:r>
        <w:rPr>
          <w:color w:val="171717"/>
          <w:spacing w:val="40"/>
        </w:rPr>
        <w:t xml:space="preserve"> </w:t>
      </w:r>
      <w:r>
        <w:rPr>
          <w:color w:val="171717"/>
        </w:rPr>
        <w:t>en dispositivos individuales de los funcionarios limitando así el acceso público y transparente a</w:t>
      </w:r>
      <w:r>
        <w:rPr>
          <w:color w:val="171717"/>
          <w:spacing w:val="40"/>
        </w:rPr>
        <w:t xml:space="preserve"> </w:t>
      </w:r>
      <w:r>
        <w:rPr>
          <w:color w:val="171717"/>
        </w:rPr>
        <w:t>documentos de alto valor cultural. El Ministerio de Cultura y Juventud señala respecto a los documentos</w:t>
      </w:r>
      <w:r>
        <w:rPr>
          <w:color w:val="171717"/>
          <w:spacing w:val="80"/>
        </w:rPr>
        <w:t xml:space="preserve"> </w:t>
      </w:r>
      <w:r>
        <w:rPr>
          <w:color w:val="171717"/>
        </w:rPr>
        <w:t>de respaldo sobre la gestión, que al ser una ampliación de un 20% a una contratación vigente, se encuentran en el expediente electrónico del SICOP 2024LD- 000090-0008000001.</w:t>
      </w:r>
    </w:p>
    <w:p w14:paraId="16A18E19" w14:textId="77777777" w:rsidR="009A6EF2" w:rsidRDefault="009A6EF2">
      <w:pPr>
        <w:pStyle w:val="Textoindependiente"/>
      </w:pPr>
    </w:p>
    <w:p w14:paraId="4ED512E6" w14:textId="77777777" w:rsidR="009A6EF2" w:rsidRDefault="009A6EF2">
      <w:pPr>
        <w:pStyle w:val="Textoindependiente"/>
        <w:spacing w:before="15"/>
      </w:pPr>
    </w:p>
    <w:p w14:paraId="5F42D5C6" w14:textId="77777777" w:rsidR="009A6EF2" w:rsidRDefault="00000000">
      <w:pPr>
        <w:pStyle w:val="Textoindependiente"/>
        <w:spacing w:line="242" w:lineRule="auto"/>
        <w:ind w:left="1390" w:right="576" w:firstLine="554"/>
        <w:jc w:val="both"/>
      </w:pPr>
      <w:r>
        <w:rPr>
          <w:color w:val="161616"/>
        </w:rPr>
        <w:t>El</w:t>
      </w:r>
      <w:r>
        <w:rPr>
          <w:color w:val="161616"/>
          <w:spacing w:val="40"/>
        </w:rPr>
        <w:t xml:space="preserve"> </w:t>
      </w:r>
      <w:r>
        <w:rPr>
          <w:color w:val="161616"/>
        </w:rPr>
        <w:t>movimiento</w:t>
      </w:r>
      <w:r>
        <w:rPr>
          <w:color w:val="161616"/>
          <w:spacing w:val="40"/>
        </w:rPr>
        <w:t xml:space="preserve"> </w:t>
      </w:r>
      <w:r>
        <w:rPr>
          <w:color w:val="161616"/>
        </w:rPr>
        <w:t>de</w:t>
      </w:r>
      <w:r>
        <w:rPr>
          <w:color w:val="161616"/>
          <w:spacing w:val="40"/>
        </w:rPr>
        <w:t xml:space="preserve"> </w:t>
      </w:r>
      <w:r>
        <w:rPr>
          <w:color w:val="161616"/>
        </w:rPr>
        <w:t>incremento</w:t>
      </w:r>
      <w:r>
        <w:rPr>
          <w:color w:val="161616"/>
          <w:spacing w:val="40"/>
        </w:rPr>
        <w:t xml:space="preserve"> </w:t>
      </w:r>
      <w:r>
        <w:rPr>
          <w:color w:val="161616"/>
        </w:rPr>
        <w:t>en</w:t>
      </w:r>
      <w:r>
        <w:rPr>
          <w:color w:val="161616"/>
          <w:spacing w:val="40"/>
        </w:rPr>
        <w:t xml:space="preserve"> </w:t>
      </w:r>
      <w:r>
        <w:rPr>
          <w:color w:val="161616"/>
        </w:rPr>
        <w:t>el</w:t>
      </w:r>
      <w:r>
        <w:rPr>
          <w:color w:val="161616"/>
          <w:spacing w:val="40"/>
        </w:rPr>
        <w:t xml:space="preserve"> </w:t>
      </w:r>
      <w:r>
        <w:rPr>
          <w:color w:val="161616"/>
        </w:rPr>
        <w:t>programa</w:t>
      </w:r>
      <w:r>
        <w:rPr>
          <w:color w:val="161616"/>
          <w:spacing w:val="40"/>
        </w:rPr>
        <w:t xml:space="preserve"> </w:t>
      </w:r>
      <w:r>
        <w:rPr>
          <w:color w:val="161616"/>
        </w:rPr>
        <w:t>880-00</w:t>
      </w:r>
      <w:r>
        <w:rPr>
          <w:color w:val="161616"/>
          <w:spacing w:val="40"/>
        </w:rPr>
        <w:t xml:space="preserve"> </w:t>
      </w:r>
      <w:r>
        <w:rPr>
          <w:color w:val="161616"/>
        </w:rPr>
        <w:t>Sistema</w:t>
      </w:r>
      <w:r>
        <w:rPr>
          <w:color w:val="161616"/>
          <w:spacing w:val="40"/>
        </w:rPr>
        <w:t xml:space="preserve"> </w:t>
      </w:r>
      <w:r>
        <w:rPr>
          <w:color w:val="161616"/>
        </w:rPr>
        <w:t>Nacional</w:t>
      </w:r>
      <w:r>
        <w:rPr>
          <w:color w:val="161616"/>
          <w:spacing w:val="40"/>
        </w:rPr>
        <w:t xml:space="preserve"> </w:t>
      </w:r>
      <w:r>
        <w:rPr>
          <w:color w:val="161616"/>
        </w:rPr>
        <w:t>de</w:t>
      </w:r>
      <w:r>
        <w:rPr>
          <w:color w:val="161616"/>
          <w:spacing w:val="40"/>
        </w:rPr>
        <w:t xml:space="preserve"> </w:t>
      </w:r>
      <w:r>
        <w:rPr>
          <w:color w:val="161616"/>
        </w:rPr>
        <w:t>Áreas</w:t>
      </w:r>
      <w:r>
        <w:rPr>
          <w:color w:val="161616"/>
          <w:spacing w:val="40"/>
        </w:rPr>
        <w:t xml:space="preserve"> </w:t>
      </w:r>
      <w:r>
        <w:rPr>
          <w:color w:val="161616"/>
        </w:rPr>
        <w:t>de Conservación</w:t>
      </w:r>
      <w:r>
        <w:rPr>
          <w:color w:val="161616"/>
          <w:spacing w:val="40"/>
        </w:rPr>
        <w:t xml:space="preserve"> </w:t>
      </w:r>
      <w:r>
        <w:rPr>
          <w:color w:val="161616"/>
        </w:rPr>
        <w:t>(SINAC),</w:t>
      </w:r>
      <w:r>
        <w:rPr>
          <w:color w:val="161616"/>
          <w:spacing w:val="40"/>
        </w:rPr>
        <w:t xml:space="preserve"> </w:t>
      </w:r>
      <w:r>
        <w:rPr>
          <w:color w:val="161616"/>
        </w:rPr>
        <w:t>de</w:t>
      </w:r>
      <w:r>
        <w:rPr>
          <w:color w:val="161616"/>
          <w:spacing w:val="40"/>
        </w:rPr>
        <w:t xml:space="preserve"> </w:t>
      </w:r>
      <w:r>
        <w:rPr>
          <w:color w:val="161616"/>
        </w:rPr>
        <w:t>conformidad</w:t>
      </w:r>
      <w:r>
        <w:rPr>
          <w:color w:val="161616"/>
          <w:spacing w:val="40"/>
        </w:rPr>
        <w:t xml:space="preserve"> </w:t>
      </w:r>
      <w:r>
        <w:rPr>
          <w:color w:val="161616"/>
        </w:rPr>
        <w:t>con</w:t>
      </w:r>
      <w:r>
        <w:rPr>
          <w:color w:val="161616"/>
          <w:spacing w:val="40"/>
        </w:rPr>
        <w:t xml:space="preserve"> </w:t>
      </w:r>
      <w:r>
        <w:rPr>
          <w:color w:val="161616"/>
        </w:rPr>
        <w:t>el</w:t>
      </w:r>
      <w:r>
        <w:rPr>
          <w:color w:val="161616"/>
          <w:spacing w:val="40"/>
        </w:rPr>
        <w:t xml:space="preserve"> </w:t>
      </w:r>
      <w:r>
        <w:rPr>
          <w:color w:val="161616"/>
        </w:rPr>
        <w:t>oficio</w:t>
      </w:r>
      <w:r>
        <w:rPr>
          <w:color w:val="161616"/>
          <w:spacing w:val="40"/>
        </w:rPr>
        <w:t xml:space="preserve"> </w:t>
      </w:r>
      <w:r>
        <w:rPr>
          <w:color w:val="161616"/>
        </w:rPr>
        <w:t>CARTA-SINAC-SE-DE-1312-2025,</w:t>
      </w:r>
      <w:r>
        <w:rPr>
          <w:color w:val="161616"/>
          <w:spacing w:val="40"/>
        </w:rPr>
        <w:t xml:space="preserve"> </w:t>
      </w:r>
      <w:r>
        <w:rPr>
          <w:color w:val="161616"/>
        </w:rPr>
        <w:t>de</w:t>
      </w:r>
      <w:r>
        <w:rPr>
          <w:color w:val="161616"/>
          <w:spacing w:val="40"/>
        </w:rPr>
        <w:t xml:space="preserve"> </w:t>
      </w:r>
      <w:r>
        <w:rPr>
          <w:color w:val="161616"/>
        </w:rPr>
        <w:t>18</w:t>
      </w:r>
      <w:r>
        <w:rPr>
          <w:color w:val="161616"/>
          <w:spacing w:val="40"/>
        </w:rPr>
        <w:t xml:space="preserve"> </w:t>
      </w:r>
      <w:r>
        <w:rPr>
          <w:color w:val="161616"/>
        </w:rPr>
        <w:t xml:space="preserve">de setiembre de 2025, en la subpartida 1.04.02 Servicios Jurídicos, se requiere para </w:t>
      </w:r>
      <w:r>
        <w:rPr>
          <w:color w:val="181818"/>
        </w:rPr>
        <w:t>cubrir el pago de los servicios</w:t>
      </w:r>
      <w:r>
        <w:rPr>
          <w:color w:val="181818"/>
          <w:spacing w:val="40"/>
        </w:rPr>
        <w:t xml:space="preserve"> </w:t>
      </w:r>
      <w:r>
        <w:rPr>
          <w:color w:val="181818"/>
        </w:rPr>
        <w:t>de</w:t>
      </w:r>
      <w:r>
        <w:rPr>
          <w:color w:val="181818"/>
          <w:spacing w:val="40"/>
        </w:rPr>
        <w:t xml:space="preserve"> </w:t>
      </w:r>
      <w:r>
        <w:rPr>
          <w:color w:val="181818"/>
        </w:rPr>
        <w:t>curadores</w:t>
      </w:r>
      <w:r>
        <w:rPr>
          <w:color w:val="181818"/>
          <w:spacing w:val="40"/>
        </w:rPr>
        <w:t xml:space="preserve"> </w:t>
      </w:r>
      <w:r>
        <w:rPr>
          <w:color w:val="181818"/>
        </w:rPr>
        <w:t>procesales</w:t>
      </w:r>
      <w:r>
        <w:rPr>
          <w:color w:val="181818"/>
          <w:spacing w:val="40"/>
        </w:rPr>
        <w:t xml:space="preserve"> </w:t>
      </w:r>
      <w:r>
        <w:rPr>
          <w:color w:val="181818"/>
        </w:rPr>
        <w:t>para</w:t>
      </w:r>
      <w:r>
        <w:rPr>
          <w:color w:val="181818"/>
          <w:spacing w:val="40"/>
        </w:rPr>
        <w:t xml:space="preserve"> </w:t>
      </w:r>
      <w:r>
        <w:rPr>
          <w:color w:val="181818"/>
        </w:rPr>
        <w:t>dar</w:t>
      </w:r>
      <w:r>
        <w:rPr>
          <w:color w:val="181818"/>
          <w:spacing w:val="40"/>
        </w:rPr>
        <w:t xml:space="preserve"> </w:t>
      </w:r>
      <w:r>
        <w:rPr>
          <w:color w:val="181818"/>
        </w:rPr>
        <w:t>cumplimiento</w:t>
      </w:r>
      <w:r>
        <w:rPr>
          <w:color w:val="181818"/>
          <w:spacing w:val="40"/>
        </w:rPr>
        <w:t xml:space="preserve"> </w:t>
      </w:r>
      <w:r>
        <w:rPr>
          <w:color w:val="181818"/>
        </w:rPr>
        <w:t>a</w:t>
      </w:r>
      <w:r>
        <w:rPr>
          <w:color w:val="181818"/>
          <w:spacing w:val="40"/>
        </w:rPr>
        <w:t xml:space="preserve"> </w:t>
      </w:r>
      <w:r>
        <w:rPr>
          <w:color w:val="181818"/>
        </w:rPr>
        <w:t>los</w:t>
      </w:r>
      <w:r>
        <w:rPr>
          <w:color w:val="181818"/>
          <w:spacing w:val="40"/>
        </w:rPr>
        <w:t xml:space="preserve"> </w:t>
      </w:r>
      <w:r>
        <w:rPr>
          <w:color w:val="181818"/>
        </w:rPr>
        <w:t>fallos</w:t>
      </w:r>
      <w:r>
        <w:rPr>
          <w:color w:val="181818"/>
          <w:spacing w:val="40"/>
        </w:rPr>
        <w:t xml:space="preserve"> </w:t>
      </w:r>
      <w:r>
        <w:rPr>
          <w:color w:val="181818"/>
        </w:rPr>
        <w:t>judiciales</w:t>
      </w:r>
      <w:r>
        <w:rPr>
          <w:color w:val="181818"/>
          <w:spacing w:val="40"/>
        </w:rPr>
        <w:t xml:space="preserve"> </w:t>
      </w:r>
      <w:r>
        <w:rPr>
          <w:color w:val="181818"/>
        </w:rPr>
        <w:t>en</w:t>
      </w:r>
      <w:r>
        <w:rPr>
          <w:color w:val="181818"/>
          <w:spacing w:val="40"/>
        </w:rPr>
        <w:t xml:space="preserve"> </w:t>
      </w:r>
      <w:r>
        <w:rPr>
          <w:color w:val="181818"/>
        </w:rPr>
        <w:t>relación</w:t>
      </w:r>
      <w:r>
        <w:rPr>
          <w:color w:val="181818"/>
          <w:spacing w:val="40"/>
        </w:rPr>
        <w:t xml:space="preserve"> </w:t>
      </w:r>
      <w:r>
        <w:rPr>
          <w:color w:val="181818"/>
        </w:rPr>
        <w:t>con</w:t>
      </w:r>
      <w:r>
        <w:rPr>
          <w:color w:val="181818"/>
          <w:spacing w:val="40"/>
        </w:rPr>
        <w:t xml:space="preserve"> </w:t>
      </w:r>
      <w:r>
        <w:rPr>
          <w:color w:val="181818"/>
        </w:rPr>
        <w:t>el proceso de ejecución de sentencia penal ante el Juzgado Contencioso Administrativo y Civil de Hacienda del Segundo Circuito Judicial de San José, con expediente 21-844-1028-CA.</w:t>
      </w:r>
    </w:p>
    <w:p w14:paraId="220FED11" w14:textId="77777777" w:rsidR="009A6EF2" w:rsidRDefault="009A6EF2">
      <w:pPr>
        <w:pStyle w:val="Textoindependiente"/>
      </w:pPr>
    </w:p>
    <w:p w14:paraId="58065A60" w14:textId="77777777" w:rsidR="009A6EF2" w:rsidRDefault="009A6EF2">
      <w:pPr>
        <w:pStyle w:val="Textoindependiente"/>
        <w:spacing w:before="9"/>
      </w:pPr>
    </w:p>
    <w:p w14:paraId="06C5ED5E" w14:textId="77777777" w:rsidR="009A6EF2" w:rsidRDefault="00000000">
      <w:pPr>
        <w:pStyle w:val="Textoindependiente"/>
        <w:spacing w:line="242" w:lineRule="auto"/>
        <w:ind w:left="1390" w:right="576" w:firstLine="554"/>
        <w:jc w:val="both"/>
      </w:pPr>
      <w:r>
        <w:rPr>
          <w:color w:val="181818"/>
        </w:rPr>
        <w:t>En</w:t>
      </w:r>
      <w:r>
        <w:rPr>
          <w:color w:val="181818"/>
          <w:spacing w:val="38"/>
        </w:rPr>
        <w:t xml:space="preserve"> </w:t>
      </w:r>
      <w:r>
        <w:rPr>
          <w:color w:val="181818"/>
        </w:rPr>
        <w:t>el</w:t>
      </w:r>
      <w:r>
        <w:rPr>
          <w:color w:val="181818"/>
          <w:spacing w:val="38"/>
        </w:rPr>
        <w:t xml:space="preserve"> </w:t>
      </w:r>
      <w:r>
        <w:rPr>
          <w:color w:val="181818"/>
        </w:rPr>
        <w:t>Poder</w:t>
      </w:r>
      <w:r>
        <w:rPr>
          <w:color w:val="181818"/>
          <w:spacing w:val="38"/>
        </w:rPr>
        <w:t xml:space="preserve"> </w:t>
      </w:r>
      <w:r>
        <w:rPr>
          <w:color w:val="181818"/>
        </w:rPr>
        <w:t>Judicial,</w:t>
      </w:r>
      <w:r>
        <w:rPr>
          <w:color w:val="181818"/>
          <w:spacing w:val="38"/>
        </w:rPr>
        <w:t xml:space="preserve"> </w:t>
      </w:r>
      <w:r>
        <w:rPr>
          <w:color w:val="181818"/>
        </w:rPr>
        <w:t>en</w:t>
      </w:r>
      <w:r>
        <w:rPr>
          <w:color w:val="181818"/>
          <w:spacing w:val="38"/>
        </w:rPr>
        <w:t xml:space="preserve"> </w:t>
      </w:r>
      <w:r>
        <w:rPr>
          <w:color w:val="181818"/>
        </w:rPr>
        <w:t>el</w:t>
      </w:r>
      <w:r>
        <w:rPr>
          <w:color w:val="181818"/>
          <w:spacing w:val="38"/>
        </w:rPr>
        <w:t xml:space="preserve"> </w:t>
      </w:r>
      <w:r>
        <w:rPr>
          <w:color w:val="181818"/>
        </w:rPr>
        <w:t>programa</w:t>
      </w:r>
      <w:r>
        <w:rPr>
          <w:color w:val="181818"/>
          <w:spacing w:val="38"/>
        </w:rPr>
        <w:t xml:space="preserve"> </w:t>
      </w:r>
      <w:r>
        <w:rPr>
          <w:color w:val="181818"/>
        </w:rPr>
        <w:t>926</w:t>
      </w:r>
      <w:r>
        <w:rPr>
          <w:color w:val="181818"/>
          <w:spacing w:val="38"/>
        </w:rPr>
        <w:t xml:space="preserve"> </w:t>
      </w:r>
      <w:r>
        <w:rPr>
          <w:color w:val="181818"/>
        </w:rPr>
        <w:t>Dirección</w:t>
      </w:r>
      <w:r>
        <w:rPr>
          <w:color w:val="181818"/>
          <w:spacing w:val="38"/>
        </w:rPr>
        <w:t xml:space="preserve"> </w:t>
      </w:r>
      <w:r>
        <w:rPr>
          <w:color w:val="181818"/>
        </w:rPr>
        <w:t>y</w:t>
      </w:r>
      <w:r>
        <w:rPr>
          <w:color w:val="181818"/>
          <w:spacing w:val="38"/>
        </w:rPr>
        <w:t xml:space="preserve"> </w:t>
      </w:r>
      <w:r>
        <w:rPr>
          <w:color w:val="181818"/>
        </w:rPr>
        <w:t>Administración,</w:t>
      </w:r>
      <w:r>
        <w:rPr>
          <w:color w:val="181818"/>
          <w:spacing w:val="38"/>
        </w:rPr>
        <w:t xml:space="preserve"> </w:t>
      </w:r>
      <w:r>
        <w:rPr>
          <w:color w:val="181818"/>
        </w:rPr>
        <w:t>según</w:t>
      </w:r>
      <w:r>
        <w:rPr>
          <w:color w:val="181818"/>
          <w:spacing w:val="38"/>
        </w:rPr>
        <w:t xml:space="preserve"> </w:t>
      </w:r>
      <w:r>
        <w:rPr>
          <w:color w:val="181818"/>
        </w:rPr>
        <w:t>lo</w:t>
      </w:r>
      <w:r>
        <w:rPr>
          <w:color w:val="181818"/>
          <w:spacing w:val="38"/>
        </w:rPr>
        <w:t xml:space="preserve"> </w:t>
      </w:r>
      <w:r>
        <w:rPr>
          <w:color w:val="181818"/>
        </w:rPr>
        <w:t>justificado</w:t>
      </w:r>
      <w:r>
        <w:rPr>
          <w:color w:val="181818"/>
          <w:spacing w:val="38"/>
        </w:rPr>
        <w:t xml:space="preserve"> </w:t>
      </w:r>
      <w:r>
        <w:rPr>
          <w:color w:val="181818"/>
        </w:rPr>
        <w:t>por dicho Poder en correo electrónico del 26 de setiembre del 2025, solicita un aumento del contenido económico</w:t>
      </w:r>
      <w:r>
        <w:rPr>
          <w:color w:val="181818"/>
          <w:spacing w:val="21"/>
        </w:rPr>
        <w:t xml:space="preserve"> </w:t>
      </w:r>
      <w:r>
        <w:rPr>
          <w:color w:val="181818"/>
        </w:rPr>
        <w:t>en</w:t>
      </w:r>
      <w:r>
        <w:rPr>
          <w:color w:val="181818"/>
          <w:spacing w:val="21"/>
        </w:rPr>
        <w:t xml:space="preserve"> </w:t>
      </w:r>
      <w:r>
        <w:rPr>
          <w:color w:val="181818"/>
        </w:rPr>
        <w:t>la</w:t>
      </w:r>
      <w:r>
        <w:rPr>
          <w:color w:val="181818"/>
          <w:spacing w:val="21"/>
        </w:rPr>
        <w:t xml:space="preserve"> </w:t>
      </w:r>
      <w:r>
        <w:rPr>
          <w:color w:val="181818"/>
        </w:rPr>
        <w:t>subpartida</w:t>
      </w:r>
      <w:r>
        <w:rPr>
          <w:color w:val="181818"/>
          <w:spacing w:val="21"/>
        </w:rPr>
        <w:t xml:space="preserve"> </w:t>
      </w:r>
      <w:r>
        <w:rPr>
          <w:color w:val="181818"/>
        </w:rPr>
        <w:t>10403</w:t>
      </w:r>
      <w:r>
        <w:rPr>
          <w:color w:val="181818"/>
          <w:spacing w:val="21"/>
        </w:rPr>
        <w:t xml:space="preserve"> </w:t>
      </w:r>
      <w:r>
        <w:rPr>
          <w:color w:val="181818"/>
        </w:rPr>
        <w:t>Servicios</w:t>
      </w:r>
      <w:r>
        <w:rPr>
          <w:color w:val="181818"/>
          <w:spacing w:val="21"/>
        </w:rPr>
        <w:t xml:space="preserve"> </w:t>
      </w:r>
      <w:r>
        <w:rPr>
          <w:color w:val="181818"/>
        </w:rPr>
        <w:t>de</w:t>
      </w:r>
      <w:r>
        <w:rPr>
          <w:color w:val="181818"/>
          <w:spacing w:val="21"/>
        </w:rPr>
        <w:t xml:space="preserve"> </w:t>
      </w:r>
      <w:r>
        <w:rPr>
          <w:color w:val="181818"/>
        </w:rPr>
        <w:t>Ingeniería</w:t>
      </w:r>
      <w:r>
        <w:rPr>
          <w:color w:val="181818"/>
          <w:spacing w:val="21"/>
        </w:rPr>
        <w:t xml:space="preserve"> </w:t>
      </w:r>
      <w:r>
        <w:rPr>
          <w:color w:val="181818"/>
        </w:rPr>
        <w:t>y</w:t>
      </w:r>
      <w:r>
        <w:rPr>
          <w:color w:val="181818"/>
          <w:spacing w:val="21"/>
        </w:rPr>
        <w:t xml:space="preserve"> </w:t>
      </w:r>
      <w:r>
        <w:rPr>
          <w:color w:val="181818"/>
        </w:rPr>
        <w:t>Arquitectura,</w:t>
      </w:r>
      <w:r>
        <w:rPr>
          <w:color w:val="181818"/>
          <w:spacing w:val="21"/>
        </w:rPr>
        <w:t xml:space="preserve"> </w:t>
      </w:r>
      <w:r>
        <w:rPr>
          <w:color w:val="181818"/>
        </w:rPr>
        <w:t>para</w:t>
      </w:r>
      <w:r>
        <w:rPr>
          <w:color w:val="181818"/>
          <w:spacing w:val="21"/>
        </w:rPr>
        <w:t xml:space="preserve"> </w:t>
      </w:r>
      <w:r>
        <w:rPr>
          <w:color w:val="181818"/>
        </w:rPr>
        <w:t>realizar</w:t>
      </w:r>
      <w:r>
        <w:rPr>
          <w:color w:val="181818"/>
          <w:spacing w:val="21"/>
        </w:rPr>
        <w:t xml:space="preserve"> </w:t>
      </w:r>
      <w:r>
        <w:rPr>
          <w:color w:val="181818"/>
        </w:rPr>
        <w:t>una</w:t>
      </w:r>
      <w:r>
        <w:rPr>
          <w:color w:val="181818"/>
          <w:spacing w:val="21"/>
        </w:rPr>
        <w:t xml:space="preserve"> </w:t>
      </w:r>
      <w:r>
        <w:rPr>
          <w:color w:val="181818"/>
        </w:rPr>
        <w:t>verificación de instalaciones eléctricas para renovar el permiso sanitario de funcionamiento ante el Ministerio de</w:t>
      </w:r>
      <w:r>
        <w:rPr>
          <w:color w:val="181818"/>
          <w:spacing w:val="80"/>
        </w:rPr>
        <w:t xml:space="preserve"> </w:t>
      </w:r>
      <w:r>
        <w:rPr>
          <w:color w:val="181818"/>
        </w:rPr>
        <w:t xml:space="preserve">Salud. Esta verificación es obligatoria cada cinco años según el Decreto Ejecutivo Nº 43418 MEIC. La normativa exige que dicha verificación sea realizada por una Unidad de Verificación de Instalaciones Eléctricas (UVIE) acreditada ante el Ente Costarricense de Acreditación (ECA), o por un profesional con </w:t>
      </w:r>
      <w:r>
        <w:rPr>
          <w:color w:val="181818"/>
          <w:spacing w:val="-2"/>
        </w:rPr>
        <w:t>Certificación</w:t>
      </w:r>
    </w:p>
    <w:p w14:paraId="722FF67A" w14:textId="77777777" w:rsidR="009A6EF2" w:rsidRDefault="009A6EF2">
      <w:pPr>
        <w:pStyle w:val="Textoindependiente"/>
      </w:pPr>
    </w:p>
    <w:p w14:paraId="350FA387" w14:textId="77777777" w:rsidR="009A6EF2" w:rsidRDefault="009A6EF2">
      <w:pPr>
        <w:pStyle w:val="Textoindependiente"/>
        <w:spacing w:before="11"/>
      </w:pPr>
    </w:p>
    <w:p w14:paraId="3401399A" w14:textId="77777777" w:rsidR="009A6EF2" w:rsidRDefault="00000000">
      <w:pPr>
        <w:pStyle w:val="Textoindependiente"/>
        <w:spacing w:line="242" w:lineRule="auto"/>
        <w:ind w:left="1390" w:right="576" w:firstLine="554"/>
        <w:jc w:val="both"/>
      </w:pPr>
      <w:r>
        <w:rPr>
          <w:color w:val="181818"/>
        </w:rPr>
        <w:t>Actualización</w:t>
      </w:r>
      <w:r>
        <w:rPr>
          <w:color w:val="181818"/>
          <w:spacing w:val="21"/>
        </w:rPr>
        <w:t xml:space="preserve"> </w:t>
      </w:r>
      <w:r>
        <w:rPr>
          <w:color w:val="181818"/>
        </w:rPr>
        <w:t>Profesional</w:t>
      </w:r>
      <w:r>
        <w:rPr>
          <w:color w:val="181818"/>
          <w:spacing w:val="21"/>
        </w:rPr>
        <w:t xml:space="preserve"> </w:t>
      </w:r>
      <w:r>
        <w:rPr>
          <w:color w:val="181818"/>
        </w:rPr>
        <w:t>en</w:t>
      </w:r>
      <w:r>
        <w:rPr>
          <w:color w:val="181818"/>
          <w:spacing w:val="21"/>
        </w:rPr>
        <w:t xml:space="preserve"> </w:t>
      </w:r>
      <w:r>
        <w:rPr>
          <w:color w:val="181818"/>
        </w:rPr>
        <w:t>Diseño</w:t>
      </w:r>
      <w:r>
        <w:rPr>
          <w:color w:val="181818"/>
          <w:spacing w:val="21"/>
        </w:rPr>
        <w:t xml:space="preserve"> </w:t>
      </w:r>
      <w:r>
        <w:rPr>
          <w:color w:val="181818"/>
        </w:rPr>
        <w:t>Eléctrico</w:t>
      </w:r>
      <w:r>
        <w:rPr>
          <w:color w:val="181818"/>
          <w:spacing w:val="21"/>
        </w:rPr>
        <w:t xml:space="preserve"> </w:t>
      </w:r>
      <w:r>
        <w:rPr>
          <w:color w:val="181818"/>
        </w:rPr>
        <w:t>de</w:t>
      </w:r>
      <w:r>
        <w:rPr>
          <w:color w:val="181818"/>
          <w:spacing w:val="21"/>
        </w:rPr>
        <w:t xml:space="preserve"> </w:t>
      </w:r>
      <w:r>
        <w:rPr>
          <w:color w:val="181818"/>
        </w:rPr>
        <w:t>Edificios</w:t>
      </w:r>
      <w:r>
        <w:rPr>
          <w:color w:val="181818"/>
          <w:spacing w:val="21"/>
        </w:rPr>
        <w:t xml:space="preserve"> </w:t>
      </w:r>
      <w:r>
        <w:rPr>
          <w:color w:val="181818"/>
        </w:rPr>
        <w:t>(CAPDEE)</w:t>
      </w:r>
      <w:r>
        <w:rPr>
          <w:color w:val="181818"/>
          <w:spacing w:val="21"/>
        </w:rPr>
        <w:t xml:space="preserve"> </w:t>
      </w:r>
      <w:r>
        <w:rPr>
          <w:color w:val="181818"/>
        </w:rPr>
        <w:t>vigente</w:t>
      </w:r>
      <w:r>
        <w:rPr>
          <w:color w:val="181818"/>
          <w:spacing w:val="21"/>
        </w:rPr>
        <w:t xml:space="preserve"> </w:t>
      </w:r>
      <w:r>
        <w:rPr>
          <w:color w:val="181818"/>
        </w:rPr>
        <w:t>del</w:t>
      </w:r>
      <w:r>
        <w:rPr>
          <w:color w:val="181818"/>
          <w:spacing w:val="21"/>
        </w:rPr>
        <w:t xml:space="preserve"> </w:t>
      </w:r>
      <w:r>
        <w:rPr>
          <w:color w:val="181818"/>
        </w:rPr>
        <w:t>Colegio</w:t>
      </w:r>
      <w:r>
        <w:rPr>
          <w:color w:val="181818"/>
          <w:spacing w:val="21"/>
        </w:rPr>
        <w:t xml:space="preserve"> </w:t>
      </w:r>
      <w:r>
        <w:rPr>
          <w:color w:val="181818"/>
        </w:rPr>
        <w:t>Federado de Ingenieros y de Arquitectos (CFIA). El Poder Judicial no cuenta con personal certificado CAPDEE; asimismo, no se puede realizar la verificación con personal interno ni mediante convenios con otras instituciones públicas, debido a conflicto de intereses y requisitos legales. El Ministerio de Economía, Industria y Comercio establece que solo una UVIE acreditada puede realizar estas verificaciones en instituciones públicas.</w:t>
      </w:r>
    </w:p>
    <w:p w14:paraId="2E0B8E55" w14:textId="77777777" w:rsidR="009A6EF2" w:rsidRDefault="009A6EF2">
      <w:pPr>
        <w:pStyle w:val="Textoindependiente"/>
      </w:pPr>
    </w:p>
    <w:p w14:paraId="0C600E00" w14:textId="77777777" w:rsidR="009A6EF2" w:rsidRDefault="009A6EF2">
      <w:pPr>
        <w:pStyle w:val="Textoindependiente"/>
        <w:spacing w:before="10"/>
      </w:pPr>
    </w:p>
    <w:p w14:paraId="5C05D58A" w14:textId="77777777" w:rsidR="009A6EF2" w:rsidRDefault="00000000">
      <w:pPr>
        <w:pStyle w:val="Textoindependiente"/>
        <w:spacing w:line="242" w:lineRule="auto"/>
        <w:ind w:left="1390" w:right="576" w:firstLine="554"/>
        <w:jc w:val="both"/>
      </w:pPr>
      <w:r>
        <w:rPr>
          <w:color w:val="1A1A1A"/>
        </w:rPr>
        <w:t>Además, el Poder Judicial, en el programa 928-00 Servicio de Investigación Judicial, según lo justificado</w:t>
      </w:r>
      <w:r>
        <w:rPr>
          <w:color w:val="1A1A1A"/>
          <w:spacing w:val="40"/>
        </w:rPr>
        <w:t xml:space="preserve"> </w:t>
      </w:r>
      <w:r>
        <w:rPr>
          <w:color w:val="1A1A1A"/>
        </w:rPr>
        <w:t>por</w:t>
      </w:r>
      <w:r>
        <w:rPr>
          <w:color w:val="1A1A1A"/>
          <w:spacing w:val="40"/>
        </w:rPr>
        <w:t xml:space="preserve"> </w:t>
      </w:r>
      <w:r>
        <w:rPr>
          <w:color w:val="1A1A1A"/>
        </w:rPr>
        <w:t>órgano</w:t>
      </w:r>
      <w:r>
        <w:rPr>
          <w:color w:val="1A1A1A"/>
          <w:spacing w:val="40"/>
        </w:rPr>
        <w:t xml:space="preserve"> </w:t>
      </w:r>
      <w:r>
        <w:rPr>
          <w:color w:val="1A1A1A"/>
        </w:rPr>
        <w:t>judicial</w:t>
      </w:r>
      <w:r>
        <w:rPr>
          <w:color w:val="1A1A1A"/>
          <w:spacing w:val="40"/>
        </w:rPr>
        <w:t xml:space="preserve"> </w:t>
      </w:r>
      <w:r>
        <w:rPr>
          <w:color w:val="1A1A1A"/>
        </w:rPr>
        <w:t>en</w:t>
      </w:r>
      <w:r>
        <w:rPr>
          <w:color w:val="1A1A1A"/>
          <w:spacing w:val="40"/>
        </w:rPr>
        <w:t xml:space="preserve"> </w:t>
      </w:r>
      <w:r>
        <w:rPr>
          <w:color w:val="1A1A1A"/>
        </w:rPr>
        <w:t>correo</w:t>
      </w:r>
      <w:r>
        <w:rPr>
          <w:color w:val="1A1A1A"/>
          <w:spacing w:val="40"/>
        </w:rPr>
        <w:t xml:space="preserve"> </w:t>
      </w:r>
      <w:r>
        <w:rPr>
          <w:color w:val="1A1A1A"/>
        </w:rPr>
        <w:t>electrónico</w:t>
      </w:r>
      <w:r>
        <w:rPr>
          <w:color w:val="1A1A1A"/>
          <w:spacing w:val="40"/>
        </w:rPr>
        <w:t xml:space="preserve"> </w:t>
      </w:r>
      <w:r>
        <w:rPr>
          <w:color w:val="1A1A1A"/>
        </w:rPr>
        <w:t>del</w:t>
      </w:r>
      <w:r>
        <w:rPr>
          <w:color w:val="1A1A1A"/>
          <w:spacing w:val="40"/>
        </w:rPr>
        <w:t xml:space="preserve"> </w:t>
      </w:r>
      <w:r>
        <w:rPr>
          <w:color w:val="1A1A1A"/>
        </w:rPr>
        <w:t>26</w:t>
      </w:r>
      <w:r>
        <w:rPr>
          <w:color w:val="1A1A1A"/>
          <w:spacing w:val="40"/>
        </w:rPr>
        <w:t xml:space="preserve"> </w:t>
      </w:r>
      <w:r>
        <w:rPr>
          <w:color w:val="1A1A1A"/>
        </w:rPr>
        <w:t>de</w:t>
      </w:r>
      <w:r>
        <w:rPr>
          <w:color w:val="1A1A1A"/>
          <w:spacing w:val="40"/>
        </w:rPr>
        <w:t xml:space="preserve"> </w:t>
      </w:r>
      <w:r>
        <w:rPr>
          <w:color w:val="1A1A1A"/>
        </w:rPr>
        <w:t>setiembre</w:t>
      </w:r>
      <w:r>
        <w:rPr>
          <w:color w:val="1A1A1A"/>
          <w:spacing w:val="40"/>
        </w:rPr>
        <w:t xml:space="preserve"> </w:t>
      </w:r>
      <w:r>
        <w:rPr>
          <w:color w:val="1A1A1A"/>
        </w:rPr>
        <w:t>del</w:t>
      </w:r>
      <w:r>
        <w:rPr>
          <w:color w:val="1A1A1A"/>
          <w:spacing w:val="40"/>
        </w:rPr>
        <w:t xml:space="preserve"> </w:t>
      </w:r>
      <w:r>
        <w:rPr>
          <w:color w:val="1A1A1A"/>
        </w:rPr>
        <w:t>2025,</w:t>
      </w:r>
      <w:r>
        <w:rPr>
          <w:color w:val="1A1A1A"/>
          <w:spacing w:val="40"/>
        </w:rPr>
        <w:t xml:space="preserve"> </w:t>
      </w:r>
      <w:r>
        <w:rPr>
          <w:color w:val="1A1A1A"/>
        </w:rPr>
        <w:t>se</w:t>
      </w:r>
      <w:r>
        <w:rPr>
          <w:color w:val="1A1A1A"/>
          <w:spacing w:val="40"/>
        </w:rPr>
        <w:t xml:space="preserve"> </w:t>
      </w:r>
      <w:r>
        <w:rPr>
          <w:color w:val="1A1A1A"/>
        </w:rPr>
        <w:t>solicita</w:t>
      </w:r>
      <w:r>
        <w:rPr>
          <w:color w:val="1A1A1A"/>
          <w:spacing w:val="40"/>
        </w:rPr>
        <w:t xml:space="preserve"> </w:t>
      </w:r>
      <w:r>
        <w:rPr>
          <w:color w:val="1A1A1A"/>
        </w:rPr>
        <w:t>un aumento</w:t>
      </w:r>
      <w:r>
        <w:rPr>
          <w:color w:val="1A1A1A"/>
          <w:spacing w:val="17"/>
        </w:rPr>
        <w:t xml:space="preserve"> </w:t>
      </w:r>
      <w:r>
        <w:rPr>
          <w:color w:val="1A1A1A"/>
        </w:rPr>
        <w:t>del</w:t>
      </w:r>
      <w:r>
        <w:rPr>
          <w:color w:val="1A1A1A"/>
          <w:spacing w:val="17"/>
        </w:rPr>
        <w:t xml:space="preserve"> </w:t>
      </w:r>
      <w:r>
        <w:rPr>
          <w:color w:val="1A1A1A"/>
        </w:rPr>
        <w:t>contenido</w:t>
      </w:r>
      <w:r>
        <w:rPr>
          <w:color w:val="1A1A1A"/>
          <w:spacing w:val="17"/>
        </w:rPr>
        <w:t xml:space="preserve"> </w:t>
      </w:r>
      <w:r>
        <w:rPr>
          <w:color w:val="1A1A1A"/>
        </w:rPr>
        <w:t>económico</w:t>
      </w:r>
      <w:r>
        <w:rPr>
          <w:color w:val="1A1A1A"/>
          <w:spacing w:val="17"/>
        </w:rPr>
        <w:t xml:space="preserve"> </w:t>
      </w:r>
      <w:r>
        <w:rPr>
          <w:color w:val="1A1A1A"/>
        </w:rPr>
        <w:t>en</w:t>
      </w:r>
      <w:r>
        <w:rPr>
          <w:color w:val="1A1A1A"/>
          <w:spacing w:val="17"/>
        </w:rPr>
        <w:t xml:space="preserve"> </w:t>
      </w:r>
      <w:r>
        <w:rPr>
          <w:color w:val="1A1A1A"/>
        </w:rPr>
        <w:t>la</w:t>
      </w:r>
      <w:r>
        <w:rPr>
          <w:color w:val="1A1A1A"/>
          <w:spacing w:val="17"/>
        </w:rPr>
        <w:t xml:space="preserve"> </w:t>
      </w:r>
      <w:r>
        <w:rPr>
          <w:color w:val="1A1A1A"/>
        </w:rPr>
        <w:t>subpartida</w:t>
      </w:r>
      <w:r>
        <w:rPr>
          <w:color w:val="1A1A1A"/>
          <w:spacing w:val="17"/>
        </w:rPr>
        <w:t xml:space="preserve"> </w:t>
      </w:r>
      <w:r>
        <w:rPr>
          <w:color w:val="1A1A1A"/>
        </w:rPr>
        <w:t>10401</w:t>
      </w:r>
      <w:r>
        <w:rPr>
          <w:color w:val="1A1A1A"/>
          <w:spacing w:val="17"/>
        </w:rPr>
        <w:t xml:space="preserve"> </w:t>
      </w:r>
      <w:r>
        <w:rPr>
          <w:color w:val="1A1A1A"/>
        </w:rPr>
        <w:t>Servicios</w:t>
      </w:r>
      <w:r>
        <w:rPr>
          <w:color w:val="1A1A1A"/>
          <w:spacing w:val="17"/>
        </w:rPr>
        <w:t xml:space="preserve"> </w:t>
      </w:r>
      <w:r>
        <w:rPr>
          <w:color w:val="1A1A1A"/>
        </w:rPr>
        <w:t>en</w:t>
      </w:r>
      <w:r>
        <w:rPr>
          <w:color w:val="1A1A1A"/>
          <w:spacing w:val="17"/>
        </w:rPr>
        <w:t xml:space="preserve"> </w:t>
      </w:r>
      <w:r>
        <w:rPr>
          <w:color w:val="1A1A1A"/>
        </w:rPr>
        <w:t>ciencias</w:t>
      </w:r>
      <w:r>
        <w:rPr>
          <w:color w:val="1A1A1A"/>
          <w:spacing w:val="17"/>
        </w:rPr>
        <w:t xml:space="preserve"> </w:t>
      </w:r>
      <w:r>
        <w:rPr>
          <w:color w:val="1A1A1A"/>
        </w:rPr>
        <w:t>de</w:t>
      </w:r>
      <w:r>
        <w:rPr>
          <w:color w:val="1A1A1A"/>
          <w:spacing w:val="17"/>
        </w:rPr>
        <w:t xml:space="preserve"> </w:t>
      </w:r>
      <w:r>
        <w:rPr>
          <w:color w:val="1A1A1A"/>
        </w:rPr>
        <w:t>la</w:t>
      </w:r>
      <w:r>
        <w:rPr>
          <w:color w:val="1A1A1A"/>
          <w:spacing w:val="17"/>
        </w:rPr>
        <w:t xml:space="preserve"> </w:t>
      </w:r>
      <w:r>
        <w:rPr>
          <w:color w:val="1A1A1A"/>
        </w:rPr>
        <w:t>salud,</w:t>
      </w:r>
      <w:r>
        <w:rPr>
          <w:color w:val="1A1A1A"/>
          <w:spacing w:val="17"/>
        </w:rPr>
        <w:t xml:space="preserve"> </w:t>
      </w:r>
      <w:r>
        <w:rPr>
          <w:color w:val="1A1A1A"/>
        </w:rPr>
        <w:t>se</w:t>
      </w:r>
      <w:r>
        <w:rPr>
          <w:color w:val="1A1A1A"/>
          <w:spacing w:val="17"/>
        </w:rPr>
        <w:t xml:space="preserve"> </w:t>
      </w:r>
      <w:r>
        <w:rPr>
          <w:color w:val="1A1A1A"/>
        </w:rPr>
        <w:t>trata</w:t>
      </w:r>
      <w:r>
        <w:rPr>
          <w:color w:val="1A1A1A"/>
          <w:spacing w:val="17"/>
        </w:rPr>
        <w:t xml:space="preserve"> </w:t>
      </w:r>
      <w:r>
        <w:rPr>
          <w:color w:val="1A1A1A"/>
        </w:rPr>
        <w:t>de un reforzamiento de la subpartida para el pago de los servicios profesionales que prestan los médicos interconsultores,</w:t>
      </w:r>
      <w:r>
        <w:rPr>
          <w:color w:val="1A1A1A"/>
          <w:spacing w:val="40"/>
        </w:rPr>
        <w:t xml:space="preserve"> </w:t>
      </w:r>
      <w:r>
        <w:rPr>
          <w:color w:val="1A1A1A"/>
        </w:rPr>
        <w:t>servicio</w:t>
      </w:r>
      <w:r>
        <w:rPr>
          <w:color w:val="1A1A1A"/>
          <w:spacing w:val="40"/>
        </w:rPr>
        <w:t xml:space="preserve"> </w:t>
      </w:r>
      <w:r>
        <w:rPr>
          <w:color w:val="1A1A1A"/>
        </w:rPr>
        <w:t>que</w:t>
      </w:r>
      <w:r>
        <w:rPr>
          <w:color w:val="1A1A1A"/>
          <w:spacing w:val="40"/>
        </w:rPr>
        <w:t xml:space="preserve"> </w:t>
      </w:r>
      <w:r>
        <w:rPr>
          <w:color w:val="1A1A1A"/>
        </w:rPr>
        <w:t>desarrollan</w:t>
      </w:r>
      <w:r>
        <w:rPr>
          <w:color w:val="1A1A1A"/>
          <w:spacing w:val="40"/>
        </w:rPr>
        <w:t xml:space="preserve"> </w:t>
      </w:r>
      <w:r>
        <w:rPr>
          <w:color w:val="1A1A1A"/>
        </w:rPr>
        <w:t>como</w:t>
      </w:r>
      <w:r>
        <w:rPr>
          <w:color w:val="1A1A1A"/>
          <w:spacing w:val="40"/>
        </w:rPr>
        <w:t xml:space="preserve"> </w:t>
      </w:r>
      <w:r>
        <w:rPr>
          <w:color w:val="1A1A1A"/>
        </w:rPr>
        <w:t>peritos</w:t>
      </w:r>
      <w:r>
        <w:rPr>
          <w:color w:val="1A1A1A"/>
          <w:spacing w:val="40"/>
        </w:rPr>
        <w:t xml:space="preserve"> </w:t>
      </w:r>
      <w:r>
        <w:rPr>
          <w:color w:val="1A1A1A"/>
        </w:rPr>
        <w:t>en</w:t>
      </w:r>
      <w:r>
        <w:rPr>
          <w:color w:val="1A1A1A"/>
          <w:spacing w:val="40"/>
        </w:rPr>
        <w:t xml:space="preserve"> </w:t>
      </w:r>
      <w:r>
        <w:rPr>
          <w:color w:val="1A1A1A"/>
        </w:rPr>
        <w:t>campos</w:t>
      </w:r>
      <w:r>
        <w:rPr>
          <w:color w:val="1A1A1A"/>
          <w:spacing w:val="40"/>
        </w:rPr>
        <w:t xml:space="preserve"> </w:t>
      </w:r>
      <w:r>
        <w:rPr>
          <w:color w:val="1A1A1A"/>
        </w:rPr>
        <w:t>de</w:t>
      </w:r>
      <w:r>
        <w:rPr>
          <w:color w:val="1A1A1A"/>
          <w:spacing w:val="40"/>
        </w:rPr>
        <w:t xml:space="preserve"> </w:t>
      </w:r>
      <w:r>
        <w:rPr>
          <w:color w:val="1A1A1A"/>
        </w:rPr>
        <w:t>especialidades</w:t>
      </w:r>
      <w:r>
        <w:rPr>
          <w:color w:val="1A1A1A"/>
          <w:spacing w:val="40"/>
        </w:rPr>
        <w:t xml:space="preserve"> </w:t>
      </w:r>
      <w:r>
        <w:rPr>
          <w:color w:val="1A1A1A"/>
        </w:rPr>
        <w:t>médicas específicas</w:t>
      </w:r>
      <w:r>
        <w:rPr>
          <w:color w:val="1A1A1A"/>
          <w:spacing w:val="40"/>
        </w:rPr>
        <w:t xml:space="preserve"> </w:t>
      </w:r>
      <w:r>
        <w:rPr>
          <w:color w:val="1A1A1A"/>
        </w:rPr>
        <w:t>para</w:t>
      </w:r>
      <w:r>
        <w:rPr>
          <w:color w:val="1A1A1A"/>
          <w:spacing w:val="40"/>
        </w:rPr>
        <w:t xml:space="preserve"> </w:t>
      </w:r>
      <w:r>
        <w:rPr>
          <w:color w:val="1A1A1A"/>
        </w:rPr>
        <w:t>el</w:t>
      </w:r>
      <w:r>
        <w:rPr>
          <w:color w:val="1A1A1A"/>
          <w:spacing w:val="40"/>
        </w:rPr>
        <w:t xml:space="preserve"> </w:t>
      </w:r>
      <w:r>
        <w:rPr>
          <w:color w:val="1A1A1A"/>
        </w:rPr>
        <w:t>Departamento</w:t>
      </w:r>
      <w:r>
        <w:rPr>
          <w:color w:val="1A1A1A"/>
          <w:spacing w:val="40"/>
        </w:rPr>
        <w:t xml:space="preserve"> </w:t>
      </w:r>
      <w:r>
        <w:rPr>
          <w:color w:val="1A1A1A"/>
        </w:rPr>
        <w:t>de</w:t>
      </w:r>
      <w:r>
        <w:rPr>
          <w:color w:val="1A1A1A"/>
          <w:spacing w:val="40"/>
        </w:rPr>
        <w:t xml:space="preserve"> </w:t>
      </w:r>
      <w:r>
        <w:rPr>
          <w:color w:val="1A1A1A"/>
        </w:rPr>
        <w:t>Medicatura</w:t>
      </w:r>
      <w:r>
        <w:rPr>
          <w:color w:val="1A1A1A"/>
          <w:spacing w:val="40"/>
        </w:rPr>
        <w:t xml:space="preserve"> </w:t>
      </w:r>
      <w:r>
        <w:rPr>
          <w:color w:val="1A1A1A"/>
        </w:rPr>
        <w:t>Legal,</w:t>
      </w:r>
      <w:r>
        <w:rPr>
          <w:color w:val="1A1A1A"/>
          <w:spacing w:val="40"/>
        </w:rPr>
        <w:t xml:space="preserve"> </w:t>
      </w:r>
      <w:r>
        <w:rPr>
          <w:color w:val="1A1A1A"/>
        </w:rPr>
        <w:t>que</w:t>
      </w:r>
      <w:r>
        <w:rPr>
          <w:color w:val="1A1A1A"/>
          <w:spacing w:val="40"/>
        </w:rPr>
        <w:t xml:space="preserve"> </w:t>
      </w:r>
      <w:r>
        <w:rPr>
          <w:color w:val="1A1A1A"/>
        </w:rPr>
        <w:t>por</w:t>
      </w:r>
      <w:r>
        <w:rPr>
          <w:color w:val="1A1A1A"/>
          <w:spacing w:val="40"/>
        </w:rPr>
        <w:t xml:space="preserve"> </w:t>
      </w:r>
      <w:r>
        <w:rPr>
          <w:color w:val="1A1A1A"/>
        </w:rPr>
        <w:t>su</w:t>
      </w:r>
      <w:r>
        <w:rPr>
          <w:color w:val="1A1A1A"/>
          <w:spacing w:val="40"/>
        </w:rPr>
        <w:t xml:space="preserve"> </w:t>
      </w:r>
      <w:r>
        <w:rPr>
          <w:color w:val="1A1A1A"/>
        </w:rPr>
        <w:t>naturaleza</w:t>
      </w:r>
      <w:r>
        <w:rPr>
          <w:color w:val="1A1A1A"/>
          <w:spacing w:val="40"/>
        </w:rPr>
        <w:t xml:space="preserve"> </w:t>
      </w:r>
      <w:r>
        <w:rPr>
          <w:color w:val="1A1A1A"/>
        </w:rPr>
        <w:t>y</w:t>
      </w:r>
      <w:r>
        <w:rPr>
          <w:color w:val="1A1A1A"/>
          <w:spacing w:val="40"/>
        </w:rPr>
        <w:t xml:space="preserve"> </w:t>
      </w:r>
      <w:r>
        <w:rPr>
          <w:color w:val="1A1A1A"/>
        </w:rPr>
        <w:t>confidencialidad</w:t>
      </w:r>
      <w:r>
        <w:rPr>
          <w:color w:val="1A1A1A"/>
          <w:spacing w:val="40"/>
        </w:rPr>
        <w:t xml:space="preserve"> </w:t>
      </w:r>
      <w:r>
        <w:rPr>
          <w:color w:val="1A1A1A"/>
        </w:rPr>
        <w:t>no puede ser prestado por médicos propios de la institución</w:t>
      </w:r>
    </w:p>
    <w:p w14:paraId="66DDEA2B" w14:textId="77777777" w:rsidR="009A6EF2" w:rsidRDefault="009A6EF2">
      <w:pPr>
        <w:pStyle w:val="Textoindependiente"/>
      </w:pPr>
    </w:p>
    <w:p w14:paraId="6A6D680F" w14:textId="77777777" w:rsidR="009A6EF2" w:rsidRDefault="009A6EF2">
      <w:pPr>
        <w:pStyle w:val="Textoindependiente"/>
        <w:spacing w:before="10"/>
      </w:pPr>
    </w:p>
    <w:p w14:paraId="023DEBA2" w14:textId="77777777" w:rsidR="009A6EF2" w:rsidRDefault="00000000">
      <w:pPr>
        <w:pStyle w:val="Prrafodelista"/>
        <w:numPr>
          <w:ilvl w:val="0"/>
          <w:numId w:val="1"/>
        </w:numPr>
        <w:tabs>
          <w:tab w:val="left" w:pos="2266"/>
        </w:tabs>
        <w:spacing w:line="242" w:lineRule="auto"/>
        <w:ind w:firstLine="554"/>
        <w:jc w:val="both"/>
        <w:rPr>
          <w:color w:val="1A1A1A"/>
          <w:sz w:val="15"/>
        </w:rPr>
      </w:pPr>
      <w:r>
        <w:rPr>
          <w:color w:val="1A1A1A"/>
          <w:sz w:val="15"/>
        </w:rPr>
        <w:t>Que</w:t>
      </w:r>
      <w:r>
        <w:rPr>
          <w:color w:val="1A1A1A"/>
          <w:spacing w:val="26"/>
          <w:sz w:val="15"/>
        </w:rPr>
        <w:t xml:space="preserve"> </w:t>
      </w:r>
      <w:r>
        <w:rPr>
          <w:color w:val="1A1A1A"/>
          <w:sz w:val="15"/>
        </w:rPr>
        <w:t>de</w:t>
      </w:r>
      <w:r>
        <w:rPr>
          <w:color w:val="1A1A1A"/>
          <w:spacing w:val="26"/>
          <w:sz w:val="15"/>
        </w:rPr>
        <w:t xml:space="preserve"> </w:t>
      </w:r>
      <w:r>
        <w:rPr>
          <w:color w:val="1A1A1A"/>
          <w:sz w:val="15"/>
        </w:rPr>
        <w:t>conformidad</w:t>
      </w:r>
      <w:r>
        <w:rPr>
          <w:color w:val="1A1A1A"/>
          <w:spacing w:val="26"/>
          <w:sz w:val="15"/>
        </w:rPr>
        <w:t xml:space="preserve"> </w:t>
      </w:r>
      <w:r>
        <w:rPr>
          <w:color w:val="1A1A1A"/>
          <w:sz w:val="15"/>
        </w:rPr>
        <w:t>con</w:t>
      </w:r>
      <w:r>
        <w:rPr>
          <w:color w:val="1A1A1A"/>
          <w:spacing w:val="26"/>
          <w:sz w:val="15"/>
        </w:rPr>
        <w:t xml:space="preserve"> </w:t>
      </w:r>
      <w:r>
        <w:rPr>
          <w:color w:val="1A1A1A"/>
          <w:sz w:val="15"/>
        </w:rPr>
        <w:t>lo</w:t>
      </w:r>
      <w:r>
        <w:rPr>
          <w:color w:val="1A1A1A"/>
          <w:spacing w:val="26"/>
          <w:sz w:val="15"/>
        </w:rPr>
        <w:t xml:space="preserve"> </w:t>
      </w:r>
      <w:r>
        <w:rPr>
          <w:color w:val="1A1A1A"/>
          <w:sz w:val="15"/>
        </w:rPr>
        <w:t>establecido</w:t>
      </w:r>
      <w:r>
        <w:rPr>
          <w:color w:val="1A1A1A"/>
          <w:spacing w:val="26"/>
          <w:sz w:val="15"/>
        </w:rPr>
        <w:t xml:space="preserve"> </w:t>
      </w:r>
      <w:r>
        <w:rPr>
          <w:color w:val="1A1A1A"/>
          <w:sz w:val="15"/>
        </w:rPr>
        <w:t>en</w:t>
      </w:r>
      <w:r>
        <w:rPr>
          <w:color w:val="1A1A1A"/>
          <w:spacing w:val="26"/>
          <w:sz w:val="15"/>
        </w:rPr>
        <w:t xml:space="preserve"> </w:t>
      </w:r>
      <w:r>
        <w:rPr>
          <w:color w:val="1A1A1A"/>
          <w:sz w:val="15"/>
        </w:rPr>
        <w:t>la</w:t>
      </w:r>
      <w:r>
        <w:rPr>
          <w:color w:val="1A1A1A"/>
          <w:spacing w:val="26"/>
          <w:sz w:val="15"/>
        </w:rPr>
        <w:t xml:space="preserve"> </w:t>
      </w:r>
      <w:r>
        <w:rPr>
          <w:color w:val="1A1A1A"/>
          <w:sz w:val="15"/>
        </w:rPr>
        <w:t>Ley</w:t>
      </w:r>
      <w:r>
        <w:rPr>
          <w:color w:val="1A1A1A"/>
          <w:spacing w:val="26"/>
          <w:sz w:val="15"/>
        </w:rPr>
        <w:t xml:space="preserve"> </w:t>
      </w:r>
      <w:r>
        <w:rPr>
          <w:color w:val="1A1A1A"/>
          <w:sz w:val="15"/>
        </w:rPr>
        <w:t>de</w:t>
      </w:r>
      <w:r>
        <w:rPr>
          <w:color w:val="1A1A1A"/>
          <w:spacing w:val="26"/>
          <w:sz w:val="15"/>
        </w:rPr>
        <w:t xml:space="preserve"> </w:t>
      </w:r>
      <w:r>
        <w:rPr>
          <w:color w:val="1A1A1A"/>
          <w:sz w:val="15"/>
        </w:rPr>
        <w:t>Presupuesto</w:t>
      </w:r>
      <w:r>
        <w:rPr>
          <w:color w:val="1A1A1A"/>
          <w:spacing w:val="26"/>
          <w:sz w:val="15"/>
        </w:rPr>
        <w:t xml:space="preserve"> </w:t>
      </w:r>
      <w:r>
        <w:rPr>
          <w:color w:val="1A1A1A"/>
          <w:sz w:val="15"/>
        </w:rPr>
        <w:t>Ordinario</w:t>
      </w:r>
      <w:r>
        <w:rPr>
          <w:color w:val="1A1A1A"/>
          <w:spacing w:val="26"/>
          <w:sz w:val="15"/>
        </w:rPr>
        <w:t xml:space="preserve"> </w:t>
      </w:r>
      <w:r>
        <w:rPr>
          <w:color w:val="1A1A1A"/>
          <w:sz w:val="15"/>
        </w:rPr>
        <w:t>de</w:t>
      </w:r>
      <w:r>
        <w:rPr>
          <w:color w:val="1A1A1A"/>
          <w:spacing w:val="26"/>
          <w:sz w:val="15"/>
        </w:rPr>
        <w:t xml:space="preserve"> </w:t>
      </w:r>
      <w:r>
        <w:rPr>
          <w:color w:val="1A1A1A"/>
          <w:sz w:val="15"/>
        </w:rPr>
        <w:t>la</w:t>
      </w:r>
      <w:r>
        <w:rPr>
          <w:color w:val="1A1A1A"/>
          <w:spacing w:val="26"/>
          <w:sz w:val="15"/>
        </w:rPr>
        <w:t xml:space="preserve"> </w:t>
      </w:r>
      <w:r>
        <w:rPr>
          <w:color w:val="1A1A1A"/>
          <w:sz w:val="15"/>
        </w:rPr>
        <w:t>República para</w:t>
      </w:r>
      <w:r>
        <w:rPr>
          <w:color w:val="1A1A1A"/>
          <w:spacing w:val="23"/>
          <w:sz w:val="15"/>
        </w:rPr>
        <w:t xml:space="preserve"> </w:t>
      </w:r>
      <w:r>
        <w:rPr>
          <w:color w:val="1A1A1A"/>
          <w:sz w:val="15"/>
        </w:rPr>
        <w:t>el</w:t>
      </w:r>
      <w:r>
        <w:rPr>
          <w:color w:val="1A1A1A"/>
          <w:spacing w:val="23"/>
          <w:sz w:val="15"/>
        </w:rPr>
        <w:t xml:space="preserve"> </w:t>
      </w:r>
      <w:r>
        <w:rPr>
          <w:color w:val="1A1A1A"/>
          <w:sz w:val="15"/>
        </w:rPr>
        <w:t>Ejercicio</w:t>
      </w:r>
      <w:r>
        <w:rPr>
          <w:color w:val="1A1A1A"/>
          <w:spacing w:val="23"/>
          <w:sz w:val="15"/>
        </w:rPr>
        <w:t xml:space="preserve"> </w:t>
      </w:r>
      <w:r>
        <w:rPr>
          <w:color w:val="1A1A1A"/>
          <w:sz w:val="15"/>
        </w:rPr>
        <w:t>Económico</w:t>
      </w:r>
      <w:r>
        <w:rPr>
          <w:color w:val="1A1A1A"/>
          <w:spacing w:val="23"/>
          <w:sz w:val="15"/>
        </w:rPr>
        <w:t xml:space="preserve"> </w:t>
      </w:r>
      <w:r>
        <w:rPr>
          <w:color w:val="1A1A1A"/>
          <w:sz w:val="15"/>
        </w:rPr>
        <w:t>2025,</w:t>
      </w:r>
      <w:r>
        <w:rPr>
          <w:color w:val="1A1A1A"/>
          <w:spacing w:val="23"/>
          <w:sz w:val="15"/>
        </w:rPr>
        <w:t xml:space="preserve"> </w:t>
      </w:r>
      <w:r>
        <w:rPr>
          <w:color w:val="1A1A1A"/>
          <w:sz w:val="15"/>
        </w:rPr>
        <w:t>Ley</w:t>
      </w:r>
      <w:r>
        <w:rPr>
          <w:color w:val="1A1A1A"/>
          <w:spacing w:val="23"/>
          <w:sz w:val="15"/>
        </w:rPr>
        <w:t xml:space="preserve"> </w:t>
      </w:r>
      <w:r>
        <w:rPr>
          <w:color w:val="1A1A1A"/>
          <w:sz w:val="15"/>
        </w:rPr>
        <w:t>No.</w:t>
      </w:r>
      <w:r>
        <w:rPr>
          <w:color w:val="1A1A1A"/>
          <w:spacing w:val="23"/>
          <w:sz w:val="15"/>
        </w:rPr>
        <w:t xml:space="preserve"> </w:t>
      </w:r>
      <w:r>
        <w:rPr>
          <w:color w:val="1A1A1A"/>
          <w:sz w:val="15"/>
        </w:rPr>
        <w:t>10.620</w:t>
      </w:r>
      <w:r>
        <w:rPr>
          <w:color w:val="1A1A1A"/>
          <w:spacing w:val="23"/>
          <w:sz w:val="15"/>
        </w:rPr>
        <w:t xml:space="preserve"> </w:t>
      </w:r>
      <w:r>
        <w:rPr>
          <w:color w:val="1A1A1A"/>
          <w:sz w:val="15"/>
        </w:rPr>
        <w:t>de</w:t>
      </w:r>
      <w:r>
        <w:rPr>
          <w:color w:val="1A1A1A"/>
          <w:spacing w:val="23"/>
          <w:sz w:val="15"/>
        </w:rPr>
        <w:t xml:space="preserve"> </w:t>
      </w:r>
      <w:r>
        <w:rPr>
          <w:color w:val="1A1A1A"/>
          <w:sz w:val="15"/>
        </w:rPr>
        <w:t>repetida</w:t>
      </w:r>
      <w:r>
        <w:rPr>
          <w:color w:val="1A1A1A"/>
          <w:spacing w:val="23"/>
          <w:sz w:val="15"/>
        </w:rPr>
        <w:t xml:space="preserve"> </w:t>
      </w:r>
      <w:r>
        <w:rPr>
          <w:color w:val="1A1A1A"/>
          <w:sz w:val="15"/>
        </w:rPr>
        <w:t>cita,</w:t>
      </w:r>
      <w:r>
        <w:rPr>
          <w:color w:val="1A1A1A"/>
          <w:spacing w:val="23"/>
          <w:sz w:val="15"/>
        </w:rPr>
        <w:t xml:space="preserve"> </w:t>
      </w:r>
      <w:r>
        <w:rPr>
          <w:color w:val="1A1A1A"/>
          <w:sz w:val="15"/>
        </w:rPr>
        <w:t>en</w:t>
      </w:r>
      <w:r>
        <w:rPr>
          <w:color w:val="1A1A1A"/>
          <w:spacing w:val="23"/>
          <w:sz w:val="15"/>
        </w:rPr>
        <w:t xml:space="preserve"> </w:t>
      </w:r>
      <w:r>
        <w:rPr>
          <w:color w:val="1A1A1A"/>
          <w:sz w:val="15"/>
        </w:rPr>
        <w:t>el</w:t>
      </w:r>
      <w:r>
        <w:rPr>
          <w:color w:val="1A1A1A"/>
          <w:spacing w:val="23"/>
          <w:sz w:val="15"/>
        </w:rPr>
        <w:t xml:space="preserve"> </w:t>
      </w:r>
      <w:r>
        <w:rPr>
          <w:color w:val="1A1A1A"/>
          <w:sz w:val="15"/>
        </w:rPr>
        <w:t>Título</w:t>
      </w:r>
      <w:r>
        <w:rPr>
          <w:color w:val="1A1A1A"/>
          <w:spacing w:val="23"/>
          <w:sz w:val="15"/>
        </w:rPr>
        <w:t xml:space="preserve"> </w:t>
      </w:r>
      <w:r>
        <w:rPr>
          <w:color w:val="1A1A1A"/>
          <w:sz w:val="15"/>
        </w:rPr>
        <w:t>232</w:t>
      </w:r>
      <w:r>
        <w:rPr>
          <w:color w:val="1A1A1A"/>
          <w:spacing w:val="23"/>
          <w:sz w:val="15"/>
        </w:rPr>
        <w:t xml:space="preserve"> </w:t>
      </w:r>
      <w:r>
        <w:rPr>
          <w:color w:val="1A1A1A"/>
          <w:sz w:val="15"/>
        </w:rPr>
        <w:t>Obras</w:t>
      </w:r>
      <w:r>
        <w:rPr>
          <w:color w:val="1A1A1A"/>
          <w:spacing w:val="23"/>
          <w:sz w:val="15"/>
        </w:rPr>
        <w:t xml:space="preserve"> </w:t>
      </w:r>
      <w:r>
        <w:rPr>
          <w:color w:val="1A1A1A"/>
          <w:sz w:val="15"/>
        </w:rPr>
        <w:t>Específicas, se incorporan los montos para los distritos de las municipalidades del país, sin detallar los distintos proyectos,</w:t>
      </w:r>
      <w:r>
        <w:rPr>
          <w:color w:val="1A1A1A"/>
          <w:spacing w:val="18"/>
          <w:sz w:val="15"/>
        </w:rPr>
        <w:t xml:space="preserve"> </w:t>
      </w:r>
      <w:r>
        <w:rPr>
          <w:color w:val="1A1A1A"/>
          <w:sz w:val="15"/>
        </w:rPr>
        <w:t>por</w:t>
      </w:r>
      <w:r>
        <w:rPr>
          <w:color w:val="1A1A1A"/>
          <w:spacing w:val="18"/>
          <w:sz w:val="15"/>
        </w:rPr>
        <w:t xml:space="preserve"> </w:t>
      </w:r>
      <w:r>
        <w:rPr>
          <w:color w:val="1A1A1A"/>
          <w:sz w:val="15"/>
        </w:rPr>
        <w:t>lo</w:t>
      </w:r>
      <w:r>
        <w:rPr>
          <w:color w:val="1A1A1A"/>
          <w:spacing w:val="18"/>
          <w:sz w:val="15"/>
        </w:rPr>
        <w:t xml:space="preserve"> </w:t>
      </w:r>
      <w:r>
        <w:rPr>
          <w:color w:val="1A1A1A"/>
          <w:sz w:val="15"/>
        </w:rPr>
        <w:t>que,</w:t>
      </w:r>
      <w:r>
        <w:rPr>
          <w:color w:val="1A1A1A"/>
          <w:spacing w:val="18"/>
          <w:sz w:val="15"/>
        </w:rPr>
        <w:t xml:space="preserve"> </w:t>
      </w:r>
      <w:r>
        <w:rPr>
          <w:color w:val="1A1A1A"/>
          <w:sz w:val="15"/>
        </w:rPr>
        <w:t>mediante</w:t>
      </w:r>
      <w:r>
        <w:rPr>
          <w:color w:val="1A1A1A"/>
          <w:spacing w:val="18"/>
          <w:sz w:val="15"/>
        </w:rPr>
        <w:t xml:space="preserve"> </w:t>
      </w:r>
      <w:r>
        <w:rPr>
          <w:color w:val="1A1A1A"/>
          <w:sz w:val="15"/>
        </w:rPr>
        <w:t>oficio</w:t>
      </w:r>
      <w:r>
        <w:rPr>
          <w:color w:val="1A1A1A"/>
          <w:spacing w:val="18"/>
          <w:sz w:val="15"/>
        </w:rPr>
        <w:t xml:space="preserve"> </w:t>
      </w:r>
      <w:r>
        <w:rPr>
          <w:color w:val="1A1A1A"/>
          <w:sz w:val="15"/>
        </w:rPr>
        <w:t>AL.DM.760</w:t>
      </w:r>
      <w:r>
        <w:rPr>
          <w:color w:val="1A1A1A"/>
          <w:spacing w:val="18"/>
          <w:sz w:val="15"/>
        </w:rPr>
        <w:t xml:space="preserve"> </w:t>
      </w:r>
      <w:r>
        <w:rPr>
          <w:color w:val="1A1A1A"/>
          <w:sz w:val="15"/>
        </w:rPr>
        <w:t>2024,</w:t>
      </w:r>
      <w:r>
        <w:rPr>
          <w:color w:val="1A1A1A"/>
          <w:spacing w:val="18"/>
          <w:sz w:val="15"/>
        </w:rPr>
        <w:t xml:space="preserve"> </w:t>
      </w:r>
      <w:r>
        <w:rPr>
          <w:color w:val="1A1A1A"/>
          <w:sz w:val="15"/>
        </w:rPr>
        <w:t>de</w:t>
      </w:r>
      <w:r>
        <w:rPr>
          <w:color w:val="1A1A1A"/>
          <w:spacing w:val="18"/>
          <w:sz w:val="15"/>
        </w:rPr>
        <w:t xml:space="preserve"> </w:t>
      </w:r>
      <w:r>
        <w:rPr>
          <w:color w:val="1A1A1A"/>
          <w:sz w:val="15"/>
        </w:rPr>
        <w:t>fecha</w:t>
      </w:r>
      <w:r>
        <w:rPr>
          <w:color w:val="1A1A1A"/>
          <w:spacing w:val="18"/>
          <w:sz w:val="15"/>
        </w:rPr>
        <w:t xml:space="preserve"> </w:t>
      </w:r>
      <w:r>
        <w:rPr>
          <w:color w:val="1A1A1A"/>
          <w:sz w:val="15"/>
        </w:rPr>
        <w:t>15</w:t>
      </w:r>
      <w:r>
        <w:rPr>
          <w:color w:val="1A1A1A"/>
          <w:spacing w:val="18"/>
          <w:sz w:val="15"/>
        </w:rPr>
        <w:t xml:space="preserve"> </w:t>
      </w:r>
      <w:r>
        <w:rPr>
          <w:color w:val="1A1A1A"/>
          <w:sz w:val="15"/>
        </w:rPr>
        <w:t>de</w:t>
      </w:r>
      <w:r>
        <w:rPr>
          <w:color w:val="1A1A1A"/>
          <w:spacing w:val="18"/>
          <w:sz w:val="15"/>
        </w:rPr>
        <w:t xml:space="preserve"> </w:t>
      </w:r>
      <w:r>
        <w:rPr>
          <w:color w:val="1A1A1A"/>
          <w:sz w:val="15"/>
        </w:rPr>
        <w:t>octubre</w:t>
      </w:r>
      <w:r>
        <w:rPr>
          <w:color w:val="1A1A1A"/>
          <w:spacing w:val="18"/>
          <w:sz w:val="15"/>
        </w:rPr>
        <w:t xml:space="preserve"> </w:t>
      </w:r>
      <w:r>
        <w:rPr>
          <w:color w:val="1A1A1A"/>
          <w:sz w:val="15"/>
        </w:rPr>
        <w:t>de</w:t>
      </w:r>
      <w:r>
        <w:rPr>
          <w:color w:val="1A1A1A"/>
          <w:spacing w:val="18"/>
          <w:sz w:val="15"/>
        </w:rPr>
        <w:t xml:space="preserve"> </w:t>
      </w:r>
      <w:r>
        <w:rPr>
          <w:color w:val="1A1A1A"/>
          <w:sz w:val="15"/>
        </w:rPr>
        <w:t>2024,</w:t>
      </w:r>
      <w:r>
        <w:rPr>
          <w:color w:val="1A1A1A"/>
          <w:spacing w:val="18"/>
          <w:sz w:val="15"/>
        </w:rPr>
        <w:t xml:space="preserve"> </w:t>
      </w:r>
      <w:r>
        <w:rPr>
          <w:color w:val="1A1A1A"/>
          <w:sz w:val="15"/>
        </w:rPr>
        <w:t>el</w:t>
      </w:r>
      <w:r>
        <w:rPr>
          <w:color w:val="1A1A1A"/>
          <w:spacing w:val="18"/>
          <w:sz w:val="15"/>
        </w:rPr>
        <w:t xml:space="preserve"> </w:t>
      </w:r>
      <w:r>
        <w:rPr>
          <w:color w:val="1A1A1A"/>
          <w:sz w:val="15"/>
        </w:rPr>
        <w:t>Alcalde</w:t>
      </w:r>
      <w:r>
        <w:rPr>
          <w:color w:val="1A1A1A"/>
          <w:spacing w:val="18"/>
          <w:sz w:val="15"/>
        </w:rPr>
        <w:t xml:space="preserve"> </w:t>
      </w:r>
      <w:r>
        <w:rPr>
          <w:color w:val="1A1A1A"/>
          <w:sz w:val="15"/>
        </w:rPr>
        <w:t>de la</w:t>
      </w:r>
      <w:r>
        <w:rPr>
          <w:color w:val="1A1A1A"/>
          <w:spacing w:val="40"/>
          <w:sz w:val="15"/>
        </w:rPr>
        <w:t xml:space="preserve"> </w:t>
      </w:r>
      <w:r>
        <w:rPr>
          <w:color w:val="1A1A1A"/>
          <w:sz w:val="15"/>
        </w:rPr>
        <w:t>Municipalidad</w:t>
      </w:r>
      <w:r>
        <w:rPr>
          <w:color w:val="1A1A1A"/>
          <w:spacing w:val="40"/>
          <w:sz w:val="15"/>
        </w:rPr>
        <w:t xml:space="preserve"> </w:t>
      </w:r>
      <w:r>
        <w:rPr>
          <w:color w:val="1A1A1A"/>
          <w:sz w:val="15"/>
        </w:rPr>
        <w:t>de</w:t>
      </w:r>
      <w:r>
        <w:rPr>
          <w:color w:val="1A1A1A"/>
          <w:spacing w:val="40"/>
          <w:sz w:val="15"/>
        </w:rPr>
        <w:t xml:space="preserve"> </w:t>
      </w:r>
      <w:r>
        <w:rPr>
          <w:color w:val="1A1A1A"/>
          <w:sz w:val="15"/>
        </w:rPr>
        <w:t>Montes</w:t>
      </w:r>
      <w:r>
        <w:rPr>
          <w:color w:val="1A1A1A"/>
          <w:spacing w:val="40"/>
          <w:sz w:val="15"/>
        </w:rPr>
        <w:t xml:space="preserve"> </w:t>
      </w:r>
      <w:r>
        <w:rPr>
          <w:color w:val="1A1A1A"/>
          <w:sz w:val="15"/>
        </w:rPr>
        <w:t>de</w:t>
      </w:r>
      <w:r>
        <w:rPr>
          <w:color w:val="1A1A1A"/>
          <w:spacing w:val="40"/>
          <w:sz w:val="15"/>
        </w:rPr>
        <w:t xml:space="preserve"> </w:t>
      </w:r>
      <w:r>
        <w:rPr>
          <w:color w:val="1A1A1A"/>
          <w:sz w:val="15"/>
        </w:rPr>
        <w:t>Oca</w:t>
      </w:r>
      <w:r>
        <w:rPr>
          <w:color w:val="1A1A1A"/>
          <w:spacing w:val="40"/>
          <w:sz w:val="15"/>
        </w:rPr>
        <w:t xml:space="preserve"> </w:t>
      </w:r>
      <w:r>
        <w:rPr>
          <w:color w:val="1A1A1A"/>
          <w:sz w:val="15"/>
        </w:rPr>
        <w:t>remite</w:t>
      </w:r>
      <w:r>
        <w:rPr>
          <w:color w:val="1A1A1A"/>
          <w:spacing w:val="40"/>
          <w:sz w:val="15"/>
        </w:rPr>
        <w:t xml:space="preserve"> </w:t>
      </w:r>
      <w:r>
        <w:rPr>
          <w:color w:val="1A1A1A"/>
          <w:sz w:val="15"/>
        </w:rPr>
        <w:t>el</w:t>
      </w:r>
      <w:r>
        <w:rPr>
          <w:color w:val="1A1A1A"/>
          <w:spacing w:val="40"/>
          <w:sz w:val="15"/>
        </w:rPr>
        <w:t xml:space="preserve"> </w:t>
      </w:r>
      <w:r>
        <w:rPr>
          <w:color w:val="1A1A1A"/>
          <w:sz w:val="15"/>
        </w:rPr>
        <w:t>acuerdo</w:t>
      </w:r>
      <w:r>
        <w:rPr>
          <w:color w:val="1A1A1A"/>
          <w:spacing w:val="40"/>
          <w:sz w:val="15"/>
        </w:rPr>
        <w:t xml:space="preserve"> </w:t>
      </w:r>
      <w:r>
        <w:rPr>
          <w:color w:val="1A1A1A"/>
          <w:sz w:val="15"/>
        </w:rPr>
        <w:t>municipal</w:t>
      </w:r>
      <w:r>
        <w:rPr>
          <w:color w:val="1A1A1A"/>
          <w:spacing w:val="40"/>
          <w:sz w:val="15"/>
        </w:rPr>
        <w:t xml:space="preserve"> </w:t>
      </w:r>
      <w:r>
        <w:rPr>
          <w:color w:val="1A1A1A"/>
          <w:sz w:val="15"/>
        </w:rPr>
        <w:t>SC-AC-1013-ORD.24</w:t>
      </w:r>
      <w:r>
        <w:rPr>
          <w:color w:val="1A1A1A"/>
          <w:spacing w:val="40"/>
          <w:sz w:val="15"/>
        </w:rPr>
        <w:t xml:space="preserve"> </w:t>
      </w:r>
      <w:r>
        <w:rPr>
          <w:color w:val="1A1A1A"/>
          <w:sz w:val="15"/>
        </w:rPr>
        <w:t>2024</w:t>
      </w:r>
      <w:r>
        <w:rPr>
          <w:color w:val="1A1A1A"/>
          <w:spacing w:val="40"/>
          <w:sz w:val="15"/>
        </w:rPr>
        <w:t xml:space="preserve"> </w:t>
      </w:r>
      <w:r>
        <w:rPr>
          <w:color w:val="1A1A1A"/>
          <w:sz w:val="15"/>
        </w:rPr>
        <w:t>donde aprueba el proyecto "EnamorARTE más de Montes de Oca". Esta iniciativa responde a una necesidad palpable</w:t>
      </w:r>
      <w:r>
        <w:rPr>
          <w:color w:val="1A1A1A"/>
          <w:spacing w:val="40"/>
          <w:sz w:val="15"/>
        </w:rPr>
        <w:t xml:space="preserve"> </w:t>
      </w:r>
      <w:r>
        <w:rPr>
          <w:color w:val="1A1A1A"/>
          <w:sz w:val="15"/>
        </w:rPr>
        <w:t>de</w:t>
      </w:r>
      <w:r>
        <w:rPr>
          <w:color w:val="1A1A1A"/>
          <w:spacing w:val="40"/>
          <w:sz w:val="15"/>
        </w:rPr>
        <w:t xml:space="preserve"> </w:t>
      </w:r>
      <w:r>
        <w:rPr>
          <w:color w:val="1A1A1A"/>
          <w:sz w:val="15"/>
        </w:rPr>
        <w:t>fortalecer</w:t>
      </w:r>
      <w:r>
        <w:rPr>
          <w:color w:val="1A1A1A"/>
          <w:spacing w:val="40"/>
          <w:sz w:val="15"/>
        </w:rPr>
        <w:t xml:space="preserve"> </w:t>
      </w:r>
      <w:r>
        <w:rPr>
          <w:color w:val="1A1A1A"/>
          <w:sz w:val="15"/>
        </w:rPr>
        <w:t>la</w:t>
      </w:r>
      <w:r>
        <w:rPr>
          <w:color w:val="1A1A1A"/>
          <w:spacing w:val="40"/>
          <w:sz w:val="15"/>
        </w:rPr>
        <w:t xml:space="preserve"> </w:t>
      </w:r>
      <w:r>
        <w:rPr>
          <w:color w:val="1A1A1A"/>
          <w:sz w:val="15"/>
        </w:rPr>
        <w:t>cohesión</w:t>
      </w:r>
      <w:r>
        <w:rPr>
          <w:color w:val="1A1A1A"/>
          <w:spacing w:val="40"/>
          <w:sz w:val="15"/>
        </w:rPr>
        <w:t xml:space="preserve"> </w:t>
      </w:r>
      <w:r>
        <w:rPr>
          <w:color w:val="161616"/>
          <w:sz w:val="15"/>
        </w:rPr>
        <w:t>social,</w:t>
      </w:r>
      <w:r>
        <w:rPr>
          <w:color w:val="161616"/>
          <w:spacing w:val="40"/>
          <w:sz w:val="15"/>
        </w:rPr>
        <w:t xml:space="preserve"> </w:t>
      </w:r>
      <w:r>
        <w:rPr>
          <w:color w:val="161616"/>
          <w:sz w:val="15"/>
        </w:rPr>
        <w:t>revitalizar</w:t>
      </w:r>
      <w:r>
        <w:rPr>
          <w:color w:val="161616"/>
          <w:spacing w:val="40"/>
          <w:sz w:val="15"/>
        </w:rPr>
        <w:t xml:space="preserve"> </w:t>
      </w:r>
      <w:r>
        <w:rPr>
          <w:color w:val="161616"/>
          <w:sz w:val="15"/>
        </w:rPr>
        <w:t>los</w:t>
      </w:r>
      <w:r>
        <w:rPr>
          <w:color w:val="161616"/>
          <w:spacing w:val="40"/>
          <w:sz w:val="15"/>
        </w:rPr>
        <w:t xml:space="preserve"> </w:t>
      </w:r>
      <w:r>
        <w:rPr>
          <w:color w:val="161616"/>
          <w:sz w:val="15"/>
        </w:rPr>
        <w:t>espacios</w:t>
      </w:r>
      <w:r>
        <w:rPr>
          <w:color w:val="161616"/>
          <w:spacing w:val="40"/>
          <w:sz w:val="15"/>
        </w:rPr>
        <w:t xml:space="preserve"> </w:t>
      </w:r>
      <w:r>
        <w:rPr>
          <w:color w:val="161616"/>
          <w:sz w:val="15"/>
        </w:rPr>
        <w:t>públicos</w:t>
      </w:r>
      <w:r>
        <w:rPr>
          <w:color w:val="161616"/>
          <w:spacing w:val="40"/>
          <w:sz w:val="15"/>
        </w:rPr>
        <w:t xml:space="preserve"> </w:t>
      </w:r>
      <w:r>
        <w:rPr>
          <w:color w:val="161616"/>
          <w:sz w:val="15"/>
        </w:rPr>
        <w:t>y</w:t>
      </w:r>
      <w:r>
        <w:rPr>
          <w:color w:val="161616"/>
          <w:spacing w:val="40"/>
          <w:sz w:val="15"/>
        </w:rPr>
        <w:t xml:space="preserve"> </w:t>
      </w:r>
      <w:r>
        <w:rPr>
          <w:color w:val="161616"/>
          <w:sz w:val="15"/>
        </w:rPr>
        <w:t>ofrecer</w:t>
      </w:r>
      <w:r>
        <w:rPr>
          <w:color w:val="161616"/>
          <w:spacing w:val="40"/>
          <w:sz w:val="15"/>
        </w:rPr>
        <w:t xml:space="preserve"> </w:t>
      </w:r>
      <w:r>
        <w:rPr>
          <w:color w:val="161616"/>
          <w:sz w:val="15"/>
        </w:rPr>
        <w:t>alternativas culturales a los habitantes del cantón.</w:t>
      </w:r>
    </w:p>
    <w:p w14:paraId="1C8553B6" w14:textId="77777777" w:rsidR="009A6EF2" w:rsidRDefault="009A6EF2">
      <w:pPr>
        <w:pStyle w:val="Textoindependiente"/>
      </w:pPr>
    </w:p>
    <w:p w14:paraId="41E926E4" w14:textId="77777777" w:rsidR="009A6EF2" w:rsidRDefault="009A6EF2">
      <w:pPr>
        <w:pStyle w:val="Textoindependiente"/>
        <w:spacing w:before="11"/>
      </w:pPr>
    </w:p>
    <w:p w14:paraId="2885C508" w14:textId="77777777" w:rsidR="009A6EF2" w:rsidRDefault="00000000">
      <w:pPr>
        <w:pStyle w:val="Textoindependiente"/>
        <w:spacing w:line="242" w:lineRule="auto"/>
        <w:ind w:left="1390" w:right="576" w:firstLine="554"/>
        <w:jc w:val="both"/>
      </w:pPr>
      <w:r>
        <w:rPr>
          <w:color w:val="161616"/>
        </w:rPr>
        <w:t>El</w:t>
      </w:r>
      <w:r>
        <w:rPr>
          <w:color w:val="161616"/>
          <w:spacing w:val="40"/>
        </w:rPr>
        <w:t xml:space="preserve"> </w:t>
      </w:r>
      <w:r>
        <w:rPr>
          <w:color w:val="161616"/>
        </w:rPr>
        <w:t>proyecto</w:t>
      </w:r>
      <w:r>
        <w:rPr>
          <w:color w:val="161616"/>
          <w:spacing w:val="40"/>
        </w:rPr>
        <w:t xml:space="preserve"> </w:t>
      </w:r>
      <w:r>
        <w:rPr>
          <w:color w:val="161616"/>
        </w:rPr>
        <w:t>no</w:t>
      </w:r>
      <w:r>
        <w:rPr>
          <w:color w:val="161616"/>
          <w:spacing w:val="40"/>
        </w:rPr>
        <w:t xml:space="preserve"> </w:t>
      </w:r>
      <w:r>
        <w:rPr>
          <w:color w:val="161616"/>
        </w:rPr>
        <w:t>solo</w:t>
      </w:r>
      <w:r>
        <w:rPr>
          <w:color w:val="161616"/>
          <w:spacing w:val="40"/>
        </w:rPr>
        <w:t xml:space="preserve"> </w:t>
      </w:r>
      <w:r>
        <w:rPr>
          <w:color w:val="161616"/>
        </w:rPr>
        <w:t>impulsa</w:t>
      </w:r>
      <w:r>
        <w:rPr>
          <w:color w:val="161616"/>
          <w:spacing w:val="40"/>
        </w:rPr>
        <w:t xml:space="preserve"> </w:t>
      </w:r>
      <w:r>
        <w:rPr>
          <w:color w:val="161616"/>
        </w:rPr>
        <w:t>el</w:t>
      </w:r>
      <w:r>
        <w:rPr>
          <w:color w:val="161616"/>
          <w:spacing w:val="40"/>
        </w:rPr>
        <w:t xml:space="preserve"> </w:t>
      </w:r>
      <w:r>
        <w:rPr>
          <w:color w:val="161616"/>
        </w:rPr>
        <w:t>desarrollo</w:t>
      </w:r>
      <w:r>
        <w:rPr>
          <w:color w:val="161616"/>
          <w:spacing w:val="40"/>
        </w:rPr>
        <w:t xml:space="preserve"> </w:t>
      </w:r>
      <w:r>
        <w:rPr>
          <w:color w:val="161616"/>
        </w:rPr>
        <w:t>económico</w:t>
      </w:r>
      <w:r>
        <w:rPr>
          <w:color w:val="161616"/>
          <w:spacing w:val="40"/>
        </w:rPr>
        <w:t xml:space="preserve"> </w:t>
      </w:r>
      <w:r>
        <w:rPr>
          <w:color w:val="161616"/>
        </w:rPr>
        <w:t>al</w:t>
      </w:r>
      <w:r>
        <w:rPr>
          <w:color w:val="161616"/>
          <w:spacing w:val="40"/>
        </w:rPr>
        <w:t xml:space="preserve"> </w:t>
      </w:r>
      <w:r>
        <w:rPr>
          <w:color w:val="161616"/>
        </w:rPr>
        <w:t>apoyar</w:t>
      </w:r>
      <w:r>
        <w:rPr>
          <w:color w:val="161616"/>
          <w:spacing w:val="40"/>
        </w:rPr>
        <w:t xml:space="preserve"> </w:t>
      </w:r>
      <w:r>
        <w:rPr>
          <w:color w:val="161616"/>
        </w:rPr>
        <w:t>a</w:t>
      </w:r>
      <w:r>
        <w:rPr>
          <w:color w:val="161616"/>
          <w:spacing w:val="40"/>
        </w:rPr>
        <w:t xml:space="preserve"> </w:t>
      </w:r>
      <w:r>
        <w:rPr>
          <w:color w:val="161616"/>
        </w:rPr>
        <w:t>emprendedores</w:t>
      </w:r>
      <w:r>
        <w:rPr>
          <w:color w:val="161616"/>
          <w:spacing w:val="40"/>
        </w:rPr>
        <w:t xml:space="preserve"> </w:t>
      </w:r>
      <w:r>
        <w:rPr>
          <w:color w:val="161616"/>
        </w:rPr>
        <w:t>y</w:t>
      </w:r>
      <w:r>
        <w:rPr>
          <w:color w:val="161616"/>
          <w:spacing w:val="40"/>
        </w:rPr>
        <w:t xml:space="preserve"> </w:t>
      </w:r>
      <w:r>
        <w:rPr>
          <w:color w:val="161616"/>
        </w:rPr>
        <w:t>artistas locales,</w:t>
      </w:r>
      <w:r>
        <w:rPr>
          <w:color w:val="161616"/>
          <w:spacing w:val="13"/>
        </w:rPr>
        <w:t xml:space="preserve"> </w:t>
      </w:r>
      <w:r>
        <w:rPr>
          <w:color w:val="161616"/>
        </w:rPr>
        <w:t>sino</w:t>
      </w:r>
      <w:r>
        <w:rPr>
          <w:color w:val="161616"/>
          <w:spacing w:val="14"/>
        </w:rPr>
        <w:t xml:space="preserve"> </w:t>
      </w:r>
      <w:r>
        <w:rPr>
          <w:color w:val="161616"/>
        </w:rPr>
        <w:t>que</w:t>
      </w:r>
      <w:r>
        <w:rPr>
          <w:color w:val="161616"/>
          <w:spacing w:val="14"/>
        </w:rPr>
        <w:t xml:space="preserve"> </w:t>
      </w:r>
      <w:r>
        <w:rPr>
          <w:color w:val="161616"/>
        </w:rPr>
        <w:t>también</w:t>
      </w:r>
      <w:r>
        <w:rPr>
          <w:color w:val="161616"/>
          <w:spacing w:val="14"/>
        </w:rPr>
        <w:t xml:space="preserve"> </w:t>
      </w:r>
      <w:r>
        <w:rPr>
          <w:color w:val="161616"/>
        </w:rPr>
        <w:t>fomentará</w:t>
      </w:r>
      <w:r>
        <w:rPr>
          <w:color w:val="161616"/>
          <w:spacing w:val="14"/>
        </w:rPr>
        <w:t xml:space="preserve"> </w:t>
      </w:r>
      <w:r>
        <w:rPr>
          <w:color w:val="161616"/>
        </w:rPr>
        <w:t>la</w:t>
      </w:r>
      <w:r>
        <w:rPr>
          <w:color w:val="161616"/>
          <w:spacing w:val="14"/>
        </w:rPr>
        <w:t xml:space="preserve"> </w:t>
      </w:r>
      <w:r>
        <w:rPr>
          <w:color w:val="161616"/>
        </w:rPr>
        <w:t>participación</w:t>
      </w:r>
      <w:r>
        <w:rPr>
          <w:color w:val="161616"/>
          <w:spacing w:val="14"/>
        </w:rPr>
        <w:t xml:space="preserve"> </w:t>
      </w:r>
      <w:r>
        <w:rPr>
          <w:color w:val="161616"/>
        </w:rPr>
        <w:t>comunitaria</w:t>
      </w:r>
      <w:r>
        <w:rPr>
          <w:color w:val="161616"/>
          <w:spacing w:val="14"/>
        </w:rPr>
        <w:t xml:space="preserve"> </w:t>
      </w:r>
      <w:r>
        <w:rPr>
          <w:color w:val="161616"/>
        </w:rPr>
        <w:t>y</w:t>
      </w:r>
      <w:r>
        <w:rPr>
          <w:color w:val="161616"/>
          <w:spacing w:val="13"/>
        </w:rPr>
        <w:t xml:space="preserve"> </w:t>
      </w:r>
      <w:r>
        <w:rPr>
          <w:color w:val="161616"/>
        </w:rPr>
        <w:t>promoverá</w:t>
      </w:r>
      <w:r>
        <w:rPr>
          <w:color w:val="161616"/>
          <w:spacing w:val="14"/>
        </w:rPr>
        <w:t xml:space="preserve"> </w:t>
      </w:r>
      <w:r>
        <w:rPr>
          <w:color w:val="161616"/>
        </w:rPr>
        <w:t>el</w:t>
      </w:r>
      <w:r>
        <w:rPr>
          <w:color w:val="161616"/>
          <w:spacing w:val="14"/>
        </w:rPr>
        <w:t xml:space="preserve"> </w:t>
      </w:r>
      <w:r>
        <w:rPr>
          <w:color w:val="161616"/>
        </w:rPr>
        <w:t>rescate</w:t>
      </w:r>
      <w:r>
        <w:rPr>
          <w:color w:val="161616"/>
          <w:spacing w:val="14"/>
        </w:rPr>
        <w:t xml:space="preserve"> </w:t>
      </w:r>
      <w:r>
        <w:rPr>
          <w:color w:val="161616"/>
        </w:rPr>
        <w:t>de</w:t>
      </w:r>
      <w:r>
        <w:rPr>
          <w:color w:val="161616"/>
          <w:spacing w:val="14"/>
        </w:rPr>
        <w:t xml:space="preserve"> </w:t>
      </w:r>
      <w:r>
        <w:rPr>
          <w:color w:val="161616"/>
        </w:rPr>
        <w:t>la</w:t>
      </w:r>
      <w:r>
        <w:rPr>
          <w:color w:val="161616"/>
          <w:spacing w:val="14"/>
        </w:rPr>
        <w:t xml:space="preserve"> </w:t>
      </w:r>
      <w:r>
        <w:rPr>
          <w:color w:val="161616"/>
          <w:spacing w:val="-2"/>
        </w:rPr>
        <w:t>identidad</w:t>
      </w:r>
    </w:p>
    <w:p w14:paraId="2EE49355" w14:textId="77777777" w:rsidR="009A6EF2" w:rsidRDefault="009A6EF2">
      <w:pPr>
        <w:pStyle w:val="Textoindependiente"/>
        <w:spacing w:line="242" w:lineRule="auto"/>
        <w:jc w:val="both"/>
        <w:sectPr w:rsidR="009A6EF2">
          <w:pgSz w:w="12240" w:h="15840"/>
          <w:pgMar w:top="660" w:right="1440" w:bottom="460" w:left="720" w:header="284" w:footer="275" w:gutter="0"/>
          <w:cols w:space="720"/>
        </w:sectPr>
      </w:pPr>
    </w:p>
    <w:p w14:paraId="11F4EC0A" w14:textId="77777777" w:rsidR="009A6EF2" w:rsidRDefault="009A6EF2">
      <w:pPr>
        <w:pStyle w:val="Textoindependiente"/>
      </w:pPr>
    </w:p>
    <w:p w14:paraId="7C0FEC08" w14:textId="77777777" w:rsidR="009A6EF2" w:rsidRDefault="009A6EF2">
      <w:pPr>
        <w:pStyle w:val="Textoindependiente"/>
      </w:pPr>
    </w:p>
    <w:p w14:paraId="09DEFC26" w14:textId="77777777" w:rsidR="009A6EF2" w:rsidRDefault="009A6EF2">
      <w:pPr>
        <w:pStyle w:val="Textoindependiente"/>
      </w:pPr>
    </w:p>
    <w:p w14:paraId="4A7C006A" w14:textId="77777777" w:rsidR="009A6EF2" w:rsidRDefault="009A6EF2">
      <w:pPr>
        <w:pStyle w:val="Textoindependiente"/>
        <w:spacing w:before="13"/>
      </w:pPr>
    </w:p>
    <w:p w14:paraId="1228CEB5" w14:textId="77777777" w:rsidR="009A6EF2" w:rsidRDefault="00000000">
      <w:pPr>
        <w:pStyle w:val="Textoindependiente"/>
        <w:spacing w:before="1" w:line="242" w:lineRule="auto"/>
        <w:ind w:left="1390" w:right="576"/>
        <w:jc w:val="both"/>
      </w:pPr>
      <w:r>
        <w:rPr>
          <w:color w:val="161616"/>
        </w:rPr>
        <w:t>cultural. Al integrar los distritos en una red, se fortalecerá el arraigo y el sentido de pertenencia, contribuyendo</w:t>
      </w:r>
      <w:r>
        <w:rPr>
          <w:color w:val="161616"/>
          <w:spacing w:val="26"/>
        </w:rPr>
        <w:t xml:space="preserve"> </w:t>
      </w:r>
      <w:r>
        <w:rPr>
          <w:color w:val="161616"/>
        </w:rPr>
        <w:t>a</w:t>
      </w:r>
      <w:r>
        <w:rPr>
          <w:color w:val="161616"/>
          <w:spacing w:val="26"/>
        </w:rPr>
        <w:t xml:space="preserve"> </w:t>
      </w:r>
      <w:r>
        <w:rPr>
          <w:color w:val="161616"/>
        </w:rPr>
        <w:t>la</w:t>
      </w:r>
      <w:r>
        <w:rPr>
          <w:color w:val="161616"/>
          <w:spacing w:val="26"/>
        </w:rPr>
        <w:t xml:space="preserve"> </w:t>
      </w:r>
      <w:r>
        <w:rPr>
          <w:color w:val="161616"/>
        </w:rPr>
        <w:t>construcción</w:t>
      </w:r>
      <w:r>
        <w:rPr>
          <w:color w:val="161616"/>
          <w:spacing w:val="26"/>
        </w:rPr>
        <w:t xml:space="preserve"> </w:t>
      </w:r>
      <w:r>
        <w:rPr>
          <w:color w:val="161616"/>
        </w:rPr>
        <w:t>de</w:t>
      </w:r>
      <w:r>
        <w:rPr>
          <w:color w:val="161616"/>
          <w:spacing w:val="26"/>
        </w:rPr>
        <w:t xml:space="preserve"> </w:t>
      </w:r>
      <w:r>
        <w:rPr>
          <w:color w:val="161616"/>
        </w:rPr>
        <w:t>una</w:t>
      </w:r>
      <w:r>
        <w:rPr>
          <w:color w:val="161616"/>
          <w:spacing w:val="26"/>
        </w:rPr>
        <w:t xml:space="preserve"> </w:t>
      </w:r>
      <w:r>
        <w:rPr>
          <w:color w:val="161616"/>
        </w:rPr>
        <w:t>comunidad</w:t>
      </w:r>
      <w:r>
        <w:rPr>
          <w:color w:val="161616"/>
          <w:spacing w:val="26"/>
        </w:rPr>
        <w:t xml:space="preserve"> </w:t>
      </w:r>
      <w:r>
        <w:rPr>
          <w:color w:val="161616"/>
        </w:rPr>
        <w:t>más</w:t>
      </w:r>
      <w:r>
        <w:rPr>
          <w:color w:val="161616"/>
          <w:spacing w:val="26"/>
        </w:rPr>
        <w:t xml:space="preserve"> </w:t>
      </w:r>
      <w:r>
        <w:rPr>
          <w:color w:val="161616"/>
        </w:rPr>
        <w:t>unida</w:t>
      </w:r>
      <w:r>
        <w:rPr>
          <w:color w:val="161616"/>
          <w:spacing w:val="26"/>
        </w:rPr>
        <w:t xml:space="preserve"> </w:t>
      </w:r>
      <w:r>
        <w:rPr>
          <w:color w:val="161616"/>
        </w:rPr>
        <w:t>y</w:t>
      </w:r>
      <w:r>
        <w:rPr>
          <w:color w:val="161616"/>
          <w:spacing w:val="26"/>
        </w:rPr>
        <w:t xml:space="preserve"> </w:t>
      </w:r>
      <w:r>
        <w:rPr>
          <w:color w:val="161616"/>
        </w:rPr>
        <w:t>activa,</w:t>
      </w:r>
      <w:r>
        <w:rPr>
          <w:color w:val="161616"/>
          <w:spacing w:val="26"/>
        </w:rPr>
        <w:t xml:space="preserve"> </w:t>
      </w:r>
      <w:r>
        <w:rPr>
          <w:color w:val="161616"/>
        </w:rPr>
        <w:t>beneficiando</w:t>
      </w:r>
      <w:r>
        <w:rPr>
          <w:color w:val="161616"/>
          <w:spacing w:val="26"/>
        </w:rPr>
        <w:t xml:space="preserve"> </w:t>
      </w:r>
      <w:r>
        <w:rPr>
          <w:color w:val="161616"/>
        </w:rPr>
        <w:t>a</w:t>
      </w:r>
      <w:r>
        <w:rPr>
          <w:color w:val="161616"/>
          <w:spacing w:val="26"/>
        </w:rPr>
        <w:t xml:space="preserve"> </w:t>
      </w:r>
      <w:r>
        <w:rPr>
          <w:color w:val="161616"/>
        </w:rPr>
        <w:t>los</w:t>
      </w:r>
      <w:r>
        <w:rPr>
          <w:color w:val="161616"/>
          <w:spacing w:val="26"/>
        </w:rPr>
        <w:t xml:space="preserve"> </w:t>
      </w:r>
      <w:r>
        <w:rPr>
          <w:color w:val="161616"/>
        </w:rPr>
        <w:t>distritos</w:t>
      </w:r>
      <w:r>
        <w:rPr>
          <w:color w:val="161616"/>
          <w:spacing w:val="26"/>
        </w:rPr>
        <w:t xml:space="preserve"> </w:t>
      </w:r>
      <w:r>
        <w:rPr>
          <w:color w:val="161616"/>
        </w:rPr>
        <w:t>de San Pedro, Sabanilla, Mercedes y San Rafael y convirtiéndolo en el proyecto interdistrital.</w:t>
      </w:r>
    </w:p>
    <w:p w14:paraId="428EB452" w14:textId="77777777" w:rsidR="009A6EF2" w:rsidRDefault="009A6EF2">
      <w:pPr>
        <w:pStyle w:val="Textoindependiente"/>
      </w:pPr>
    </w:p>
    <w:p w14:paraId="77A87AF6" w14:textId="77777777" w:rsidR="009A6EF2" w:rsidRDefault="009A6EF2">
      <w:pPr>
        <w:pStyle w:val="Textoindependiente"/>
        <w:spacing w:before="7"/>
      </w:pPr>
    </w:p>
    <w:p w14:paraId="15823305" w14:textId="77777777" w:rsidR="009A6EF2" w:rsidRDefault="00000000">
      <w:pPr>
        <w:pStyle w:val="Prrafodelista"/>
        <w:numPr>
          <w:ilvl w:val="0"/>
          <w:numId w:val="1"/>
        </w:numPr>
        <w:tabs>
          <w:tab w:val="left" w:pos="2283"/>
        </w:tabs>
        <w:spacing w:line="242" w:lineRule="auto"/>
        <w:ind w:firstLine="554"/>
        <w:jc w:val="both"/>
        <w:rPr>
          <w:color w:val="171717"/>
          <w:sz w:val="15"/>
        </w:rPr>
      </w:pPr>
      <w:r>
        <w:rPr>
          <w:color w:val="171717"/>
          <w:sz w:val="15"/>
        </w:rPr>
        <w:t>Que respecto de la Presidencia de la República, específicamente en el programa 031-00 Comisión Nacional de Prevención de Riesgos y Atención de Emergencias (CNE), se elimina la coletilla de gasto</w:t>
      </w:r>
      <w:r>
        <w:rPr>
          <w:color w:val="171717"/>
          <w:spacing w:val="40"/>
          <w:sz w:val="15"/>
        </w:rPr>
        <w:t xml:space="preserve"> </w:t>
      </w:r>
      <w:r>
        <w:rPr>
          <w:color w:val="171717"/>
          <w:sz w:val="15"/>
        </w:rPr>
        <w:t>del</w:t>
      </w:r>
      <w:r>
        <w:rPr>
          <w:color w:val="171717"/>
          <w:spacing w:val="40"/>
          <w:sz w:val="15"/>
        </w:rPr>
        <w:t xml:space="preserve"> </w:t>
      </w:r>
      <w:r>
        <w:rPr>
          <w:color w:val="171717"/>
          <w:sz w:val="15"/>
        </w:rPr>
        <w:t>registro</w:t>
      </w:r>
      <w:r>
        <w:rPr>
          <w:color w:val="171717"/>
          <w:spacing w:val="40"/>
          <w:sz w:val="15"/>
        </w:rPr>
        <w:t xml:space="preserve"> </w:t>
      </w:r>
      <w:r>
        <w:rPr>
          <w:color w:val="171717"/>
          <w:sz w:val="15"/>
        </w:rPr>
        <w:t>presupuestario</w:t>
      </w:r>
      <w:r>
        <w:rPr>
          <w:color w:val="171717"/>
          <w:spacing w:val="40"/>
          <w:sz w:val="15"/>
        </w:rPr>
        <w:t xml:space="preserve"> </w:t>
      </w:r>
      <w:r>
        <w:rPr>
          <w:color w:val="171717"/>
          <w:sz w:val="15"/>
        </w:rPr>
        <w:t>contable</w:t>
      </w:r>
      <w:r>
        <w:rPr>
          <w:color w:val="171717"/>
          <w:spacing w:val="40"/>
          <w:sz w:val="15"/>
        </w:rPr>
        <w:t xml:space="preserve"> </w:t>
      </w:r>
      <w:r>
        <w:rPr>
          <w:color w:val="171717"/>
          <w:sz w:val="15"/>
        </w:rPr>
        <w:t>201</w:t>
      </w:r>
      <w:r>
        <w:rPr>
          <w:color w:val="171717"/>
          <w:spacing w:val="40"/>
          <w:sz w:val="15"/>
        </w:rPr>
        <w:t xml:space="preserve"> </w:t>
      </w:r>
      <w:r>
        <w:rPr>
          <w:color w:val="171717"/>
          <w:sz w:val="15"/>
        </w:rPr>
        <w:t>00105</w:t>
      </w:r>
      <w:r>
        <w:rPr>
          <w:color w:val="171717"/>
          <w:spacing w:val="40"/>
          <w:sz w:val="15"/>
        </w:rPr>
        <w:t xml:space="preserve"> </w:t>
      </w:r>
      <w:r>
        <w:rPr>
          <w:color w:val="171717"/>
          <w:sz w:val="15"/>
        </w:rPr>
        <w:t>001</w:t>
      </w:r>
      <w:r>
        <w:rPr>
          <w:color w:val="171717"/>
          <w:spacing w:val="40"/>
          <w:sz w:val="15"/>
        </w:rPr>
        <w:t xml:space="preserve"> </w:t>
      </w:r>
      <w:r>
        <w:rPr>
          <w:color w:val="171717"/>
          <w:sz w:val="15"/>
        </w:rPr>
        <w:t>1111</w:t>
      </w:r>
      <w:r>
        <w:rPr>
          <w:color w:val="171717"/>
          <w:spacing w:val="40"/>
          <w:sz w:val="15"/>
        </w:rPr>
        <w:t xml:space="preserve"> </w:t>
      </w:r>
      <w:r>
        <w:rPr>
          <w:color w:val="171717"/>
          <w:sz w:val="15"/>
        </w:rPr>
        <w:t>7022,</w:t>
      </w:r>
      <w:r>
        <w:rPr>
          <w:color w:val="171717"/>
          <w:spacing w:val="40"/>
          <w:sz w:val="15"/>
        </w:rPr>
        <w:t xml:space="preserve"> </w:t>
      </w:r>
      <w:r>
        <w:rPr>
          <w:color w:val="171717"/>
          <w:sz w:val="15"/>
        </w:rPr>
        <w:t>por</w:t>
      </w:r>
      <w:r>
        <w:rPr>
          <w:color w:val="171717"/>
          <w:spacing w:val="40"/>
          <w:sz w:val="15"/>
        </w:rPr>
        <w:t xml:space="preserve"> </w:t>
      </w:r>
      <w:r>
        <w:rPr>
          <w:color w:val="171717"/>
          <w:sz w:val="15"/>
        </w:rPr>
        <w:t>cuanto</w:t>
      </w:r>
      <w:r>
        <w:rPr>
          <w:color w:val="171717"/>
          <w:spacing w:val="40"/>
          <w:sz w:val="15"/>
        </w:rPr>
        <w:t xml:space="preserve"> </w:t>
      </w:r>
      <w:r>
        <w:rPr>
          <w:color w:val="171717"/>
          <w:sz w:val="15"/>
        </w:rPr>
        <w:t>la</w:t>
      </w:r>
      <w:r>
        <w:rPr>
          <w:color w:val="171717"/>
          <w:spacing w:val="40"/>
          <w:sz w:val="15"/>
        </w:rPr>
        <w:t xml:space="preserve"> </w:t>
      </w:r>
      <w:r>
        <w:rPr>
          <w:color w:val="171717"/>
          <w:sz w:val="15"/>
        </w:rPr>
        <w:t>entidad</w:t>
      </w:r>
      <w:r>
        <w:rPr>
          <w:color w:val="171717"/>
          <w:spacing w:val="40"/>
          <w:sz w:val="15"/>
        </w:rPr>
        <w:t xml:space="preserve"> </w:t>
      </w:r>
      <w:r>
        <w:rPr>
          <w:color w:val="171717"/>
          <w:sz w:val="15"/>
        </w:rPr>
        <w:t>en</w:t>
      </w:r>
      <w:r>
        <w:rPr>
          <w:color w:val="171717"/>
          <w:spacing w:val="40"/>
          <w:sz w:val="15"/>
        </w:rPr>
        <w:t xml:space="preserve"> </w:t>
      </w:r>
      <w:r>
        <w:rPr>
          <w:color w:val="171717"/>
          <w:sz w:val="15"/>
        </w:rPr>
        <w:t>el proceso</w:t>
      </w:r>
      <w:r>
        <w:rPr>
          <w:color w:val="171717"/>
          <w:spacing w:val="16"/>
          <w:sz w:val="15"/>
        </w:rPr>
        <w:t xml:space="preserve"> </w:t>
      </w:r>
      <w:r>
        <w:rPr>
          <w:color w:val="171717"/>
          <w:sz w:val="15"/>
        </w:rPr>
        <w:t>de</w:t>
      </w:r>
      <w:r>
        <w:rPr>
          <w:color w:val="171717"/>
          <w:spacing w:val="16"/>
          <w:sz w:val="15"/>
        </w:rPr>
        <w:t xml:space="preserve"> </w:t>
      </w:r>
      <w:r>
        <w:rPr>
          <w:color w:val="171717"/>
          <w:sz w:val="15"/>
        </w:rPr>
        <w:t>formulación</w:t>
      </w:r>
      <w:r>
        <w:rPr>
          <w:color w:val="171717"/>
          <w:spacing w:val="16"/>
          <w:sz w:val="15"/>
        </w:rPr>
        <w:t xml:space="preserve"> </w:t>
      </w:r>
      <w:r>
        <w:rPr>
          <w:color w:val="171717"/>
          <w:sz w:val="15"/>
        </w:rPr>
        <w:t>del</w:t>
      </w:r>
      <w:r>
        <w:rPr>
          <w:color w:val="171717"/>
          <w:spacing w:val="16"/>
          <w:sz w:val="15"/>
        </w:rPr>
        <w:t xml:space="preserve"> </w:t>
      </w:r>
      <w:r>
        <w:rPr>
          <w:color w:val="171717"/>
          <w:sz w:val="15"/>
        </w:rPr>
        <w:t>presupuesto</w:t>
      </w:r>
      <w:r>
        <w:rPr>
          <w:color w:val="171717"/>
          <w:spacing w:val="16"/>
          <w:sz w:val="15"/>
        </w:rPr>
        <w:t xml:space="preserve"> </w:t>
      </w:r>
      <w:r>
        <w:rPr>
          <w:color w:val="171717"/>
          <w:sz w:val="15"/>
        </w:rPr>
        <w:t>del</w:t>
      </w:r>
      <w:r>
        <w:rPr>
          <w:color w:val="171717"/>
          <w:spacing w:val="16"/>
          <w:sz w:val="15"/>
        </w:rPr>
        <w:t xml:space="preserve"> </w:t>
      </w:r>
      <w:r>
        <w:rPr>
          <w:color w:val="171717"/>
          <w:sz w:val="15"/>
        </w:rPr>
        <w:t>2025</w:t>
      </w:r>
      <w:r>
        <w:rPr>
          <w:color w:val="171717"/>
          <w:spacing w:val="16"/>
          <w:sz w:val="15"/>
        </w:rPr>
        <w:t xml:space="preserve"> </w:t>
      </w:r>
      <w:r>
        <w:rPr>
          <w:color w:val="171717"/>
          <w:sz w:val="15"/>
        </w:rPr>
        <w:t>colocó</w:t>
      </w:r>
      <w:r>
        <w:rPr>
          <w:color w:val="171717"/>
          <w:spacing w:val="16"/>
          <w:sz w:val="15"/>
        </w:rPr>
        <w:t xml:space="preserve"> </w:t>
      </w:r>
      <w:r>
        <w:rPr>
          <w:color w:val="171717"/>
          <w:sz w:val="15"/>
        </w:rPr>
        <w:t>la</w:t>
      </w:r>
      <w:r>
        <w:rPr>
          <w:color w:val="171717"/>
          <w:spacing w:val="16"/>
          <w:sz w:val="15"/>
        </w:rPr>
        <w:t xml:space="preserve"> </w:t>
      </w:r>
      <w:r>
        <w:rPr>
          <w:color w:val="171717"/>
          <w:sz w:val="15"/>
        </w:rPr>
        <w:t>coletilla</w:t>
      </w:r>
      <w:r>
        <w:rPr>
          <w:color w:val="171717"/>
          <w:spacing w:val="16"/>
          <w:sz w:val="15"/>
        </w:rPr>
        <w:t xml:space="preserve"> </w:t>
      </w:r>
      <w:r>
        <w:rPr>
          <w:color w:val="171717"/>
          <w:sz w:val="15"/>
        </w:rPr>
        <w:t>de</w:t>
      </w:r>
      <w:r>
        <w:rPr>
          <w:color w:val="171717"/>
          <w:spacing w:val="16"/>
          <w:sz w:val="15"/>
        </w:rPr>
        <w:t xml:space="preserve"> </w:t>
      </w:r>
      <w:r>
        <w:rPr>
          <w:color w:val="171717"/>
          <w:sz w:val="15"/>
        </w:rPr>
        <w:t>gasto,</w:t>
      </w:r>
      <w:r>
        <w:rPr>
          <w:color w:val="171717"/>
          <w:spacing w:val="16"/>
          <w:sz w:val="15"/>
        </w:rPr>
        <w:t xml:space="preserve"> </w:t>
      </w:r>
      <w:r>
        <w:rPr>
          <w:color w:val="171717"/>
          <w:sz w:val="15"/>
        </w:rPr>
        <w:t>la</w:t>
      </w:r>
      <w:r>
        <w:rPr>
          <w:color w:val="171717"/>
          <w:spacing w:val="16"/>
          <w:sz w:val="15"/>
        </w:rPr>
        <w:t xml:space="preserve"> </w:t>
      </w:r>
      <w:r>
        <w:rPr>
          <w:color w:val="171717"/>
          <w:sz w:val="15"/>
        </w:rPr>
        <w:t>cual</w:t>
      </w:r>
      <w:r>
        <w:rPr>
          <w:color w:val="171717"/>
          <w:spacing w:val="16"/>
          <w:sz w:val="15"/>
        </w:rPr>
        <w:t xml:space="preserve"> </w:t>
      </w:r>
      <w:r>
        <w:rPr>
          <w:color w:val="171717"/>
          <w:sz w:val="15"/>
        </w:rPr>
        <w:t>no</w:t>
      </w:r>
      <w:r>
        <w:rPr>
          <w:color w:val="171717"/>
          <w:spacing w:val="16"/>
          <w:sz w:val="15"/>
        </w:rPr>
        <w:t xml:space="preserve"> </w:t>
      </w:r>
      <w:r>
        <w:rPr>
          <w:color w:val="171717"/>
          <w:sz w:val="15"/>
        </w:rPr>
        <w:t>corresponden</w:t>
      </w:r>
      <w:r>
        <w:rPr>
          <w:color w:val="171717"/>
          <w:spacing w:val="16"/>
          <w:sz w:val="15"/>
        </w:rPr>
        <w:t xml:space="preserve"> </w:t>
      </w:r>
      <w:r>
        <w:rPr>
          <w:color w:val="171717"/>
          <w:sz w:val="15"/>
        </w:rPr>
        <w:t>a lo consignado para el 2025 en el destino de los recursos.</w:t>
      </w:r>
    </w:p>
    <w:p w14:paraId="3EEBFFD6" w14:textId="77777777" w:rsidR="009A6EF2" w:rsidRDefault="009A6EF2">
      <w:pPr>
        <w:pStyle w:val="Textoindependiente"/>
      </w:pPr>
    </w:p>
    <w:p w14:paraId="7EC29758" w14:textId="77777777" w:rsidR="009A6EF2" w:rsidRDefault="009A6EF2">
      <w:pPr>
        <w:pStyle w:val="Textoindependiente"/>
        <w:spacing w:before="9"/>
      </w:pPr>
    </w:p>
    <w:p w14:paraId="0A350CAC" w14:textId="77777777" w:rsidR="009A6EF2" w:rsidRDefault="00000000">
      <w:pPr>
        <w:pStyle w:val="Prrafodelista"/>
        <w:numPr>
          <w:ilvl w:val="0"/>
          <w:numId w:val="1"/>
        </w:numPr>
        <w:tabs>
          <w:tab w:val="left" w:pos="2267"/>
        </w:tabs>
        <w:spacing w:line="242" w:lineRule="auto"/>
        <w:ind w:firstLine="554"/>
        <w:jc w:val="both"/>
        <w:rPr>
          <w:color w:val="171717"/>
          <w:sz w:val="15"/>
        </w:rPr>
      </w:pPr>
      <w:r>
        <w:rPr>
          <w:color w:val="171717"/>
          <w:sz w:val="15"/>
        </w:rPr>
        <w:t>Que</w:t>
      </w:r>
      <w:r>
        <w:rPr>
          <w:color w:val="171717"/>
          <w:spacing w:val="30"/>
          <w:sz w:val="15"/>
        </w:rPr>
        <w:t xml:space="preserve"> </w:t>
      </w:r>
      <w:r>
        <w:rPr>
          <w:color w:val="171717"/>
          <w:sz w:val="15"/>
        </w:rPr>
        <w:t>el</w:t>
      </w:r>
      <w:r>
        <w:rPr>
          <w:color w:val="171717"/>
          <w:spacing w:val="30"/>
          <w:sz w:val="15"/>
        </w:rPr>
        <w:t xml:space="preserve"> </w:t>
      </w:r>
      <w:r>
        <w:rPr>
          <w:color w:val="171717"/>
          <w:sz w:val="15"/>
        </w:rPr>
        <w:t>Ministerio</w:t>
      </w:r>
      <w:r>
        <w:rPr>
          <w:color w:val="171717"/>
          <w:spacing w:val="30"/>
          <w:sz w:val="15"/>
        </w:rPr>
        <w:t xml:space="preserve"> </w:t>
      </w:r>
      <w:r>
        <w:rPr>
          <w:color w:val="171717"/>
          <w:sz w:val="15"/>
        </w:rPr>
        <w:t>de</w:t>
      </w:r>
      <w:r>
        <w:rPr>
          <w:color w:val="171717"/>
          <w:spacing w:val="30"/>
          <w:sz w:val="15"/>
        </w:rPr>
        <w:t xml:space="preserve"> </w:t>
      </w:r>
      <w:r>
        <w:rPr>
          <w:color w:val="171717"/>
          <w:sz w:val="15"/>
        </w:rPr>
        <w:t>Agricultura</w:t>
      </w:r>
      <w:r>
        <w:rPr>
          <w:color w:val="171717"/>
          <w:spacing w:val="30"/>
          <w:sz w:val="15"/>
        </w:rPr>
        <w:t xml:space="preserve"> </w:t>
      </w:r>
      <w:r>
        <w:rPr>
          <w:color w:val="171717"/>
          <w:sz w:val="15"/>
        </w:rPr>
        <w:t>y</w:t>
      </w:r>
      <w:r>
        <w:rPr>
          <w:color w:val="171717"/>
          <w:spacing w:val="30"/>
          <w:sz w:val="15"/>
        </w:rPr>
        <w:t xml:space="preserve"> </w:t>
      </w:r>
      <w:r>
        <w:rPr>
          <w:color w:val="171717"/>
          <w:sz w:val="15"/>
        </w:rPr>
        <w:t>Ganadería,</w:t>
      </w:r>
      <w:r>
        <w:rPr>
          <w:color w:val="171717"/>
          <w:spacing w:val="30"/>
          <w:sz w:val="15"/>
        </w:rPr>
        <w:t xml:space="preserve"> </w:t>
      </w:r>
      <w:r>
        <w:rPr>
          <w:color w:val="171717"/>
          <w:sz w:val="15"/>
        </w:rPr>
        <w:t>mediante</w:t>
      </w:r>
      <w:r>
        <w:rPr>
          <w:color w:val="171717"/>
          <w:spacing w:val="30"/>
          <w:sz w:val="15"/>
        </w:rPr>
        <w:t xml:space="preserve"> </w:t>
      </w:r>
      <w:r>
        <w:rPr>
          <w:color w:val="171717"/>
          <w:sz w:val="15"/>
        </w:rPr>
        <w:t>oficio</w:t>
      </w:r>
      <w:r>
        <w:rPr>
          <w:color w:val="171717"/>
          <w:spacing w:val="30"/>
          <w:sz w:val="15"/>
        </w:rPr>
        <w:t xml:space="preserve"> </w:t>
      </w:r>
      <w:r>
        <w:rPr>
          <w:color w:val="171717"/>
          <w:sz w:val="15"/>
        </w:rPr>
        <w:t>CARTA-MAG-DM-1005-</w:t>
      </w:r>
      <w:r>
        <w:rPr>
          <w:color w:val="171717"/>
          <w:spacing w:val="30"/>
          <w:sz w:val="15"/>
        </w:rPr>
        <w:t xml:space="preserve"> </w:t>
      </w:r>
      <w:r>
        <w:rPr>
          <w:color w:val="171717"/>
          <w:sz w:val="15"/>
        </w:rPr>
        <w:t>2025, de fecha 25 de setiembre de 2025, solicita ajustar la coletilla del gasto en el programa 172-00 Instituto Nacional</w:t>
      </w:r>
      <w:r>
        <w:rPr>
          <w:color w:val="171717"/>
          <w:spacing w:val="28"/>
          <w:sz w:val="15"/>
        </w:rPr>
        <w:t xml:space="preserve"> </w:t>
      </w:r>
      <w:r>
        <w:rPr>
          <w:color w:val="171717"/>
          <w:sz w:val="15"/>
        </w:rPr>
        <w:t>de</w:t>
      </w:r>
      <w:r>
        <w:rPr>
          <w:color w:val="171717"/>
          <w:spacing w:val="28"/>
          <w:sz w:val="15"/>
        </w:rPr>
        <w:t xml:space="preserve"> </w:t>
      </w:r>
      <w:r>
        <w:rPr>
          <w:color w:val="171717"/>
          <w:sz w:val="15"/>
        </w:rPr>
        <w:t>Innovación</w:t>
      </w:r>
      <w:r>
        <w:rPr>
          <w:color w:val="171717"/>
          <w:spacing w:val="28"/>
          <w:sz w:val="15"/>
        </w:rPr>
        <w:t xml:space="preserve"> </w:t>
      </w:r>
      <w:r>
        <w:rPr>
          <w:color w:val="171717"/>
          <w:sz w:val="15"/>
        </w:rPr>
        <w:t>y</w:t>
      </w:r>
      <w:r>
        <w:rPr>
          <w:color w:val="171717"/>
          <w:spacing w:val="28"/>
          <w:sz w:val="15"/>
        </w:rPr>
        <w:t xml:space="preserve"> </w:t>
      </w:r>
      <w:r>
        <w:rPr>
          <w:color w:val="171717"/>
          <w:sz w:val="15"/>
        </w:rPr>
        <w:t>Transferencia</w:t>
      </w:r>
      <w:r>
        <w:rPr>
          <w:color w:val="171717"/>
          <w:spacing w:val="28"/>
          <w:sz w:val="15"/>
        </w:rPr>
        <w:t xml:space="preserve"> </w:t>
      </w:r>
      <w:r>
        <w:rPr>
          <w:color w:val="171717"/>
          <w:sz w:val="15"/>
        </w:rPr>
        <w:t>en</w:t>
      </w:r>
      <w:r>
        <w:rPr>
          <w:color w:val="171717"/>
          <w:spacing w:val="28"/>
          <w:sz w:val="15"/>
        </w:rPr>
        <w:t xml:space="preserve"> </w:t>
      </w:r>
      <w:r>
        <w:rPr>
          <w:color w:val="171717"/>
          <w:sz w:val="15"/>
        </w:rPr>
        <w:t>Tecnología</w:t>
      </w:r>
      <w:r>
        <w:rPr>
          <w:color w:val="171717"/>
          <w:spacing w:val="28"/>
          <w:sz w:val="15"/>
        </w:rPr>
        <w:t xml:space="preserve"> </w:t>
      </w:r>
      <w:r>
        <w:rPr>
          <w:color w:val="171717"/>
          <w:sz w:val="15"/>
        </w:rPr>
        <w:t>Agropecuaria,</w:t>
      </w:r>
      <w:r>
        <w:rPr>
          <w:color w:val="171717"/>
          <w:spacing w:val="28"/>
          <w:sz w:val="15"/>
        </w:rPr>
        <w:t xml:space="preserve"> </w:t>
      </w:r>
      <w:r>
        <w:rPr>
          <w:color w:val="171717"/>
          <w:sz w:val="15"/>
        </w:rPr>
        <w:t>subpartida</w:t>
      </w:r>
      <w:r>
        <w:rPr>
          <w:color w:val="171717"/>
          <w:spacing w:val="28"/>
          <w:sz w:val="15"/>
        </w:rPr>
        <w:t xml:space="preserve"> </w:t>
      </w:r>
      <w:r>
        <w:rPr>
          <w:color w:val="171717"/>
          <w:sz w:val="15"/>
        </w:rPr>
        <w:t>1.04.03,</w:t>
      </w:r>
      <w:r>
        <w:rPr>
          <w:color w:val="171717"/>
          <w:spacing w:val="28"/>
          <w:sz w:val="15"/>
        </w:rPr>
        <w:t xml:space="preserve"> </w:t>
      </w:r>
      <w:r>
        <w:rPr>
          <w:color w:val="171717"/>
          <w:sz w:val="15"/>
        </w:rPr>
        <w:t>con</w:t>
      </w:r>
      <w:r>
        <w:rPr>
          <w:color w:val="171717"/>
          <w:spacing w:val="28"/>
          <w:sz w:val="15"/>
        </w:rPr>
        <w:t xml:space="preserve"> </w:t>
      </w:r>
      <w:r>
        <w:rPr>
          <w:color w:val="171717"/>
          <w:sz w:val="15"/>
        </w:rPr>
        <w:t>el</w:t>
      </w:r>
      <w:r>
        <w:rPr>
          <w:color w:val="171717"/>
          <w:spacing w:val="28"/>
          <w:sz w:val="15"/>
        </w:rPr>
        <w:t xml:space="preserve"> </w:t>
      </w:r>
      <w:r>
        <w:rPr>
          <w:color w:val="171717"/>
          <w:sz w:val="15"/>
        </w:rPr>
        <w:t>objeto de</w:t>
      </w:r>
      <w:r>
        <w:rPr>
          <w:color w:val="171717"/>
          <w:spacing w:val="40"/>
          <w:sz w:val="15"/>
        </w:rPr>
        <w:t xml:space="preserve"> </w:t>
      </w:r>
      <w:r>
        <w:rPr>
          <w:color w:val="171717"/>
          <w:sz w:val="15"/>
        </w:rPr>
        <w:t>incluir</w:t>
      </w:r>
      <w:r>
        <w:rPr>
          <w:color w:val="171717"/>
          <w:spacing w:val="40"/>
          <w:sz w:val="15"/>
        </w:rPr>
        <w:t xml:space="preserve"> </w:t>
      </w:r>
      <w:r>
        <w:rPr>
          <w:color w:val="171717"/>
          <w:sz w:val="15"/>
        </w:rPr>
        <w:t>el</w:t>
      </w:r>
      <w:r>
        <w:rPr>
          <w:color w:val="171717"/>
          <w:spacing w:val="40"/>
          <w:sz w:val="15"/>
        </w:rPr>
        <w:t xml:space="preserve"> </w:t>
      </w:r>
      <w:r>
        <w:rPr>
          <w:color w:val="171717"/>
          <w:sz w:val="15"/>
        </w:rPr>
        <w:t>pago</w:t>
      </w:r>
      <w:r>
        <w:rPr>
          <w:color w:val="171717"/>
          <w:spacing w:val="40"/>
          <w:sz w:val="15"/>
        </w:rPr>
        <w:t xml:space="preserve"> </w:t>
      </w:r>
      <w:r>
        <w:rPr>
          <w:color w:val="171717"/>
          <w:sz w:val="15"/>
        </w:rPr>
        <w:t>de</w:t>
      </w:r>
      <w:r>
        <w:rPr>
          <w:color w:val="171717"/>
          <w:spacing w:val="40"/>
          <w:sz w:val="15"/>
        </w:rPr>
        <w:t xml:space="preserve"> </w:t>
      </w:r>
      <w:r>
        <w:rPr>
          <w:color w:val="171717"/>
          <w:sz w:val="15"/>
        </w:rPr>
        <w:t>servicios</w:t>
      </w:r>
      <w:r>
        <w:rPr>
          <w:color w:val="171717"/>
          <w:spacing w:val="40"/>
          <w:sz w:val="15"/>
        </w:rPr>
        <w:t xml:space="preserve"> </w:t>
      </w:r>
      <w:r>
        <w:rPr>
          <w:color w:val="171717"/>
          <w:sz w:val="15"/>
        </w:rPr>
        <w:t>de</w:t>
      </w:r>
      <w:r>
        <w:rPr>
          <w:color w:val="171717"/>
          <w:spacing w:val="40"/>
          <w:sz w:val="15"/>
        </w:rPr>
        <w:t xml:space="preserve"> </w:t>
      </w:r>
      <w:r>
        <w:rPr>
          <w:color w:val="171717"/>
          <w:sz w:val="15"/>
        </w:rPr>
        <w:t>ingeniería</w:t>
      </w:r>
      <w:r>
        <w:rPr>
          <w:color w:val="171717"/>
          <w:spacing w:val="40"/>
          <w:sz w:val="15"/>
        </w:rPr>
        <w:t xml:space="preserve"> </w:t>
      </w:r>
      <w:r>
        <w:rPr>
          <w:color w:val="171717"/>
          <w:sz w:val="15"/>
        </w:rPr>
        <w:t>para</w:t>
      </w:r>
      <w:r>
        <w:rPr>
          <w:color w:val="171717"/>
          <w:spacing w:val="40"/>
          <w:sz w:val="15"/>
        </w:rPr>
        <w:t xml:space="preserve"> </w:t>
      </w:r>
      <w:r>
        <w:rPr>
          <w:color w:val="171717"/>
          <w:sz w:val="15"/>
        </w:rPr>
        <w:t>certificación</w:t>
      </w:r>
      <w:r>
        <w:rPr>
          <w:color w:val="171717"/>
          <w:spacing w:val="40"/>
          <w:sz w:val="15"/>
        </w:rPr>
        <w:t xml:space="preserve"> </w:t>
      </w:r>
      <w:r>
        <w:rPr>
          <w:color w:val="171717"/>
          <w:sz w:val="15"/>
        </w:rPr>
        <w:t>de</w:t>
      </w:r>
      <w:r>
        <w:rPr>
          <w:color w:val="171717"/>
          <w:spacing w:val="40"/>
          <w:sz w:val="15"/>
        </w:rPr>
        <w:t xml:space="preserve"> </w:t>
      </w:r>
      <w:r>
        <w:rPr>
          <w:color w:val="171717"/>
          <w:sz w:val="15"/>
        </w:rPr>
        <w:t>semilla,</w:t>
      </w:r>
      <w:r>
        <w:rPr>
          <w:color w:val="171717"/>
          <w:spacing w:val="40"/>
          <w:sz w:val="15"/>
        </w:rPr>
        <w:t xml:space="preserve"> </w:t>
      </w:r>
      <w:r>
        <w:rPr>
          <w:color w:val="171717"/>
          <w:sz w:val="15"/>
        </w:rPr>
        <w:t>que</w:t>
      </w:r>
      <w:r>
        <w:rPr>
          <w:color w:val="171717"/>
          <w:spacing w:val="40"/>
          <w:sz w:val="15"/>
        </w:rPr>
        <w:t xml:space="preserve"> </w:t>
      </w:r>
      <w:r>
        <w:rPr>
          <w:color w:val="171717"/>
          <w:sz w:val="15"/>
        </w:rPr>
        <w:t>se</w:t>
      </w:r>
      <w:r>
        <w:rPr>
          <w:color w:val="171717"/>
          <w:spacing w:val="40"/>
          <w:sz w:val="15"/>
        </w:rPr>
        <w:t xml:space="preserve"> </w:t>
      </w:r>
      <w:r>
        <w:rPr>
          <w:color w:val="171717"/>
          <w:sz w:val="15"/>
        </w:rPr>
        <w:t>realiza</w:t>
      </w:r>
      <w:r>
        <w:rPr>
          <w:color w:val="171717"/>
          <w:spacing w:val="40"/>
          <w:sz w:val="15"/>
        </w:rPr>
        <w:t xml:space="preserve"> </w:t>
      </w:r>
      <w:r>
        <w:rPr>
          <w:color w:val="171717"/>
          <w:sz w:val="15"/>
        </w:rPr>
        <w:t>mediante Convenio</w:t>
      </w:r>
      <w:r>
        <w:rPr>
          <w:color w:val="171717"/>
          <w:spacing w:val="22"/>
          <w:sz w:val="15"/>
        </w:rPr>
        <w:t xml:space="preserve"> </w:t>
      </w:r>
      <w:r>
        <w:rPr>
          <w:color w:val="171717"/>
          <w:sz w:val="15"/>
        </w:rPr>
        <w:t>Específico</w:t>
      </w:r>
      <w:r>
        <w:rPr>
          <w:color w:val="171717"/>
          <w:spacing w:val="22"/>
          <w:sz w:val="15"/>
        </w:rPr>
        <w:t xml:space="preserve"> </w:t>
      </w:r>
      <w:r>
        <w:rPr>
          <w:color w:val="171717"/>
          <w:sz w:val="15"/>
        </w:rPr>
        <w:t>de</w:t>
      </w:r>
      <w:r>
        <w:rPr>
          <w:color w:val="171717"/>
          <w:spacing w:val="22"/>
          <w:sz w:val="15"/>
        </w:rPr>
        <w:t xml:space="preserve"> </w:t>
      </w:r>
      <w:r>
        <w:rPr>
          <w:color w:val="171717"/>
          <w:sz w:val="15"/>
        </w:rPr>
        <w:t>Cooperación</w:t>
      </w:r>
      <w:r>
        <w:rPr>
          <w:color w:val="171717"/>
          <w:spacing w:val="22"/>
          <w:sz w:val="15"/>
        </w:rPr>
        <w:t xml:space="preserve"> </w:t>
      </w:r>
      <w:r>
        <w:rPr>
          <w:color w:val="171717"/>
          <w:sz w:val="15"/>
        </w:rPr>
        <w:t>INTAONS,</w:t>
      </w:r>
      <w:r>
        <w:rPr>
          <w:color w:val="171717"/>
          <w:spacing w:val="22"/>
          <w:sz w:val="15"/>
        </w:rPr>
        <w:t xml:space="preserve"> </w:t>
      </w:r>
      <w:r>
        <w:rPr>
          <w:color w:val="171717"/>
          <w:sz w:val="15"/>
        </w:rPr>
        <w:t>ya</w:t>
      </w:r>
      <w:r>
        <w:rPr>
          <w:color w:val="171717"/>
          <w:spacing w:val="22"/>
          <w:sz w:val="15"/>
        </w:rPr>
        <w:t xml:space="preserve"> </w:t>
      </w:r>
      <w:r>
        <w:rPr>
          <w:color w:val="171717"/>
          <w:sz w:val="15"/>
        </w:rPr>
        <w:t>que</w:t>
      </w:r>
      <w:r>
        <w:rPr>
          <w:color w:val="171717"/>
          <w:spacing w:val="22"/>
          <w:sz w:val="15"/>
        </w:rPr>
        <w:t xml:space="preserve"> </w:t>
      </w:r>
      <w:r>
        <w:rPr>
          <w:color w:val="171717"/>
          <w:sz w:val="15"/>
        </w:rPr>
        <w:t>se</w:t>
      </w:r>
      <w:r>
        <w:rPr>
          <w:color w:val="171717"/>
          <w:spacing w:val="22"/>
          <w:sz w:val="15"/>
        </w:rPr>
        <w:t xml:space="preserve"> </w:t>
      </w:r>
      <w:r>
        <w:rPr>
          <w:color w:val="171717"/>
          <w:sz w:val="15"/>
        </w:rPr>
        <w:t>deben</w:t>
      </w:r>
      <w:r>
        <w:rPr>
          <w:color w:val="171717"/>
          <w:spacing w:val="22"/>
          <w:sz w:val="15"/>
        </w:rPr>
        <w:t xml:space="preserve"> </w:t>
      </w:r>
      <w:r>
        <w:rPr>
          <w:color w:val="171717"/>
          <w:sz w:val="15"/>
        </w:rPr>
        <w:t>cubrir</w:t>
      </w:r>
      <w:r>
        <w:rPr>
          <w:color w:val="171717"/>
          <w:spacing w:val="22"/>
          <w:sz w:val="15"/>
        </w:rPr>
        <w:t xml:space="preserve"> </w:t>
      </w:r>
      <w:r>
        <w:rPr>
          <w:color w:val="171717"/>
          <w:sz w:val="15"/>
        </w:rPr>
        <w:t>los</w:t>
      </w:r>
      <w:r>
        <w:rPr>
          <w:color w:val="171717"/>
          <w:spacing w:val="22"/>
          <w:sz w:val="15"/>
        </w:rPr>
        <w:t xml:space="preserve"> </w:t>
      </w:r>
      <w:r>
        <w:rPr>
          <w:color w:val="171717"/>
          <w:sz w:val="15"/>
        </w:rPr>
        <w:t>gastos</w:t>
      </w:r>
      <w:r>
        <w:rPr>
          <w:color w:val="171717"/>
          <w:spacing w:val="22"/>
          <w:sz w:val="15"/>
        </w:rPr>
        <w:t xml:space="preserve"> </w:t>
      </w:r>
      <w:r>
        <w:rPr>
          <w:color w:val="171717"/>
          <w:sz w:val="15"/>
        </w:rPr>
        <w:t>de</w:t>
      </w:r>
      <w:r>
        <w:rPr>
          <w:color w:val="171717"/>
          <w:spacing w:val="22"/>
          <w:sz w:val="15"/>
        </w:rPr>
        <w:t xml:space="preserve"> </w:t>
      </w:r>
      <w:r>
        <w:rPr>
          <w:color w:val="171717"/>
          <w:sz w:val="15"/>
        </w:rPr>
        <w:t>análisis</w:t>
      </w:r>
      <w:r>
        <w:rPr>
          <w:color w:val="171717"/>
          <w:spacing w:val="22"/>
          <w:sz w:val="15"/>
        </w:rPr>
        <w:t xml:space="preserve"> </w:t>
      </w:r>
      <w:r>
        <w:rPr>
          <w:color w:val="171717"/>
          <w:sz w:val="15"/>
        </w:rPr>
        <w:t>realizados por el laboratorio oficial de control de calidad del Centro para Investigación en Granos y Semillas de la Universidad de Costa Rica (CIGRAS-UCR).</w:t>
      </w:r>
    </w:p>
    <w:p w14:paraId="3033E625" w14:textId="77777777" w:rsidR="009A6EF2" w:rsidRDefault="009A6EF2">
      <w:pPr>
        <w:pStyle w:val="Textoindependiente"/>
      </w:pPr>
    </w:p>
    <w:p w14:paraId="5210F41B" w14:textId="77777777" w:rsidR="009A6EF2" w:rsidRDefault="009A6EF2">
      <w:pPr>
        <w:pStyle w:val="Textoindependiente"/>
        <w:spacing w:before="10"/>
      </w:pPr>
    </w:p>
    <w:p w14:paraId="6F718167" w14:textId="77777777" w:rsidR="009A6EF2" w:rsidRDefault="00000000">
      <w:pPr>
        <w:pStyle w:val="Prrafodelista"/>
        <w:numPr>
          <w:ilvl w:val="0"/>
          <w:numId w:val="1"/>
        </w:numPr>
        <w:tabs>
          <w:tab w:val="left" w:pos="2268"/>
        </w:tabs>
        <w:spacing w:line="242" w:lineRule="auto"/>
        <w:ind w:firstLine="554"/>
        <w:jc w:val="both"/>
        <w:rPr>
          <w:color w:val="181818"/>
          <w:sz w:val="15"/>
        </w:rPr>
      </w:pPr>
      <w:r>
        <w:rPr>
          <w:color w:val="181818"/>
          <w:sz w:val="15"/>
        </w:rPr>
        <w:t>Que el Ministerio de Salud, por iniciativa de la Dirección General de Presupuesto Nacional, procede a efectuar modificaciones en las coletillas de gasto en el programa 637-00 Instituto Sobre Alcoholismo y Farmacodependencia, específicamente en los registros contables "l.03.07 Servicios de Tecnologías de Información" y "l.05.01 Transporte dentro del País", con el propósito de adecuar los</w:t>
      </w:r>
      <w:r>
        <w:rPr>
          <w:color w:val="181818"/>
          <w:spacing w:val="40"/>
          <w:sz w:val="15"/>
        </w:rPr>
        <w:t xml:space="preserve"> </w:t>
      </w:r>
      <w:r>
        <w:rPr>
          <w:color w:val="181818"/>
          <w:sz w:val="15"/>
        </w:rPr>
        <w:t>montos asignados a los destinos específicos establecidos en las leyes No. 7972 "Creación de Cargas Tributarias sobre Licores, Cervezas y Cigarrillos" y sus reformas, publicada en el Alcance No. l 05 a La Gaceta No. 250 del 24 de diciembre de 1999 y la Ley No. 9036 "Ley de Transformación del Instituto de Desarrollo Agrario (IDA) en el Instituto de Desarrollo Rural (INDER) y crea la Secretaría Técnica de Desarrollo Rural'' y sus reformas publicada en La Gaceta No. l 03 del 29 de mayo del 2012 .</w:t>
      </w:r>
    </w:p>
    <w:p w14:paraId="707E4533" w14:textId="77777777" w:rsidR="009A6EF2" w:rsidRDefault="009A6EF2">
      <w:pPr>
        <w:pStyle w:val="Textoindependiente"/>
      </w:pPr>
    </w:p>
    <w:p w14:paraId="3731AE3D" w14:textId="77777777" w:rsidR="009A6EF2" w:rsidRDefault="009A6EF2">
      <w:pPr>
        <w:pStyle w:val="Textoindependiente"/>
        <w:spacing w:before="11"/>
      </w:pPr>
    </w:p>
    <w:p w14:paraId="07F6259E" w14:textId="77777777" w:rsidR="009A6EF2" w:rsidRDefault="00000000">
      <w:pPr>
        <w:pStyle w:val="Prrafodelista"/>
        <w:numPr>
          <w:ilvl w:val="0"/>
          <w:numId w:val="1"/>
        </w:numPr>
        <w:tabs>
          <w:tab w:val="left" w:pos="2289"/>
        </w:tabs>
        <w:spacing w:before="1" w:line="242" w:lineRule="auto"/>
        <w:ind w:firstLine="554"/>
        <w:jc w:val="both"/>
        <w:rPr>
          <w:color w:val="171717"/>
          <w:sz w:val="15"/>
        </w:rPr>
      </w:pPr>
      <w:r>
        <w:rPr>
          <w:color w:val="171717"/>
          <w:sz w:val="15"/>
        </w:rPr>
        <w:t>Que</w:t>
      </w:r>
      <w:r>
        <w:rPr>
          <w:color w:val="171717"/>
          <w:spacing w:val="40"/>
          <w:sz w:val="15"/>
        </w:rPr>
        <w:t xml:space="preserve"> </w:t>
      </w:r>
      <w:r>
        <w:rPr>
          <w:color w:val="171717"/>
          <w:sz w:val="15"/>
        </w:rPr>
        <w:t>mediante</w:t>
      </w:r>
      <w:r>
        <w:rPr>
          <w:color w:val="171717"/>
          <w:spacing w:val="40"/>
          <w:sz w:val="15"/>
        </w:rPr>
        <w:t xml:space="preserve"> </w:t>
      </w:r>
      <w:r>
        <w:rPr>
          <w:color w:val="171717"/>
          <w:sz w:val="15"/>
        </w:rPr>
        <w:t>oficio</w:t>
      </w:r>
      <w:r>
        <w:rPr>
          <w:color w:val="171717"/>
          <w:spacing w:val="40"/>
          <w:sz w:val="15"/>
        </w:rPr>
        <w:t xml:space="preserve"> </w:t>
      </w:r>
      <w:r>
        <w:rPr>
          <w:color w:val="171717"/>
          <w:sz w:val="15"/>
        </w:rPr>
        <w:t>MJP-DM-0498-2025</w:t>
      </w:r>
      <w:r>
        <w:rPr>
          <w:color w:val="171717"/>
          <w:spacing w:val="40"/>
          <w:sz w:val="15"/>
        </w:rPr>
        <w:t xml:space="preserve"> </w:t>
      </w:r>
      <w:r>
        <w:rPr>
          <w:color w:val="171717"/>
          <w:sz w:val="15"/>
        </w:rPr>
        <w:t>de</w:t>
      </w:r>
      <w:r>
        <w:rPr>
          <w:color w:val="171717"/>
          <w:spacing w:val="40"/>
          <w:sz w:val="15"/>
        </w:rPr>
        <w:t xml:space="preserve"> </w:t>
      </w:r>
      <w:r>
        <w:rPr>
          <w:color w:val="171717"/>
          <w:sz w:val="15"/>
        </w:rPr>
        <w:t>fecha</w:t>
      </w:r>
      <w:r>
        <w:rPr>
          <w:color w:val="171717"/>
          <w:spacing w:val="40"/>
          <w:sz w:val="15"/>
        </w:rPr>
        <w:t xml:space="preserve"> </w:t>
      </w:r>
      <w:r>
        <w:rPr>
          <w:color w:val="171717"/>
          <w:sz w:val="15"/>
        </w:rPr>
        <w:t>04</w:t>
      </w:r>
      <w:r>
        <w:rPr>
          <w:color w:val="171717"/>
          <w:spacing w:val="40"/>
          <w:sz w:val="15"/>
        </w:rPr>
        <w:t xml:space="preserve"> </w:t>
      </w:r>
      <w:r>
        <w:rPr>
          <w:color w:val="171717"/>
          <w:sz w:val="15"/>
        </w:rPr>
        <w:t>de</w:t>
      </w:r>
      <w:r>
        <w:rPr>
          <w:color w:val="171717"/>
          <w:spacing w:val="40"/>
          <w:sz w:val="15"/>
        </w:rPr>
        <w:t xml:space="preserve"> </w:t>
      </w:r>
      <w:r>
        <w:rPr>
          <w:color w:val="171717"/>
          <w:sz w:val="15"/>
        </w:rPr>
        <w:t>julio</w:t>
      </w:r>
      <w:r>
        <w:rPr>
          <w:color w:val="171717"/>
          <w:spacing w:val="40"/>
          <w:sz w:val="15"/>
        </w:rPr>
        <w:t xml:space="preserve"> </w:t>
      </w:r>
      <w:r>
        <w:rPr>
          <w:color w:val="171717"/>
          <w:sz w:val="15"/>
        </w:rPr>
        <w:t>de</w:t>
      </w:r>
      <w:r>
        <w:rPr>
          <w:color w:val="171717"/>
          <w:spacing w:val="40"/>
          <w:sz w:val="15"/>
        </w:rPr>
        <w:t xml:space="preserve"> </w:t>
      </w:r>
      <w:r>
        <w:rPr>
          <w:color w:val="171717"/>
          <w:sz w:val="15"/>
        </w:rPr>
        <w:t>2025,</w:t>
      </w:r>
      <w:r>
        <w:rPr>
          <w:color w:val="171717"/>
          <w:spacing w:val="40"/>
          <w:sz w:val="15"/>
        </w:rPr>
        <w:t xml:space="preserve"> </w:t>
      </w:r>
      <w:r>
        <w:rPr>
          <w:color w:val="171717"/>
          <w:sz w:val="15"/>
        </w:rPr>
        <w:t>el</w:t>
      </w:r>
      <w:r>
        <w:rPr>
          <w:color w:val="171717"/>
          <w:spacing w:val="40"/>
          <w:sz w:val="15"/>
        </w:rPr>
        <w:t xml:space="preserve"> </w:t>
      </w:r>
      <w:r>
        <w:rPr>
          <w:color w:val="171717"/>
          <w:sz w:val="15"/>
        </w:rPr>
        <w:t>Ministerio</w:t>
      </w:r>
      <w:r>
        <w:rPr>
          <w:color w:val="171717"/>
          <w:spacing w:val="40"/>
          <w:sz w:val="15"/>
        </w:rPr>
        <w:t xml:space="preserve"> </w:t>
      </w:r>
      <w:r>
        <w:rPr>
          <w:color w:val="171717"/>
          <w:sz w:val="15"/>
        </w:rPr>
        <w:t xml:space="preserve">de Justicia y Paz, solicitó ajustar la coletilla de gasto de la subpartida 50201 "Edificios", </w:t>
      </w:r>
      <w:r>
        <w:rPr>
          <w:color w:val="161616"/>
          <w:sz w:val="15"/>
        </w:rPr>
        <w:t>correspondiente al subprograma</w:t>
      </w:r>
      <w:r>
        <w:rPr>
          <w:color w:val="161616"/>
          <w:spacing w:val="40"/>
          <w:sz w:val="15"/>
        </w:rPr>
        <w:t xml:space="preserve"> </w:t>
      </w:r>
      <w:r>
        <w:rPr>
          <w:color w:val="161616"/>
          <w:sz w:val="15"/>
        </w:rPr>
        <w:t>789-01</w:t>
      </w:r>
      <w:r>
        <w:rPr>
          <w:color w:val="161616"/>
          <w:spacing w:val="40"/>
          <w:sz w:val="15"/>
        </w:rPr>
        <w:t xml:space="preserve"> </w:t>
      </w:r>
      <w:r>
        <w:rPr>
          <w:color w:val="161616"/>
          <w:sz w:val="15"/>
        </w:rPr>
        <w:t>"Atención</w:t>
      </w:r>
      <w:r>
        <w:rPr>
          <w:color w:val="161616"/>
          <w:spacing w:val="40"/>
          <w:sz w:val="15"/>
        </w:rPr>
        <w:t xml:space="preserve"> </w:t>
      </w:r>
      <w:r>
        <w:rPr>
          <w:color w:val="161616"/>
          <w:sz w:val="15"/>
        </w:rPr>
        <w:t>de</w:t>
      </w:r>
      <w:r>
        <w:rPr>
          <w:color w:val="161616"/>
          <w:spacing w:val="40"/>
          <w:sz w:val="15"/>
        </w:rPr>
        <w:t xml:space="preserve"> </w:t>
      </w:r>
      <w:r>
        <w:rPr>
          <w:color w:val="161616"/>
          <w:sz w:val="15"/>
        </w:rPr>
        <w:t>Hombres</w:t>
      </w:r>
      <w:r>
        <w:rPr>
          <w:color w:val="161616"/>
          <w:spacing w:val="40"/>
          <w:sz w:val="15"/>
        </w:rPr>
        <w:t xml:space="preserve"> </w:t>
      </w:r>
      <w:r>
        <w:rPr>
          <w:color w:val="161616"/>
          <w:sz w:val="15"/>
        </w:rPr>
        <w:t>Adultos</w:t>
      </w:r>
      <w:r>
        <w:rPr>
          <w:color w:val="161616"/>
          <w:spacing w:val="40"/>
          <w:sz w:val="15"/>
        </w:rPr>
        <w:t xml:space="preserve"> </w:t>
      </w:r>
      <w:r>
        <w:rPr>
          <w:color w:val="161616"/>
          <w:sz w:val="15"/>
        </w:rPr>
        <w:t>en</w:t>
      </w:r>
      <w:r>
        <w:rPr>
          <w:color w:val="161616"/>
          <w:spacing w:val="40"/>
          <w:sz w:val="15"/>
        </w:rPr>
        <w:t xml:space="preserve"> </w:t>
      </w:r>
      <w:r>
        <w:rPr>
          <w:color w:val="161616"/>
          <w:sz w:val="15"/>
        </w:rPr>
        <w:t>Centros</w:t>
      </w:r>
      <w:r>
        <w:rPr>
          <w:color w:val="161616"/>
          <w:spacing w:val="40"/>
          <w:sz w:val="15"/>
        </w:rPr>
        <w:t xml:space="preserve"> </w:t>
      </w:r>
      <w:r>
        <w:rPr>
          <w:color w:val="161616"/>
          <w:sz w:val="15"/>
        </w:rPr>
        <w:t>Institucionales",</w:t>
      </w:r>
      <w:r>
        <w:rPr>
          <w:color w:val="161616"/>
          <w:spacing w:val="40"/>
          <w:sz w:val="15"/>
        </w:rPr>
        <w:t xml:space="preserve"> </w:t>
      </w:r>
      <w:r>
        <w:rPr>
          <w:color w:val="161616"/>
          <w:sz w:val="15"/>
        </w:rPr>
        <w:t>con</w:t>
      </w:r>
      <w:r>
        <w:rPr>
          <w:color w:val="161616"/>
          <w:spacing w:val="40"/>
          <w:sz w:val="15"/>
        </w:rPr>
        <w:t xml:space="preserve"> </w:t>
      </w:r>
      <w:r>
        <w:rPr>
          <w:color w:val="161616"/>
          <w:sz w:val="15"/>
        </w:rPr>
        <w:t>el</w:t>
      </w:r>
      <w:r>
        <w:rPr>
          <w:color w:val="161616"/>
          <w:spacing w:val="40"/>
          <w:sz w:val="15"/>
        </w:rPr>
        <w:t xml:space="preserve"> </w:t>
      </w:r>
      <w:r>
        <w:rPr>
          <w:color w:val="161616"/>
          <w:sz w:val="15"/>
        </w:rPr>
        <w:t>propósito</w:t>
      </w:r>
      <w:r>
        <w:rPr>
          <w:color w:val="161616"/>
          <w:spacing w:val="40"/>
          <w:sz w:val="15"/>
        </w:rPr>
        <w:t xml:space="preserve"> </w:t>
      </w:r>
      <w:r>
        <w:rPr>
          <w:color w:val="161616"/>
          <w:sz w:val="15"/>
        </w:rPr>
        <w:t>de que</w:t>
      </w:r>
      <w:r>
        <w:rPr>
          <w:color w:val="161616"/>
          <w:spacing w:val="33"/>
          <w:sz w:val="15"/>
        </w:rPr>
        <w:t xml:space="preserve"> </w:t>
      </w:r>
      <w:r>
        <w:rPr>
          <w:color w:val="161616"/>
          <w:sz w:val="15"/>
        </w:rPr>
        <w:t>se</w:t>
      </w:r>
      <w:r>
        <w:rPr>
          <w:color w:val="161616"/>
          <w:spacing w:val="33"/>
          <w:sz w:val="15"/>
        </w:rPr>
        <w:t xml:space="preserve"> </w:t>
      </w:r>
      <w:r>
        <w:rPr>
          <w:color w:val="161616"/>
          <w:sz w:val="15"/>
        </w:rPr>
        <w:t>visualice</w:t>
      </w:r>
      <w:r>
        <w:rPr>
          <w:color w:val="161616"/>
          <w:spacing w:val="33"/>
          <w:sz w:val="15"/>
        </w:rPr>
        <w:t xml:space="preserve"> </w:t>
      </w:r>
      <w:r>
        <w:rPr>
          <w:color w:val="161616"/>
          <w:sz w:val="15"/>
        </w:rPr>
        <w:t>expresamente</w:t>
      </w:r>
      <w:r>
        <w:rPr>
          <w:color w:val="161616"/>
          <w:spacing w:val="33"/>
          <w:sz w:val="15"/>
        </w:rPr>
        <w:t xml:space="preserve"> </w:t>
      </w:r>
      <w:r>
        <w:rPr>
          <w:color w:val="161616"/>
          <w:sz w:val="15"/>
        </w:rPr>
        <w:t>que</w:t>
      </w:r>
      <w:r>
        <w:rPr>
          <w:color w:val="161616"/>
          <w:spacing w:val="33"/>
          <w:sz w:val="15"/>
        </w:rPr>
        <w:t xml:space="preserve"> </w:t>
      </w:r>
      <w:r>
        <w:rPr>
          <w:color w:val="161616"/>
          <w:sz w:val="15"/>
        </w:rPr>
        <w:t>en</w:t>
      </w:r>
      <w:r>
        <w:rPr>
          <w:color w:val="161616"/>
          <w:spacing w:val="33"/>
          <w:sz w:val="15"/>
        </w:rPr>
        <w:t xml:space="preserve"> </w:t>
      </w:r>
      <w:r>
        <w:rPr>
          <w:color w:val="161616"/>
          <w:sz w:val="15"/>
        </w:rPr>
        <w:t>dicha</w:t>
      </w:r>
      <w:r>
        <w:rPr>
          <w:color w:val="161616"/>
          <w:spacing w:val="33"/>
          <w:sz w:val="15"/>
        </w:rPr>
        <w:t xml:space="preserve"> </w:t>
      </w:r>
      <w:r>
        <w:rPr>
          <w:color w:val="161616"/>
          <w:sz w:val="15"/>
        </w:rPr>
        <w:t>subpartida</w:t>
      </w:r>
      <w:r>
        <w:rPr>
          <w:color w:val="161616"/>
          <w:spacing w:val="33"/>
          <w:sz w:val="15"/>
        </w:rPr>
        <w:t xml:space="preserve"> </w:t>
      </w:r>
      <w:r>
        <w:rPr>
          <w:color w:val="161616"/>
          <w:sz w:val="15"/>
        </w:rPr>
        <w:t>existen</w:t>
      </w:r>
      <w:r>
        <w:rPr>
          <w:color w:val="161616"/>
          <w:spacing w:val="33"/>
          <w:sz w:val="15"/>
        </w:rPr>
        <w:t xml:space="preserve"> </w:t>
      </w:r>
      <w:r>
        <w:rPr>
          <w:color w:val="161616"/>
          <w:sz w:val="15"/>
        </w:rPr>
        <w:t>recursos</w:t>
      </w:r>
      <w:r>
        <w:rPr>
          <w:color w:val="161616"/>
          <w:spacing w:val="33"/>
          <w:sz w:val="15"/>
        </w:rPr>
        <w:t xml:space="preserve"> </w:t>
      </w:r>
      <w:r>
        <w:rPr>
          <w:color w:val="161616"/>
          <w:sz w:val="15"/>
        </w:rPr>
        <w:t>destinados</w:t>
      </w:r>
      <w:r>
        <w:rPr>
          <w:color w:val="161616"/>
          <w:spacing w:val="33"/>
          <w:sz w:val="15"/>
        </w:rPr>
        <w:t xml:space="preserve"> </w:t>
      </w:r>
      <w:r>
        <w:rPr>
          <w:color w:val="161616"/>
          <w:sz w:val="15"/>
        </w:rPr>
        <w:t>al</w:t>
      </w:r>
      <w:r>
        <w:rPr>
          <w:color w:val="161616"/>
          <w:spacing w:val="33"/>
          <w:sz w:val="15"/>
        </w:rPr>
        <w:t xml:space="preserve"> </w:t>
      </w:r>
      <w:r>
        <w:rPr>
          <w:color w:val="161616"/>
          <w:sz w:val="15"/>
        </w:rPr>
        <w:t>financiamiento del proyecto de la nueva cárcel CACCO, denominada "Construcción del Centro de Alta Contención del Crimen Organizado para el Resguardo Especializado de Población Penitenciaria de Alto Riesgo, mediante Infraestructura Robusta".</w:t>
      </w:r>
    </w:p>
    <w:p w14:paraId="090DCE82" w14:textId="77777777" w:rsidR="009A6EF2" w:rsidRDefault="009A6EF2">
      <w:pPr>
        <w:pStyle w:val="Textoindependiente"/>
      </w:pPr>
    </w:p>
    <w:p w14:paraId="71B7F5DD" w14:textId="77777777" w:rsidR="009A6EF2" w:rsidRDefault="009A6EF2">
      <w:pPr>
        <w:pStyle w:val="Textoindependiente"/>
        <w:spacing w:before="10"/>
      </w:pPr>
    </w:p>
    <w:p w14:paraId="396018AB" w14:textId="77777777" w:rsidR="009A6EF2" w:rsidRDefault="00000000">
      <w:pPr>
        <w:pStyle w:val="Prrafodelista"/>
        <w:numPr>
          <w:ilvl w:val="0"/>
          <w:numId w:val="1"/>
        </w:numPr>
        <w:tabs>
          <w:tab w:val="left" w:pos="2303"/>
        </w:tabs>
        <w:spacing w:line="242" w:lineRule="auto"/>
        <w:ind w:firstLine="554"/>
        <w:jc w:val="both"/>
        <w:rPr>
          <w:color w:val="171717"/>
          <w:sz w:val="15"/>
        </w:rPr>
      </w:pPr>
      <w:r>
        <w:rPr>
          <w:color w:val="171717"/>
          <w:sz w:val="15"/>
        </w:rPr>
        <w:t>Que</w:t>
      </w:r>
      <w:r>
        <w:rPr>
          <w:color w:val="171717"/>
          <w:spacing w:val="40"/>
          <w:sz w:val="15"/>
        </w:rPr>
        <w:t xml:space="preserve"> </w:t>
      </w:r>
      <w:r>
        <w:rPr>
          <w:color w:val="171717"/>
          <w:sz w:val="15"/>
        </w:rPr>
        <w:t>como</w:t>
      </w:r>
      <w:r>
        <w:rPr>
          <w:color w:val="171717"/>
          <w:spacing w:val="40"/>
          <w:sz w:val="15"/>
        </w:rPr>
        <w:t xml:space="preserve"> </w:t>
      </w:r>
      <w:r>
        <w:rPr>
          <w:color w:val="171717"/>
          <w:sz w:val="15"/>
        </w:rPr>
        <w:t>resultado</w:t>
      </w:r>
      <w:r>
        <w:rPr>
          <w:color w:val="171717"/>
          <w:spacing w:val="40"/>
          <w:sz w:val="15"/>
        </w:rPr>
        <w:t xml:space="preserve"> </w:t>
      </w:r>
      <w:r>
        <w:rPr>
          <w:color w:val="171717"/>
          <w:sz w:val="15"/>
        </w:rPr>
        <w:t>de</w:t>
      </w:r>
      <w:r>
        <w:rPr>
          <w:color w:val="171717"/>
          <w:spacing w:val="40"/>
          <w:sz w:val="15"/>
        </w:rPr>
        <w:t xml:space="preserve"> </w:t>
      </w:r>
      <w:r>
        <w:rPr>
          <w:color w:val="171717"/>
          <w:sz w:val="15"/>
        </w:rPr>
        <w:t>la</w:t>
      </w:r>
      <w:r>
        <w:rPr>
          <w:color w:val="171717"/>
          <w:spacing w:val="40"/>
          <w:sz w:val="15"/>
        </w:rPr>
        <w:t xml:space="preserve"> </w:t>
      </w:r>
      <w:r>
        <w:rPr>
          <w:color w:val="171717"/>
          <w:sz w:val="15"/>
        </w:rPr>
        <w:t>revisión</w:t>
      </w:r>
      <w:r>
        <w:rPr>
          <w:color w:val="171717"/>
          <w:spacing w:val="40"/>
          <w:sz w:val="15"/>
        </w:rPr>
        <w:t xml:space="preserve"> </w:t>
      </w:r>
      <w:r>
        <w:rPr>
          <w:color w:val="171717"/>
          <w:sz w:val="15"/>
        </w:rPr>
        <w:t>realizada</w:t>
      </w:r>
      <w:r>
        <w:rPr>
          <w:color w:val="171717"/>
          <w:spacing w:val="40"/>
          <w:sz w:val="15"/>
        </w:rPr>
        <w:t xml:space="preserve"> </w:t>
      </w:r>
      <w:r>
        <w:rPr>
          <w:color w:val="171717"/>
          <w:sz w:val="15"/>
        </w:rPr>
        <w:t>por</w:t>
      </w:r>
      <w:r>
        <w:rPr>
          <w:color w:val="171717"/>
          <w:spacing w:val="40"/>
          <w:sz w:val="15"/>
        </w:rPr>
        <w:t xml:space="preserve"> </w:t>
      </w:r>
      <w:r>
        <w:rPr>
          <w:color w:val="171717"/>
          <w:sz w:val="15"/>
        </w:rPr>
        <w:t>la</w:t>
      </w:r>
      <w:r>
        <w:rPr>
          <w:color w:val="171717"/>
          <w:spacing w:val="40"/>
          <w:sz w:val="15"/>
        </w:rPr>
        <w:t xml:space="preserve"> </w:t>
      </w:r>
      <w:r>
        <w:rPr>
          <w:color w:val="171717"/>
          <w:sz w:val="15"/>
        </w:rPr>
        <w:t>Dirección</w:t>
      </w:r>
      <w:r>
        <w:rPr>
          <w:color w:val="171717"/>
          <w:spacing w:val="40"/>
          <w:sz w:val="15"/>
        </w:rPr>
        <w:t xml:space="preserve"> </w:t>
      </w:r>
      <w:r>
        <w:rPr>
          <w:color w:val="171717"/>
          <w:sz w:val="15"/>
        </w:rPr>
        <w:t>General</w:t>
      </w:r>
      <w:r>
        <w:rPr>
          <w:color w:val="171717"/>
          <w:spacing w:val="40"/>
          <w:sz w:val="15"/>
        </w:rPr>
        <w:t xml:space="preserve"> </w:t>
      </w:r>
      <w:r>
        <w:rPr>
          <w:color w:val="171717"/>
          <w:sz w:val="15"/>
        </w:rPr>
        <w:t>de</w:t>
      </w:r>
      <w:r>
        <w:rPr>
          <w:color w:val="171717"/>
          <w:spacing w:val="40"/>
          <w:sz w:val="15"/>
        </w:rPr>
        <w:t xml:space="preserve"> </w:t>
      </w:r>
      <w:r>
        <w:rPr>
          <w:color w:val="171717"/>
          <w:sz w:val="15"/>
        </w:rPr>
        <w:t>Presupuesto Nacional,</w:t>
      </w:r>
      <w:r>
        <w:rPr>
          <w:color w:val="171717"/>
          <w:spacing w:val="21"/>
          <w:sz w:val="15"/>
        </w:rPr>
        <w:t xml:space="preserve"> </w:t>
      </w:r>
      <w:r>
        <w:rPr>
          <w:color w:val="171717"/>
          <w:sz w:val="15"/>
        </w:rPr>
        <w:t>se</w:t>
      </w:r>
      <w:r>
        <w:rPr>
          <w:color w:val="171717"/>
          <w:spacing w:val="21"/>
          <w:sz w:val="15"/>
        </w:rPr>
        <w:t xml:space="preserve"> </w:t>
      </w:r>
      <w:r>
        <w:rPr>
          <w:color w:val="171717"/>
          <w:sz w:val="15"/>
        </w:rPr>
        <w:t>procedió</w:t>
      </w:r>
      <w:r>
        <w:rPr>
          <w:color w:val="171717"/>
          <w:spacing w:val="21"/>
          <w:sz w:val="15"/>
        </w:rPr>
        <w:t xml:space="preserve"> </w:t>
      </w:r>
      <w:r>
        <w:rPr>
          <w:color w:val="171717"/>
          <w:sz w:val="15"/>
        </w:rPr>
        <w:t>a</w:t>
      </w:r>
      <w:r>
        <w:rPr>
          <w:color w:val="171717"/>
          <w:spacing w:val="21"/>
          <w:sz w:val="15"/>
        </w:rPr>
        <w:t xml:space="preserve"> </w:t>
      </w:r>
      <w:r>
        <w:rPr>
          <w:color w:val="171717"/>
          <w:sz w:val="15"/>
        </w:rPr>
        <w:t>ajustar</w:t>
      </w:r>
      <w:r>
        <w:rPr>
          <w:color w:val="171717"/>
          <w:spacing w:val="21"/>
          <w:sz w:val="15"/>
        </w:rPr>
        <w:t xml:space="preserve"> </w:t>
      </w:r>
      <w:r>
        <w:rPr>
          <w:color w:val="171717"/>
          <w:sz w:val="15"/>
        </w:rPr>
        <w:t>la</w:t>
      </w:r>
      <w:r>
        <w:rPr>
          <w:color w:val="171717"/>
          <w:spacing w:val="21"/>
          <w:sz w:val="15"/>
        </w:rPr>
        <w:t xml:space="preserve"> </w:t>
      </w:r>
      <w:r>
        <w:rPr>
          <w:color w:val="171717"/>
          <w:sz w:val="15"/>
        </w:rPr>
        <w:t>clasificación</w:t>
      </w:r>
      <w:r>
        <w:rPr>
          <w:color w:val="171717"/>
          <w:spacing w:val="21"/>
          <w:sz w:val="15"/>
        </w:rPr>
        <w:t xml:space="preserve"> </w:t>
      </w:r>
      <w:r>
        <w:rPr>
          <w:color w:val="171717"/>
          <w:sz w:val="15"/>
        </w:rPr>
        <w:t>funcional</w:t>
      </w:r>
      <w:r>
        <w:rPr>
          <w:color w:val="171717"/>
          <w:spacing w:val="21"/>
          <w:sz w:val="15"/>
        </w:rPr>
        <w:t xml:space="preserve"> </w:t>
      </w:r>
      <w:r>
        <w:rPr>
          <w:color w:val="171717"/>
          <w:sz w:val="15"/>
        </w:rPr>
        <w:t>en</w:t>
      </w:r>
      <w:r>
        <w:rPr>
          <w:color w:val="171717"/>
          <w:spacing w:val="21"/>
          <w:sz w:val="15"/>
        </w:rPr>
        <w:t xml:space="preserve"> </w:t>
      </w:r>
      <w:r>
        <w:rPr>
          <w:color w:val="171717"/>
          <w:sz w:val="15"/>
        </w:rPr>
        <w:t>seis</w:t>
      </w:r>
      <w:r>
        <w:rPr>
          <w:color w:val="171717"/>
          <w:spacing w:val="21"/>
          <w:sz w:val="15"/>
        </w:rPr>
        <w:t xml:space="preserve"> </w:t>
      </w:r>
      <w:r>
        <w:rPr>
          <w:color w:val="171717"/>
          <w:sz w:val="15"/>
        </w:rPr>
        <w:t>registros</w:t>
      </w:r>
      <w:r>
        <w:rPr>
          <w:color w:val="171717"/>
          <w:spacing w:val="21"/>
          <w:sz w:val="15"/>
        </w:rPr>
        <w:t xml:space="preserve"> </w:t>
      </w:r>
      <w:r>
        <w:rPr>
          <w:color w:val="171717"/>
          <w:sz w:val="15"/>
        </w:rPr>
        <w:t>correspondientes</w:t>
      </w:r>
      <w:r>
        <w:rPr>
          <w:color w:val="171717"/>
          <w:spacing w:val="21"/>
          <w:sz w:val="15"/>
        </w:rPr>
        <w:t xml:space="preserve"> </w:t>
      </w:r>
      <w:r>
        <w:rPr>
          <w:color w:val="171717"/>
          <w:sz w:val="15"/>
        </w:rPr>
        <w:t>al</w:t>
      </w:r>
      <w:r>
        <w:rPr>
          <w:color w:val="171717"/>
          <w:spacing w:val="21"/>
          <w:sz w:val="15"/>
        </w:rPr>
        <w:t xml:space="preserve"> </w:t>
      </w:r>
      <w:r>
        <w:rPr>
          <w:color w:val="171717"/>
          <w:sz w:val="15"/>
        </w:rPr>
        <w:t>Ministerio de Obras Públicas y Transportes (MOPT). Estos ajustes se aplicaron específicamente en los programas</w:t>
      </w:r>
      <w:r>
        <w:rPr>
          <w:color w:val="171717"/>
          <w:spacing w:val="40"/>
          <w:sz w:val="15"/>
        </w:rPr>
        <w:t xml:space="preserve"> </w:t>
      </w:r>
      <w:r>
        <w:rPr>
          <w:color w:val="171717"/>
          <w:sz w:val="15"/>
        </w:rPr>
        <w:t>332-00</w:t>
      </w:r>
      <w:r>
        <w:rPr>
          <w:color w:val="171717"/>
          <w:spacing w:val="13"/>
          <w:sz w:val="15"/>
        </w:rPr>
        <w:t xml:space="preserve"> </w:t>
      </w:r>
      <w:r>
        <w:rPr>
          <w:color w:val="171717"/>
          <w:sz w:val="15"/>
        </w:rPr>
        <w:t>Consejo</w:t>
      </w:r>
      <w:r>
        <w:rPr>
          <w:color w:val="171717"/>
          <w:spacing w:val="13"/>
          <w:sz w:val="15"/>
        </w:rPr>
        <w:t xml:space="preserve"> </w:t>
      </w:r>
      <w:r>
        <w:rPr>
          <w:color w:val="171717"/>
          <w:sz w:val="15"/>
        </w:rPr>
        <w:t>Nacional</w:t>
      </w:r>
      <w:r>
        <w:rPr>
          <w:color w:val="171717"/>
          <w:spacing w:val="13"/>
          <w:sz w:val="15"/>
        </w:rPr>
        <w:t xml:space="preserve"> </w:t>
      </w:r>
      <w:r>
        <w:rPr>
          <w:color w:val="171717"/>
          <w:sz w:val="15"/>
        </w:rPr>
        <w:t>de</w:t>
      </w:r>
      <w:r>
        <w:rPr>
          <w:color w:val="171717"/>
          <w:spacing w:val="13"/>
          <w:sz w:val="15"/>
        </w:rPr>
        <w:t xml:space="preserve"> </w:t>
      </w:r>
      <w:r>
        <w:rPr>
          <w:color w:val="171717"/>
          <w:sz w:val="15"/>
        </w:rPr>
        <w:t>Vialidad</w:t>
      </w:r>
      <w:r>
        <w:rPr>
          <w:color w:val="171717"/>
          <w:spacing w:val="13"/>
          <w:sz w:val="15"/>
        </w:rPr>
        <w:t xml:space="preserve"> </w:t>
      </w:r>
      <w:r>
        <w:rPr>
          <w:color w:val="171717"/>
          <w:sz w:val="15"/>
        </w:rPr>
        <w:t>(CONAVI)</w:t>
      </w:r>
      <w:r>
        <w:rPr>
          <w:color w:val="171717"/>
          <w:spacing w:val="13"/>
          <w:sz w:val="15"/>
        </w:rPr>
        <w:t xml:space="preserve"> </w:t>
      </w:r>
      <w:r>
        <w:rPr>
          <w:color w:val="171717"/>
          <w:sz w:val="15"/>
        </w:rPr>
        <w:t>y</w:t>
      </w:r>
      <w:r>
        <w:rPr>
          <w:color w:val="171717"/>
          <w:spacing w:val="13"/>
          <w:sz w:val="15"/>
        </w:rPr>
        <w:t xml:space="preserve"> </w:t>
      </w:r>
      <w:r>
        <w:rPr>
          <w:color w:val="171717"/>
          <w:sz w:val="15"/>
        </w:rPr>
        <w:t>333-</w:t>
      </w:r>
      <w:r>
        <w:rPr>
          <w:color w:val="171717"/>
          <w:spacing w:val="13"/>
          <w:sz w:val="15"/>
        </w:rPr>
        <w:t xml:space="preserve"> </w:t>
      </w:r>
      <w:r>
        <w:rPr>
          <w:color w:val="171717"/>
          <w:sz w:val="15"/>
        </w:rPr>
        <w:t>00</w:t>
      </w:r>
      <w:r>
        <w:rPr>
          <w:color w:val="171717"/>
          <w:spacing w:val="13"/>
          <w:sz w:val="15"/>
        </w:rPr>
        <w:t xml:space="preserve"> </w:t>
      </w:r>
      <w:r>
        <w:rPr>
          <w:color w:val="171717"/>
          <w:sz w:val="15"/>
        </w:rPr>
        <w:t>Consejo</w:t>
      </w:r>
      <w:r>
        <w:rPr>
          <w:color w:val="171717"/>
          <w:spacing w:val="13"/>
          <w:sz w:val="15"/>
        </w:rPr>
        <w:t xml:space="preserve"> </w:t>
      </w:r>
      <w:r>
        <w:rPr>
          <w:color w:val="171717"/>
          <w:sz w:val="15"/>
        </w:rPr>
        <w:t>Técnico</w:t>
      </w:r>
      <w:r>
        <w:rPr>
          <w:color w:val="171717"/>
          <w:spacing w:val="13"/>
          <w:sz w:val="15"/>
        </w:rPr>
        <w:t xml:space="preserve"> </w:t>
      </w:r>
      <w:r>
        <w:rPr>
          <w:color w:val="171717"/>
          <w:sz w:val="15"/>
        </w:rPr>
        <w:t>de</w:t>
      </w:r>
      <w:r>
        <w:rPr>
          <w:color w:val="171717"/>
          <w:spacing w:val="13"/>
          <w:sz w:val="15"/>
        </w:rPr>
        <w:t xml:space="preserve"> </w:t>
      </w:r>
      <w:r>
        <w:rPr>
          <w:color w:val="171717"/>
          <w:sz w:val="15"/>
        </w:rPr>
        <w:t>Aviación</w:t>
      </w:r>
      <w:r>
        <w:rPr>
          <w:color w:val="171717"/>
          <w:spacing w:val="13"/>
          <w:sz w:val="15"/>
        </w:rPr>
        <w:t xml:space="preserve"> </w:t>
      </w:r>
      <w:r>
        <w:rPr>
          <w:color w:val="171717"/>
          <w:sz w:val="15"/>
        </w:rPr>
        <w:t>Civil</w:t>
      </w:r>
      <w:r>
        <w:rPr>
          <w:color w:val="171717"/>
          <w:spacing w:val="13"/>
          <w:sz w:val="15"/>
        </w:rPr>
        <w:t xml:space="preserve"> </w:t>
      </w:r>
      <w:r>
        <w:rPr>
          <w:color w:val="171717"/>
          <w:sz w:val="15"/>
        </w:rPr>
        <w:t>(CTAC),</w:t>
      </w:r>
      <w:r>
        <w:rPr>
          <w:color w:val="171717"/>
          <w:spacing w:val="13"/>
          <w:sz w:val="15"/>
        </w:rPr>
        <w:t xml:space="preserve"> </w:t>
      </w:r>
      <w:r>
        <w:rPr>
          <w:color w:val="171717"/>
          <w:sz w:val="15"/>
        </w:rPr>
        <w:t>con el</w:t>
      </w:r>
      <w:r>
        <w:rPr>
          <w:color w:val="171717"/>
          <w:spacing w:val="23"/>
          <w:sz w:val="15"/>
        </w:rPr>
        <w:t xml:space="preserve"> </w:t>
      </w:r>
      <w:r>
        <w:rPr>
          <w:color w:val="171717"/>
          <w:sz w:val="15"/>
        </w:rPr>
        <w:t>objetivo</w:t>
      </w:r>
      <w:r>
        <w:rPr>
          <w:color w:val="171717"/>
          <w:spacing w:val="23"/>
          <w:sz w:val="15"/>
        </w:rPr>
        <w:t xml:space="preserve"> </w:t>
      </w:r>
      <w:r>
        <w:rPr>
          <w:color w:val="171717"/>
          <w:sz w:val="15"/>
        </w:rPr>
        <w:t>de</w:t>
      </w:r>
      <w:r>
        <w:rPr>
          <w:color w:val="171717"/>
          <w:spacing w:val="23"/>
          <w:sz w:val="15"/>
        </w:rPr>
        <w:t xml:space="preserve"> </w:t>
      </w:r>
      <w:r>
        <w:rPr>
          <w:color w:val="171717"/>
          <w:sz w:val="15"/>
        </w:rPr>
        <w:t>adecuar</w:t>
      </w:r>
      <w:r>
        <w:rPr>
          <w:color w:val="171717"/>
          <w:spacing w:val="23"/>
          <w:sz w:val="15"/>
        </w:rPr>
        <w:t xml:space="preserve"> </w:t>
      </w:r>
      <w:r>
        <w:rPr>
          <w:color w:val="171717"/>
          <w:sz w:val="15"/>
        </w:rPr>
        <w:t>dicha</w:t>
      </w:r>
      <w:r>
        <w:rPr>
          <w:color w:val="171717"/>
          <w:spacing w:val="23"/>
          <w:sz w:val="15"/>
        </w:rPr>
        <w:t xml:space="preserve"> </w:t>
      </w:r>
      <w:r>
        <w:rPr>
          <w:color w:val="171717"/>
          <w:sz w:val="15"/>
        </w:rPr>
        <w:t>clasificación</w:t>
      </w:r>
      <w:r>
        <w:rPr>
          <w:color w:val="171717"/>
          <w:spacing w:val="23"/>
          <w:sz w:val="15"/>
        </w:rPr>
        <w:t xml:space="preserve"> </w:t>
      </w:r>
      <w:r>
        <w:rPr>
          <w:color w:val="171717"/>
          <w:sz w:val="15"/>
        </w:rPr>
        <w:t>a</w:t>
      </w:r>
      <w:r>
        <w:rPr>
          <w:color w:val="171717"/>
          <w:spacing w:val="23"/>
          <w:sz w:val="15"/>
        </w:rPr>
        <w:t xml:space="preserve"> </w:t>
      </w:r>
      <w:r>
        <w:rPr>
          <w:color w:val="171717"/>
          <w:sz w:val="15"/>
        </w:rPr>
        <w:t>la</w:t>
      </w:r>
      <w:r>
        <w:rPr>
          <w:color w:val="171717"/>
          <w:spacing w:val="23"/>
          <w:sz w:val="15"/>
        </w:rPr>
        <w:t xml:space="preserve"> </w:t>
      </w:r>
      <w:r>
        <w:rPr>
          <w:color w:val="171717"/>
          <w:sz w:val="15"/>
        </w:rPr>
        <w:t>naturaleza</w:t>
      </w:r>
      <w:r>
        <w:rPr>
          <w:color w:val="171717"/>
          <w:spacing w:val="23"/>
          <w:sz w:val="15"/>
        </w:rPr>
        <w:t xml:space="preserve"> </w:t>
      </w:r>
      <w:r>
        <w:rPr>
          <w:color w:val="171717"/>
          <w:sz w:val="15"/>
        </w:rPr>
        <w:t>del</w:t>
      </w:r>
      <w:r>
        <w:rPr>
          <w:color w:val="171717"/>
          <w:spacing w:val="23"/>
          <w:sz w:val="15"/>
        </w:rPr>
        <w:t xml:space="preserve"> </w:t>
      </w:r>
      <w:r>
        <w:rPr>
          <w:color w:val="171717"/>
          <w:sz w:val="15"/>
        </w:rPr>
        <w:t>servicio</w:t>
      </w:r>
      <w:r>
        <w:rPr>
          <w:color w:val="171717"/>
          <w:spacing w:val="23"/>
          <w:sz w:val="15"/>
        </w:rPr>
        <w:t xml:space="preserve"> </w:t>
      </w:r>
      <w:r>
        <w:rPr>
          <w:color w:val="171717"/>
          <w:sz w:val="15"/>
        </w:rPr>
        <w:t>que</w:t>
      </w:r>
      <w:r>
        <w:rPr>
          <w:color w:val="171717"/>
          <w:spacing w:val="23"/>
          <w:sz w:val="15"/>
        </w:rPr>
        <w:t xml:space="preserve"> </w:t>
      </w:r>
      <w:r>
        <w:rPr>
          <w:color w:val="171717"/>
          <w:sz w:val="15"/>
        </w:rPr>
        <w:t>prestan</w:t>
      </w:r>
      <w:r>
        <w:rPr>
          <w:color w:val="171717"/>
          <w:spacing w:val="23"/>
          <w:sz w:val="15"/>
        </w:rPr>
        <w:t xml:space="preserve"> </w:t>
      </w:r>
      <w:r>
        <w:rPr>
          <w:color w:val="171717"/>
          <w:sz w:val="15"/>
        </w:rPr>
        <w:t>estos</w:t>
      </w:r>
      <w:r>
        <w:rPr>
          <w:color w:val="171717"/>
          <w:spacing w:val="23"/>
          <w:sz w:val="15"/>
        </w:rPr>
        <w:t xml:space="preserve"> </w:t>
      </w:r>
      <w:r>
        <w:rPr>
          <w:color w:val="171717"/>
          <w:sz w:val="15"/>
        </w:rPr>
        <w:t>programas.</w:t>
      </w:r>
    </w:p>
    <w:p w14:paraId="369F3BDA" w14:textId="77777777" w:rsidR="009A6EF2" w:rsidRDefault="009A6EF2">
      <w:pPr>
        <w:pStyle w:val="Textoindependiente"/>
      </w:pPr>
    </w:p>
    <w:p w14:paraId="15C7EAF9" w14:textId="77777777" w:rsidR="009A6EF2" w:rsidRDefault="009A6EF2">
      <w:pPr>
        <w:pStyle w:val="Textoindependiente"/>
        <w:spacing w:before="9"/>
      </w:pPr>
    </w:p>
    <w:p w14:paraId="318DFE97" w14:textId="77777777" w:rsidR="009A6EF2" w:rsidRDefault="00000000">
      <w:pPr>
        <w:pStyle w:val="Prrafodelista"/>
        <w:numPr>
          <w:ilvl w:val="0"/>
          <w:numId w:val="1"/>
        </w:numPr>
        <w:tabs>
          <w:tab w:val="left" w:pos="2265"/>
        </w:tabs>
        <w:spacing w:line="242" w:lineRule="auto"/>
        <w:ind w:firstLine="554"/>
        <w:jc w:val="both"/>
        <w:rPr>
          <w:color w:val="171717"/>
          <w:sz w:val="15"/>
        </w:rPr>
      </w:pPr>
      <w:r>
        <w:rPr>
          <w:color w:val="171717"/>
          <w:sz w:val="15"/>
        </w:rPr>
        <w:t>Que al detectarse un error en el decreto de reprogramación No. 45.018-H, publicado en el Diario oficial La Gaceta Nº 113 del 20 de junio del 2025, se hace necesario que en relación con el</w:t>
      </w:r>
      <w:r>
        <w:rPr>
          <w:color w:val="171717"/>
          <w:spacing w:val="40"/>
          <w:sz w:val="15"/>
        </w:rPr>
        <w:t xml:space="preserve"> </w:t>
      </w:r>
      <w:r>
        <w:rPr>
          <w:color w:val="171717"/>
          <w:sz w:val="15"/>
        </w:rPr>
        <w:t>Ministerio de Gobernación y Policía en el programa 051-00 "Programación Publicitaria", se realicen los siguientes ajustes, se rebaja el indicador PF.02.01 "Cantidad de actividades de prevención promedio por capacitador",</w:t>
      </w:r>
      <w:r>
        <w:rPr>
          <w:color w:val="171717"/>
          <w:spacing w:val="31"/>
          <w:sz w:val="15"/>
        </w:rPr>
        <w:t xml:space="preserve"> </w:t>
      </w:r>
      <w:r>
        <w:rPr>
          <w:color w:val="171717"/>
          <w:sz w:val="15"/>
        </w:rPr>
        <w:t>debido</w:t>
      </w:r>
      <w:r>
        <w:rPr>
          <w:color w:val="171717"/>
          <w:spacing w:val="31"/>
          <w:sz w:val="15"/>
        </w:rPr>
        <w:t xml:space="preserve"> </w:t>
      </w:r>
      <w:r>
        <w:rPr>
          <w:color w:val="171717"/>
          <w:sz w:val="15"/>
        </w:rPr>
        <w:t>a</w:t>
      </w:r>
      <w:r>
        <w:rPr>
          <w:color w:val="171717"/>
          <w:spacing w:val="31"/>
          <w:sz w:val="15"/>
        </w:rPr>
        <w:t xml:space="preserve"> </w:t>
      </w:r>
      <w:r>
        <w:rPr>
          <w:color w:val="171717"/>
          <w:sz w:val="15"/>
        </w:rPr>
        <w:t>que,</w:t>
      </w:r>
      <w:r>
        <w:rPr>
          <w:color w:val="171717"/>
          <w:spacing w:val="31"/>
          <w:sz w:val="15"/>
        </w:rPr>
        <w:t xml:space="preserve"> </w:t>
      </w:r>
      <w:r>
        <w:rPr>
          <w:color w:val="171717"/>
          <w:sz w:val="15"/>
        </w:rPr>
        <w:t>por</w:t>
      </w:r>
      <w:r>
        <w:rPr>
          <w:color w:val="171717"/>
          <w:spacing w:val="31"/>
          <w:sz w:val="15"/>
        </w:rPr>
        <w:t xml:space="preserve"> </w:t>
      </w:r>
      <w:r>
        <w:rPr>
          <w:color w:val="171717"/>
          <w:sz w:val="15"/>
        </w:rPr>
        <w:t>error,</w:t>
      </w:r>
      <w:r>
        <w:rPr>
          <w:color w:val="171717"/>
          <w:spacing w:val="31"/>
          <w:sz w:val="15"/>
        </w:rPr>
        <w:t xml:space="preserve"> </w:t>
      </w:r>
      <w:r>
        <w:rPr>
          <w:color w:val="171717"/>
          <w:sz w:val="15"/>
        </w:rPr>
        <w:t>se</w:t>
      </w:r>
      <w:r>
        <w:rPr>
          <w:color w:val="171717"/>
          <w:spacing w:val="31"/>
          <w:sz w:val="15"/>
        </w:rPr>
        <w:t xml:space="preserve"> </w:t>
      </w:r>
      <w:r>
        <w:rPr>
          <w:color w:val="171717"/>
          <w:sz w:val="15"/>
        </w:rPr>
        <w:t>eliminó</w:t>
      </w:r>
      <w:r>
        <w:rPr>
          <w:color w:val="171717"/>
          <w:spacing w:val="31"/>
          <w:sz w:val="15"/>
        </w:rPr>
        <w:t xml:space="preserve"> </w:t>
      </w:r>
      <w:r>
        <w:rPr>
          <w:color w:val="171717"/>
          <w:sz w:val="15"/>
        </w:rPr>
        <w:t>un</w:t>
      </w:r>
      <w:r>
        <w:rPr>
          <w:color w:val="171717"/>
          <w:spacing w:val="31"/>
          <w:sz w:val="15"/>
        </w:rPr>
        <w:t xml:space="preserve"> </w:t>
      </w:r>
      <w:r>
        <w:rPr>
          <w:color w:val="171717"/>
          <w:sz w:val="15"/>
        </w:rPr>
        <w:t>indicador</w:t>
      </w:r>
      <w:r>
        <w:rPr>
          <w:color w:val="171717"/>
          <w:spacing w:val="31"/>
          <w:sz w:val="15"/>
        </w:rPr>
        <w:t xml:space="preserve"> </w:t>
      </w:r>
      <w:r>
        <w:rPr>
          <w:color w:val="171717"/>
          <w:sz w:val="15"/>
        </w:rPr>
        <w:t>previamente</w:t>
      </w:r>
      <w:r>
        <w:rPr>
          <w:color w:val="171717"/>
          <w:spacing w:val="31"/>
          <w:sz w:val="15"/>
        </w:rPr>
        <w:t xml:space="preserve"> </w:t>
      </w:r>
      <w:r>
        <w:rPr>
          <w:color w:val="171717"/>
          <w:sz w:val="15"/>
        </w:rPr>
        <w:t>establecido.</w:t>
      </w:r>
      <w:r>
        <w:rPr>
          <w:color w:val="171717"/>
          <w:spacing w:val="31"/>
          <w:sz w:val="15"/>
        </w:rPr>
        <w:t xml:space="preserve"> </w:t>
      </w:r>
      <w:r>
        <w:rPr>
          <w:color w:val="171717"/>
          <w:sz w:val="15"/>
        </w:rPr>
        <w:t>Se</w:t>
      </w:r>
      <w:r>
        <w:rPr>
          <w:color w:val="171717"/>
          <w:spacing w:val="31"/>
          <w:sz w:val="15"/>
        </w:rPr>
        <w:t xml:space="preserve"> </w:t>
      </w:r>
      <w:r>
        <w:rPr>
          <w:color w:val="171717"/>
          <w:sz w:val="15"/>
        </w:rPr>
        <w:t>aumentan los</w:t>
      </w:r>
      <w:r>
        <w:rPr>
          <w:color w:val="171717"/>
          <w:spacing w:val="28"/>
          <w:sz w:val="15"/>
        </w:rPr>
        <w:t xml:space="preserve"> </w:t>
      </w:r>
      <w:r>
        <w:rPr>
          <w:color w:val="171717"/>
          <w:sz w:val="15"/>
        </w:rPr>
        <w:t>indicadores</w:t>
      </w:r>
      <w:r>
        <w:rPr>
          <w:color w:val="171717"/>
          <w:spacing w:val="28"/>
          <w:sz w:val="15"/>
        </w:rPr>
        <w:t xml:space="preserve"> </w:t>
      </w:r>
      <w:r>
        <w:rPr>
          <w:color w:val="171717"/>
          <w:sz w:val="15"/>
        </w:rPr>
        <w:t>PF.02.01</w:t>
      </w:r>
      <w:r>
        <w:rPr>
          <w:color w:val="171717"/>
          <w:spacing w:val="28"/>
          <w:sz w:val="15"/>
        </w:rPr>
        <w:t xml:space="preserve"> </w:t>
      </w:r>
      <w:r>
        <w:rPr>
          <w:color w:val="171717"/>
          <w:sz w:val="15"/>
        </w:rPr>
        <w:t>"Cantidad</w:t>
      </w:r>
      <w:r>
        <w:rPr>
          <w:color w:val="171717"/>
          <w:spacing w:val="28"/>
          <w:sz w:val="15"/>
        </w:rPr>
        <w:t xml:space="preserve"> </w:t>
      </w:r>
      <w:r>
        <w:rPr>
          <w:color w:val="171717"/>
          <w:sz w:val="15"/>
        </w:rPr>
        <w:t>de</w:t>
      </w:r>
      <w:r>
        <w:rPr>
          <w:color w:val="171717"/>
          <w:spacing w:val="28"/>
          <w:sz w:val="15"/>
        </w:rPr>
        <w:t xml:space="preserve"> </w:t>
      </w:r>
      <w:r>
        <w:rPr>
          <w:color w:val="171717"/>
          <w:sz w:val="15"/>
        </w:rPr>
        <w:t>personas</w:t>
      </w:r>
      <w:r>
        <w:rPr>
          <w:color w:val="171717"/>
          <w:spacing w:val="28"/>
          <w:sz w:val="15"/>
        </w:rPr>
        <w:t xml:space="preserve"> </w:t>
      </w:r>
      <w:r>
        <w:rPr>
          <w:color w:val="171717"/>
          <w:sz w:val="15"/>
        </w:rPr>
        <w:t>participantes</w:t>
      </w:r>
      <w:r>
        <w:rPr>
          <w:color w:val="171717"/>
          <w:spacing w:val="28"/>
          <w:sz w:val="15"/>
        </w:rPr>
        <w:t xml:space="preserve"> </w:t>
      </w:r>
      <w:r>
        <w:rPr>
          <w:color w:val="171717"/>
          <w:sz w:val="15"/>
        </w:rPr>
        <w:t>en</w:t>
      </w:r>
      <w:r>
        <w:rPr>
          <w:color w:val="171717"/>
          <w:spacing w:val="28"/>
          <w:sz w:val="15"/>
        </w:rPr>
        <w:t xml:space="preserve"> </w:t>
      </w:r>
      <w:r>
        <w:rPr>
          <w:color w:val="171717"/>
          <w:sz w:val="15"/>
        </w:rPr>
        <w:t>actividades</w:t>
      </w:r>
      <w:r>
        <w:rPr>
          <w:color w:val="171717"/>
          <w:spacing w:val="28"/>
          <w:sz w:val="15"/>
        </w:rPr>
        <w:t xml:space="preserve"> </w:t>
      </w:r>
      <w:r>
        <w:rPr>
          <w:color w:val="171717"/>
          <w:sz w:val="15"/>
        </w:rPr>
        <w:t>de</w:t>
      </w:r>
      <w:r>
        <w:rPr>
          <w:color w:val="171717"/>
          <w:spacing w:val="28"/>
          <w:sz w:val="15"/>
        </w:rPr>
        <w:t xml:space="preserve"> </w:t>
      </w:r>
      <w:r>
        <w:rPr>
          <w:color w:val="171717"/>
          <w:sz w:val="15"/>
        </w:rPr>
        <w:t>prevención</w:t>
      </w:r>
      <w:r>
        <w:rPr>
          <w:color w:val="171717"/>
          <w:spacing w:val="28"/>
          <w:sz w:val="15"/>
        </w:rPr>
        <w:t xml:space="preserve"> </w:t>
      </w:r>
      <w:r>
        <w:rPr>
          <w:color w:val="171717"/>
          <w:sz w:val="15"/>
        </w:rPr>
        <w:t>en</w:t>
      </w:r>
      <w:r>
        <w:rPr>
          <w:color w:val="171717"/>
          <w:spacing w:val="28"/>
          <w:sz w:val="15"/>
        </w:rPr>
        <w:t xml:space="preserve"> </w:t>
      </w:r>
      <w:r>
        <w:rPr>
          <w:color w:val="171717"/>
          <w:sz w:val="15"/>
        </w:rPr>
        <w:t>materia de</w:t>
      </w:r>
      <w:r>
        <w:rPr>
          <w:color w:val="171717"/>
          <w:spacing w:val="33"/>
          <w:sz w:val="15"/>
        </w:rPr>
        <w:t xml:space="preserve"> </w:t>
      </w:r>
      <w:r>
        <w:rPr>
          <w:color w:val="171717"/>
          <w:sz w:val="15"/>
        </w:rPr>
        <w:t>regulación</w:t>
      </w:r>
      <w:r>
        <w:rPr>
          <w:color w:val="171717"/>
          <w:spacing w:val="33"/>
          <w:sz w:val="15"/>
        </w:rPr>
        <w:t xml:space="preserve"> </w:t>
      </w:r>
      <w:r>
        <w:rPr>
          <w:color w:val="171717"/>
          <w:sz w:val="15"/>
        </w:rPr>
        <w:t>y</w:t>
      </w:r>
      <w:r>
        <w:rPr>
          <w:color w:val="171717"/>
          <w:spacing w:val="33"/>
          <w:sz w:val="15"/>
        </w:rPr>
        <w:t xml:space="preserve"> </w:t>
      </w:r>
      <w:r>
        <w:rPr>
          <w:color w:val="171717"/>
          <w:sz w:val="15"/>
        </w:rPr>
        <w:t>control</w:t>
      </w:r>
      <w:r>
        <w:rPr>
          <w:color w:val="171717"/>
          <w:spacing w:val="33"/>
          <w:sz w:val="15"/>
        </w:rPr>
        <w:t xml:space="preserve"> </w:t>
      </w:r>
      <w:r>
        <w:rPr>
          <w:color w:val="171717"/>
          <w:sz w:val="15"/>
        </w:rPr>
        <w:t>de</w:t>
      </w:r>
      <w:r>
        <w:rPr>
          <w:color w:val="171717"/>
          <w:spacing w:val="33"/>
          <w:sz w:val="15"/>
        </w:rPr>
        <w:t xml:space="preserve"> </w:t>
      </w:r>
      <w:r>
        <w:rPr>
          <w:color w:val="171717"/>
          <w:sz w:val="15"/>
        </w:rPr>
        <w:t>propaganda"</w:t>
      </w:r>
      <w:r>
        <w:rPr>
          <w:color w:val="171717"/>
          <w:spacing w:val="33"/>
          <w:sz w:val="15"/>
        </w:rPr>
        <w:t xml:space="preserve"> </w:t>
      </w:r>
      <w:r>
        <w:rPr>
          <w:color w:val="171717"/>
          <w:sz w:val="15"/>
        </w:rPr>
        <w:t>y</w:t>
      </w:r>
      <w:r>
        <w:rPr>
          <w:color w:val="171717"/>
          <w:spacing w:val="33"/>
          <w:sz w:val="15"/>
        </w:rPr>
        <w:t xml:space="preserve"> </w:t>
      </w:r>
      <w:r>
        <w:rPr>
          <w:color w:val="171717"/>
          <w:sz w:val="15"/>
        </w:rPr>
        <w:t>PF.02.02</w:t>
      </w:r>
      <w:r>
        <w:rPr>
          <w:color w:val="171717"/>
          <w:spacing w:val="33"/>
          <w:sz w:val="15"/>
        </w:rPr>
        <w:t xml:space="preserve"> </w:t>
      </w:r>
      <w:r>
        <w:rPr>
          <w:color w:val="171717"/>
          <w:sz w:val="15"/>
        </w:rPr>
        <w:t>"Cantidad</w:t>
      </w:r>
      <w:r>
        <w:rPr>
          <w:color w:val="171717"/>
          <w:spacing w:val="33"/>
          <w:sz w:val="15"/>
        </w:rPr>
        <w:t xml:space="preserve"> </w:t>
      </w:r>
      <w:r>
        <w:rPr>
          <w:color w:val="171717"/>
          <w:sz w:val="15"/>
        </w:rPr>
        <w:t>de</w:t>
      </w:r>
      <w:r>
        <w:rPr>
          <w:color w:val="171717"/>
          <w:spacing w:val="33"/>
          <w:sz w:val="15"/>
        </w:rPr>
        <w:t xml:space="preserve"> </w:t>
      </w:r>
      <w:r>
        <w:rPr>
          <w:color w:val="171717"/>
          <w:sz w:val="15"/>
        </w:rPr>
        <w:t>actividades</w:t>
      </w:r>
      <w:r>
        <w:rPr>
          <w:color w:val="171717"/>
          <w:spacing w:val="33"/>
          <w:sz w:val="15"/>
        </w:rPr>
        <w:t xml:space="preserve"> </w:t>
      </w:r>
      <w:r>
        <w:rPr>
          <w:color w:val="171717"/>
          <w:sz w:val="15"/>
        </w:rPr>
        <w:t>de</w:t>
      </w:r>
      <w:r>
        <w:rPr>
          <w:color w:val="171717"/>
          <w:spacing w:val="33"/>
          <w:sz w:val="15"/>
        </w:rPr>
        <w:t xml:space="preserve"> </w:t>
      </w:r>
      <w:r>
        <w:rPr>
          <w:color w:val="171717"/>
          <w:sz w:val="15"/>
        </w:rPr>
        <w:t>prevención</w:t>
      </w:r>
      <w:r>
        <w:rPr>
          <w:color w:val="171717"/>
          <w:spacing w:val="33"/>
          <w:sz w:val="15"/>
        </w:rPr>
        <w:t xml:space="preserve"> </w:t>
      </w:r>
      <w:r>
        <w:rPr>
          <w:color w:val="171717"/>
          <w:sz w:val="15"/>
        </w:rPr>
        <w:t>promedio por capacitador".</w:t>
      </w:r>
    </w:p>
    <w:p w14:paraId="2F6CC02C" w14:textId="77777777" w:rsidR="009A6EF2" w:rsidRDefault="009A6EF2">
      <w:pPr>
        <w:pStyle w:val="Textoindependiente"/>
      </w:pPr>
    </w:p>
    <w:p w14:paraId="7A151F3D" w14:textId="77777777" w:rsidR="009A6EF2" w:rsidRDefault="009A6EF2">
      <w:pPr>
        <w:pStyle w:val="Textoindependiente"/>
        <w:spacing w:before="11"/>
      </w:pPr>
    </w:p>
    <w:p w14:paraId="175C5D66" w14:textId="77777777" w:rsidR="009A6EF2" w:rsidRDefault="00000000">
      <w:pPr>
        <w:pStyle w:val="Textoindependiente"/>
        <w:spacing w:line="242" w:lineRule="auto"/>
        <w:ind w:left="1390" w:right="404" w:firstLine="554"/>
      </w:pPr>
      <w:r>
        <w:rPr>
          <w:color w:val="171717"/>
        </w:rPr>
        <w:t>Estos</w:t>
      </w:r>
      <w:r>
        <w:rPr>
          <w:color w:val="171717"/>
          <w:spacing w:val="17"/>
        </w:rPr>
        <w:t xml:space="preserve"> </w:t>
      </w:r>
      <w:r>
        <w:rPr>
          <w:color w:val="171717"/>
        </w:rPr>
        <w:t>cambios</w:t>
      </w:r>
      <w:r>
        <w:rPr>
          <w:color w:val="171717"/>
          <w:spacing w:val="17"/>
        </w:rPr>
        <w:t xml:space="preserve"> </w:t>
      </w:r>
      <w:r>
        <w:rPr>
          <w:color w:val="171717"/>
        </w:rPr>
        <w:t>se</w:t>
      </w:r>
      <w:r>
        <w:rPr>
          <w:color w:val="171717"/>
          <w:spacing w:val="17"/>
        </w:rPr>
        <w:t xml:space="preserve"> </w:t>
      </w:r>
      <w:r>
        <w:rPr>
          <w:color w:val="171717"/>
        </w:rPr>
        <w:t>realizan</w:t>
      </w:r>
      <w:r>
        <w:rPr>
          <w:color w:val="171717"/>
          <w:spacing w:val="17"/>
        </w:rPr>
        <w:t xml:space="preserve"> </w:t>
      </w:r>
      <w:r>
        <w:rPr>
          <w:color w:val="171717"/>
        </w:rPr>
        <w:t>con</w:t>
      </w:r>
      <w:r>
        <w:rPr>
          <w:color w:val="171717"/>
          <w:spacing w:val="17"/>
        </w:rPr>
        <w:t xml:space="preserve"> </w:t>
      </w:r>
      <w:r>
        <w:rPr>
          <w:color w:val="171717"/>
        </w:rPr>
        <w:t>el</w:t>
      </w:r>
      <w:r>
        <w:rPr>
          <w:color w:val="171717"/>
          <w:spacing w:val="17"/>
        </w:rPr>
        <w:t xml:space="preserve"> </w:t>
      </w:r>
      <w:r>
        <w:rPr>
          <w:color w:val="171717"/>
        </w:rPr>
        <w:t>fin</w:t>
      </w:r>
      <w:r>
        <w:rPr>
          <w:color w:val="171717"/>
          <w:spacing w:val="17"/>
        </w:rPr>
        <w:t xml:space="preserve"> </w:t>
      </w:r>
      <w:r>
        <w:rPr>
          <w:color w:val="171717"/>
        </w:rPr>
        <w:t>de</w:t>
      </w:r>
      <w:r>
        <w:rPr>
          <w:color w:val="171717"/>
          <w:spacing w:val="17"/>
        </w:rPr>
        <w:t xml:space="preserve"> </w:t>
      </w:r>
      <w:r>
        <w:rPr>
          <w:color w:val="171717"/>
        </w:rPr>
        <w:t>restablecer</w:t>
      </w:r>
      <w:r>
        <w:rPr>
          <w:color w:val="171717"/>
          <w:spacing w:val="17"/>
        </w:rPr>
        <w:t xml:space="preserve"> </w:t>
      </w:r>
      <w:r>
        <w:rPr>
          <w:color w:val="171717"/>
        </w:rPr>
        <w:t>el</w:t>
      </w:r>
      <w:r>
        <w:rPr>
          <w:color w:val="171717"/>
          <w:spacing w:val="17"/>
        </w:rPr>
        <w:t xml:space="preserve"> </w:t>
      </w:r>
      <w:r>
        <w:rPr>
          <w:color w:val="171717"/>
        </w:rPr>
        <w:t>orden</w:t>
      </w:r>
      <w:r>
        <w:rPr>
          <w:color w:val="171717"/>
          <w:spacing w:val="17"/>
        </w:rPr>
        <w:t xml:space="preserve"> </w:t>
      </w:r>
      <w:r>
        <w:rPr>
          <w:color w:val="171717"/>
        </w:rPr>
        <w:t>original</w:t>
      </w:r>
      <w:r>
        <w:rPr>
          <w:color w:val="171717"/>
          <w:spacing w:val="17"/>
        </w:rPr>
        <w:t xml:space="preserve"> </w:t>
      </w:r>
      <w:r>
        <w:rPr>
          <w:color w:val="171717"/>
        </w:rPr>
        <w:t>de</w:t>
      </w:r>
      <w:r>
        <w:rPr>
          <w:color w:val="171717"/>
          <w:spacing w:val="17"/>
        </w:rPr>
        <w:t xml:space="preserve"> </w:t>
      </w:r>
      <w:r>
        <w:rPr>
          <w:color w:val="171717"/>
        </w:rPr>
        <w:t>los</w:t>
      </w:r>
      <w:r>
        <w:rPr>
          <w:color w:val="171717"/>
          <w:spacing w:val="17"/>
        </w:rPr>
        <w:t xml:space="preserve"> </w:t>
      </w:r>
      <w:r>
        <w:rPr>
          <w:color w:val="171717"/>
        </w:rPr>
        <w:t>indicadores,</w:t>
      </w:r>
      <w:r>
        <w:rPr>
          <w:color w:val="171717"/>
          <w:spacing w:val="17"/>
        </w:rPr>
        <w:t xml:space="preserve"> </w:t>
      </w:r>
      <w:r>
        <w:rPr>
          <w:color w:val="171717"/>
        </w:rPr>
        <w:t>tal</w:t>
      </w:r>
      <w:r>
        <w:rPr>
          <w:color w:val="171717"/>
          <w:spacing w:val="17"/>
        </w:rPr>
        <w:t xml:space="preserve"> </w:t>
      </w:r>
      <w:r>
        <w:rPr>
          <w:color w:val="171717"/>
        </w:rPr>
        <w:t>como fue definido por el Programa 051-00 para el año 2025.</w:t>
      </w:r>
    </w:p>
    <w:p w14:paraId="4D77DDCF" w14:textId="77777777" w:rsidR="009A6EF2" w:rsidRDefault="009A6EF2">
      <w:pPr>
        <w:pStyle w:val="Textoindependiente"/>
      </w:pPr>
    </w:p>
    <w:p w14:paraId="0A851A2E" w14:textId="77777777" w:rsidR="009A6EF2" w:rsidRDefault="009A6EF2">
      <w:pPr>
        <w:pStyle w:val="Textoindependiente"/>
        <w:spacing w:before="6"/>
      </w:pPr>
    </w:p>
    <w:p w14:paraId="2F4A113B" w14:textId="77777777" w:rsidR="009A6EF2" w:rsidRDefault="00000000">
      <w:pPr>
        <w:pStyle w:val="Prrafodelista"/>
        <w:numPr>
          <w:ilvl w:val="0"/>
          <w:numId w:val="1"/>
        </w:numPr>
        <w:tabs>
          <w:tab w:val="left" w:pos="2266"/>
        </w:tabs>
        <w:spacing w:line="242" w:lineRule="auto"/>
        <w:ind w:firstLine="554"/>
        <w:jc w:val="both"/>
        <w:rPr>
          <w:color w:val="181818"/>
          <w:sz w:val="15"/>
        </w:rPr>
      </w:pPr>
      <w:r>
        <w:rPr>
          <w:color w:val="181818"/>
          <w:sz w:val="15"/>
        </w:rPr>
        <w:t>Que</w:t>
      </w:r>
      <w:r>
        <w:rPr>
          <w:color w:val="181818"/>
          <w:spacing w:val="28"/>
          <w:sz w:val="15"/>
        </w:rPr>
        <w:t xml:space="preserve"> </w:t>
      </w:r>
      <w:r>
        <w:rPr>
          <w:color w:val="181818"/>
          <w:sz w:val="15"/>
        </w:rPr>
        <w:t>el</w:t>
      </w:r>
      <w:r>
        <w:rPr>
          <w:color w:val="181818"/>
          <w:spacing w:val="28"/>
          <w:sz w:val="15"/>
        </w:rPr>
        <w:t xml:space="preserve"> </w:t>
      </w:r>
      <w:r>
        <w:rPr>
          <w:color w:val="181818"/>
          <w:sz w:val="15"/>
        </w:rPr>
        <w:t>Ministerio</w:t>
      </w:r>
      <w:r>
        <w:rPr>
          <w:color w:val="181818"/>
          <w:spacing w:val="28"/>
          <w:sz w:val="15"/>
        </w:rPr>
        <w:t xml:space="preserve"> </w:t>
      </w:r>
      <w:r>
        <w:rPr>
          <w:color w:val="181818"/>
          <w:sz w:val="15"/>
        </w:rPr>
        <w:t>de</w:t>
      </w:r>
      <w:r>
        <w:rPr>
          <w:color w:val="181818"/>
          <w:spacing w:val="28"/>
          <w:sz w:val="15"/>
        </w:rPr>
        <w:t xml:space="preserve"> </w:t>
      </w:r>
      <w:r>
        <w:rPr>
          <w:color w:val="181818"/>
          <w:sz w:val="15"/>
        </w:rPr>
        <w:t>Salud</w:t>
      </w:r>
      <w:r>
        <w:rPr>
          <w:color w:val="181818"/>
          <w:spacing w:val="28"/>
          <w:sz w:val="15"/>
        </w:rPr>
        <w:t xml:space="preserve"> </w:t>
      </w:r>
      <w:r>
        <w:rPr>
          <w:color w:val="181818"/>
          <w:sz w:val="15"/>
        </w:rPr>
        <w:t>mediante</w:t>
      </w:r>
      <w:r>
        <w:rPr>
          <w:color w:val="181818"/>
          <w:spacing w:val="28"/>
          <w:sz w:val="15"/>
        </w:rPr>
        <w:t xml:space="preserve"> </w:t>
      </w:r>
      <w:r>
        <w:rPr>
          <w:color w:val="181818"/>
          <w:sz w:val="15"/>
        </w:rPr>
        <w:t>oficio</w:t>
      </w:r>
      <w:r>
        <w:rPr>
          <w:color w:val="181818"/>
          <w:spacing w:val="28"/>
          <w:sz w:val="15"/>
        </w:rPr>
        <w:t xml:space="preserve"> </w:t>
      </w:r>
      <w:r>
        <w:rPr>
          <w:color w:val="181818"/>
          <w:sz w:val="15"/>
        </w:rPr>
        <w:t>CART</w:t>
      </w:r>
      <w:r>
        <w:rPr>
          <w:color w:val="181818"/>
          <w:spacing w:val="28"/>
          <w:sz w:val="15"/>
        </w:rPr>
        <w:t xml:space="preserve"> </w:t>
      </w:r>
      <w:r>
        <w:rPr>
          <w:color w:val="181818"/>
          <w:sz w:val="15"/>
        </w:rPr>
        <w:t>A-MS:DM-5332-2025</w:t>
      </w:r>
      <w:r>
        <w:rPr>
          <w:color w:val="181818"/>
          <w:spacing w:val="28"/>
          <w:sz w:val="15"/>
        </w:rPr>
        <w:t xml:space="preserve"> </w:t>
      </w:r>
      <w:r>
        <w:rPr>
          <w:color w:val="181818"/>
          <w:sz w:val="15"/>
        </w:rPr>
        <w:t>del</w:t>
      </w:r>
      <w:r>
        <w:rPr>
          <w:color w:val="181818"/>
          <w:spacing w:val="28"/>
          <w:sz w:val="15"/>
        </w:rPr>
        <w:t xml:space="preserve"> </w:t>
      </w:r>
      <w:r>
        <w:rPr>
          <w:color w:val="181818"/>
          <w:sz w:val="15"/>
        </w:rPr>
        <w:t>24</w:t>
      </w:r>
      <w:r>
        <w:rPr>
          <w:color w:val="181818"/>
          <w:spacing w:val="28"/>
          <w:sz w:val="15"/>
        </w:rPr>
        <w:t xml:space="preserve"> </w:t>
      </w:r>
      <w:r>
        <w:rPr>
          <w:color w:val="181818"/>
          <w:sz w:val="15"/>
        </w:rPr>
        <w:t>de</w:t>
      </w:r>
      <w:r>
        <w:rPr>
          <w:color w:val="181818"/>
          <w:spacing w:val="28"/>
          <w:sz w:val="15"/>
        </w:rPr>
        <w:t xml:space="preserve"> </w:t>
      </w:r>
      <w:r>
        <w:rPr>
          <w:color w:val="181818"/>
          <w:sz w:val="15"/>
        </w:rPr>
        <w:t>setiembre del</w:t>
      </w:r>
      <w:r>
        <w:rPr>
          <w:color w:val="181818"/>
          <w:spacing w:val="36"/>
          <w:sz w:val="15"/>
        </w:rPr>
        <w:t xml:space="preserve"> </w:t>
      </w:r>
      <w:r>
        <w:rPr>
          <w:color w:val="181818"/>
          <w:sz w:val="15"/>
        </w:rPr>
        <w:t>2025,</w:t>
      </w:r>
      <w:r>
        <w:rPr>
          <w:color w:val="181818"/>
          <w:spacing w:val="36"/>
          <w:sz w:val="15"/>
        </w:rPr>
        <w:t xml:space="preserve"> </w:t>
      </w:r>
      <w:r>
        <w:rPr>
          <w:color w:val="181818"/>
          <w:sz w:val="15"/>
        </w:rPr>
        <w:t>solicitó</w:t>
      </w:r>
      <w:r>
        <w:rPr>
          <w:color w:val="181818"/>
          <w:spacing w:val="36"/>
          <w:sz w:val="15"/>
        </w:rPr>
        <w:t xml:space="preserve"> </w:t>
      </w:r>
      <w:r>
        <w:rPr>
          <w:color w:val="181818"/>
          <w:sz w:val="15"/>
        </w:rPr>
        <w:t>para</w:t>
      </w:r>
      <w:r>
        <w:rPr>
          <w:color w:val="181818"/>
          <w:spacing w:val="36"/>
          <w:sz w:val="15"/>
        </w:rPr>
        <w:t xml:space="preserve"> </w:t>
      </w:r>
      <w:r>
        <w:rPr>
          <w:color w:val="181818"/>
          <w:sz w:val="15"/>
        </w:rPr>
        <w:t>el</w:t>
      </w:r>
      <w:r>
        <w:rPr>
          <w:color w:val="181818"/>
          <w:spacing w:val="36"/>
          <w:sz w:val="15"/>
        </w:rPr>
        <w:t xml:space="preserve"> </w:t>
      </w:r>
      <w:r>
        <w:rPr>
          <w:color w:val="181818"/>
          <w:sz w:val="15"/>
        </w:rPr>
        <w:t>Programa</w:t>
      </w:r>
      <w:r>
        <w:rPr>
          <w:color w:val="181818"/>
          <w:spacing w:val="36"/>
          <w:sz w:val="15"/>
        </w:rPr>
        <w:t xml:space="preserve"> </w:t>
      </w:r>
      <w:r>
        <w:rPr>
          <w:color w:val="181818"/>
          <w:sz w:val="15"/>
        </w:rPr>
        <w:t>"632-00</w:t>
      </w:r>
      <w:r>
        <w:rPr>
          <w:color w:val="181818"/>
          <w:spacing w:val="36"/>
          <w:sz w:val="15"/>
        </w:rPr>
        <w:t xml:space="preserve"> </w:t>
      </w:r>
      <w:r>
        <w:rPr>
          <w:color w:val="181818"/>
          <w:sz w:val="15"/>
        </w:rPr>
        <w:t>Provisión</w:t>
      </w:r>
      <w:r>
        <w:rPr>
          <w:color w:val="181818"/>
          <w:spacing w:val="36"/>
          <w:sz w:val="15"/>
        </w:rPr>
        <w:t xml:space="preserve"> </w:t>
      </w:r>
      <w:r>
        <w:rPr>
          <w:color w:val="181818"/>
          <w:sz w:val="15"/>
        </w:rPr>
        <w:t>de</w:t>
      </w:r>
      <w:r>
        <w:rPr>
          <w:color w:val="181818"/>
          <w:spacing w:val="36"/>
          <w:sz w:val="15"/>
        </w:rPr>
        <w:t xml:space="preserve"> </w:t>
      </w:r>
      <w:r>
        <w:rPr>
          <w:color w:val="181818"/>
          <w:sz w:val="15"/>
        </w:rPr>
        <w:t>Servicios</w:t>
      </w:r>
      <w:r>
        <w:rPr>
          <w:color w:val="181818"/>
          <w:spacing w:val="36"/>
          <w:sz w:val="15"/>
        </w:rPr>
        <w:t xml:space="preserve"> </w:t>
      </w:r>
      <w:r>
        <w:rPr>
          <w:color w:val="181818"/>
          <w:sz w:val="15"/>
        </w:rPr>
        <w:t>de</w:t>
      </w:r>
      <w:r>
        <w:rPr>
          <w:color w:val="181818"/>
          <w:spacing w:val="36"/>
          <w:sz w:val="15"/>
        </w:rPr>
        <w:t xml:space="preserve"> </w:t>
      </w:r>
      <w:r>
        <w:rPr>
          <w:color w:val="181818"/>
          <w:sz w:val="15"/>
        </w:rPr>
        <w:t>Salud</w:t>
      </w:r>
      <w:r>
        <w:rPr>
          <w:color w:val="181818"/>
          <w:spacing w:val="36"/>
          <w:sz w:val="15"/>
        </w:rPr>
        <w:t xml:space="preserve"> </w:t>
      </w:r>
      <w:r>
        <w:rPr>
          <w:color w:val="181818"/>
          <w:sz w:val="15"/>
        </w:rPr>
        <w:t>(Cen</w:t>
      </w:r>
      <w:r>
        <w:rPr>
          <w:color w:val="181818"/>
          <w:spacing w:val="36"/>
          <w:sz w:val="15"/>
        </w:rPr>
        <w:t xml:space="preserve"> </w:t>
      </w:r>
      <w:r>
        <w:rPr>
          <w:color w:val="181818"/>
          <w:sz w:val="15"/>
        </w:rPr>
        <w:t>Cinai)",</w:t>
      </w:r>
      <w:r>
        <w:rPr>
          <w:color w:val="181818"/>
          <w:spacing w:val="36"/>
          <w:sz w:val="15"/>
        </w:rPr>
        <w:t xml:space="preserve"> </w:t>
      </w:r>
      <w:r>
        <w:rPr>
          <w:color w:val="181818"/>
          <w:sz w:val="15"/>
        </w:rPr>
        <w:t>rebajar</w:t>
      </w:r>
      <w:r>
        <w:rPr>
          <w:color w:val="181818"/>
          <w:spacing w:val="36"/>
          <w:sz w:val="15"/>
        </w:rPr>
        <w:t xml:space="preserve"> </w:t>
      </w:r>
      <w:r>
        <w:rPr>
          <w:color w:val="181818"/>
          <w:sz w:val="15"/>
        </w:rPr>
        <w:t>la meta del indicador PF.06.01 "Obra civil apta para brindar los servicios CENCIN Al", pasando de 14 a 1 O obras. Esta variación en la meta responde a la disminución de recursos en la subpartida "5.02.99 Otras construcciones,</w:t>
      </w:r>
      <w:r>
        <w:rPr>
          <w:color w:val="181818"/>
          <w:spacing w:val="14"/>
          <w:sz w:val="15"/>
        </w:rPr>
        <w:t xml:space="preserve"> </w:t>
      </w:r>
      <w:r>
        <w:rPr>
          <w:color w:val="181818"/>
          <w:sz w:val="15"/>
        </w:rPr>
        <w:t>adiciones</w:t>
      </w:r>
      <w:r>
        <w:rPr>
          <w:color w:val="181818"/>
          <w:spacing w:val="14"/>
          <w:sz w:val="15"/>
        </w:rPr>
        <w:t xml:space="preserve"> </w:t>
      </w:r>
      <w:r>
        <w:rPr>
          <w:color w:val="181818"/>
          <w:sz w:val="15"/>
        </w:rPr>
        <w:t>y</w:t>
      </w:r>
      <w:r>
        <w:rPr>
          <w:color w:val="181818"/>
          <w:spacing w:val="14"/>
          <w:sz w:val="15"/>
        </w:rPr>
        <w:t xml:space="preserve"> </w:t>
      </w:r>
      <w:r>
        <w:rPr>
          <w:color w:val="181818"/>
          <w:sz w:val="15"/>
        </w:rPr>
        <w:t>mejoras",</w:t>
      </w:r>
      <w:r>
        <w:rPr>
          <w:color w:val="181818"/>
          <w:spacing w:val="14"/>
          <w:sz w:val="15"/>
        </w:rPr>
        <w:t xml:space="preserve"> </w:t>
      </w:r>
      <w:r>
        <w:rPr>
          <w:color w:val="181818"/>
          <w:sz w:val="15"/>
        </w:rPr>
        <w:t>derivada</w:t>
      </w:r>
      <w:r>
        <w:rPr>
          <w:color w:val="181818"/>
          <w:spacing w:val="14"/>
          <w:sz w:val="15"/>
        </w:rPr>
        <w:t xml:space="preserve"> </w:t>
      </w:r>
      <w:r>
        <w:rPr>
          <w:color w:val="181818"/>
          <w:sz w:val="15"/>
        </w:rPr>
        <w:t>de</w:t>
      </w:r>
      <w:r>
        <w:rPr>
          <w:color w:val="181818"/>
          <w:spacing w:val="14"/>
          <w:sz w:val="15"/>
        </w:rPr>
        <w:t xml:space="preserve"> </w:t>
      </w:r>
      <w:r>
        <w:rPr>
          <w:color w:val="181818"/>
          <w:sz w:val="15"/>
        </w:rPr>
        <w:t>la</w:t>
      </w:r>
      <w:r>
        <w:rPr>
          <w:color w:val="181818"/>
          <w:spacing w:val="14"/>
          <w:sz w:val="15"/>
        </w:rPr>
        <w:t xml:space="preserve"> </w:t>
      </w:r>
      <w:r>
        <w:rPr>
          <w:color w:val="181818"/>
          <w:sz w:val="15"/>
        </w:rPr>
        <w:t>imposibilidad</w:t>
      </w:r>
      <w:r>
        <w:rPr>
          <w:color w:val="181818"/>
          <w:spacing w:val="14"/>
          <w:sz w:val="15"/>
        </w:rPr>
        <w:t xml:space="preserve"> </w:t>
      </w:r>
      <w:r>
        <w:rPr>
          <w:color w:val="181818"/>
          <w:sz w:val="15"/>
        </w:rPr>
        <w:t>de</w:t>
      </w:r>
      <w:r>
        <w:rPr>
          <w:color w:val="181818"/>
          <w:spacing w:val="14"/>
          <w:sz w:val="15"/>
        </w:rPr>
        <w:t xml:space="preserve"> </w:t>
      </w:r>
      <w:r>
        <w:rPr>
          <w:color w:val="181818"/>
          <w:sz w:val="15"/>
        </w:rPr>
        <w:t>ejecutar,</w:t>
      </w:r>
      <w:r>
        <w:rPr>
          <w:color w:val="181818"/>
          <w:spacing w:val="14"/>
          <w:sz w:val="15"/>
        </w:rPr>
        <w:t xml:space="preserve"> </w:t>
      </w:r>
      <w:r>
        <w:rPr>
          <w:color w:val="181818"/>
          <w:sz w:val="15"/>
        </w:rPr>
        <w:t>durante</w:t>
      </w:r>
      <w:r>
        <w:rPr>
          <w:color w:val="181818"/>
          <w:spacing w:val="14"/>
          <w:sz w:val="15"/>
        </w:rPr>
        <w:t xml:space="preserve"> </w:t>
      </w:r>
      <w:r>
        <w:rPr>
          <w:color w:val="181818"/>
          <w:sz w:val="15"/>
        </w:rPr>
        <w:t>el</w:t>
      </w:r>
      <w:r>
        <w:rPr>
          <w:color w:val="181818"/>
          <w:spacing w:val="14"/>
          <w:sz w:val="15"/>
        </w:rPr>
        <w:t xml:space="preserve"> </w:t>
      </w:r>
      <w:r>
        <w:rPr>
          <w:color w:val="181818"/>
          <w:sz w:val="15"/>
        </w:rPr>
        <w:t>periodo</w:t>
      </w:r>
      <w:r>
        <w:rPr>
          <w:color w:val="181818"/>
          <w:spacing w:val="14"/>
          <w:sz w:val="15"/>
        </w:rPr>
        <w:t xml:space="preserve"> </w:t>
      </w:r>
      <w:r>
        <w:rPr>
          <w:color w:val="181818"/>
          <w:sz w:val="15"/>
        </w:rPr>
        <w:t>2025, el proyecto de construcción, ampliación y reparación de infraestructura para el CEN Nicolás y la Oficina Local de Cartago.</w:t>
      </w:r>
    </w:p>
    <w:p w14:paraId="4783D8F4" w14:textId="77777777" w:rsidR="009A6EF2" w:rsidRDefault="009A6EF2">
      <w:pPr>
        <w:pStyle w:val="Prrafodelista"/>
        <w:spacing w:line="242" w:lineRule="auto"/>
        <w:rPr>
          <w:sz w:val="15"/>
        </w:rPr>
        <w:sectPr w:rsidR="009A6EF2">
          <w:pgSz w:w="12240" w:h="15840"/>
          <w:pgMar w:top="660" w:right="1440" w:bottom="460" w:left="720" w:header="284" w:footer="275" w:gutter="0"/>
          <w:cols w:space="720"/>
        </w:sectPr>
      </w:pPr>
    </w:p>
    <w:p w14:paraId="2826DE49" w14:textId="77777777" w:rsidR="009A6EF2" w:rsidRDefault="009A6EF2">
      <w:pPr>
        <w:pStyle w:val="Textoindependiente"/>
      </w:pPr>
    </w:p>
    <w:p w14:paraId="762A6198" w14:textId="77777777" w:rsidR="009A6EF2" w:rsidRDefault="009A6EF2">
      <w:pPr>
        <w:pStyle w:val="Textoindependiente"/>
      </w:pPr>
    </w:p>
    <w:p w14:paraId="52EF0492" w14:textId="77777777" w:rsidR="009A6EF2" w:rsidRDefault="009A6EF2">
      <w:pPr>
        <w:pStyle w:val="Textoindependiente"/>
      </w:pPr>
    </w:p>
    <w:p w14:paraId="368F34B9" w14:textId="77777777" w:rsidR="009A6EF2" w:rsidRDefault="009A6EF2">
      <w:pPr>
        <w:pStyle w:val="Textoindependiente"/>
      </w:pPr>
    </w:p>
    <w:p w14:paraId="2EE67553" w14:textId="77777777" w:rsidR="009A6EF2" w:rsidRDefault="009A6EF2">
      <w:pPr>
        <w:pStyle w:val="Textoindependiente"/>
      </w:pPr>
    </w:p>
    <w:p w14:paraId="5A2FBC01" w14:textId="77777777" w:rsidR="009A6EF2" w:rsidRDefault="009A6EF2">
      <w:pPr>
        <w:pStyle w:val="Textoindependiente"/>
        <w:spacing w:before="19"/>
      </w:pPr>
    </w:p>
    <w:p w14:paraId="744C5DCF" w14:textId="77777777" w:rsidR="009A6EF2" w:rsidRDefault="00000000">
      <w:pPr>
        <w:pStyle w:val="Prrafodelista"/>
        <w:numPr>
          <w:ilvl w:val="0"/>
          <w:numId w:val="1"/>
        </w:numPr>
        <w:tabs>
          <w:tab w:val="left" w:pos="2298"/>
        </w:tabs>
        <w:spacing w:line="242" w:lineRule="auto"/>
        <w:ind w:firstLine="554"/>
        <w:jc w:val="both"/>
        <w:rPr>
          <w:color w:val="171717"/>
          <w:sz w:val="15"/>
        </w:rPr>
      </w:pPr>
      <w:r>
        <w:rPr>
          <w:color w:val="171717"/>
          <w:sz w:val="15"/>
        </w:rPr>
        <w:t>Que</w:t>
      </w:r>
      <w:r>
        <w:rPr>
          <w:color w:val="171717"/>
          <w:spacing w:val="40"/>
          <w:sz w:val="15"/>
        </w:rPr>
        <w:t xml:space="preserve"> </w:t>
      </w:r>
      <w:r>
        <w:rPr>
          <w:color w:val="171717"/>
          <w:sz w:val="15"/>
        </w:rPr>
        <w:t>mediante</w:t>
      </w:r>
      <w:r>
        <w:rPr>
          <w:color w:val="171717"/>
          <w:spacing w:val="40"/>
          <w:sz w:val="15"/>
        </w:rPr>
        <w:t xml:space="preserve"> </w:t>
      </w:r>
      <w:r>
        <w:rPr>
          <w:color w:val="171717"/>
          <w:sz w:val="15"/>
        </w:rPr>
        <w:t>oficio</w:t>
      </w:r>
      <w:r>
        <w:rPr>
          <w:color w:val="171717"/>
          <w:spacing w:val="40"/>
          <w:sz w:val="15"/>
        </w:rPr>
        <w:t xml:space="preserve"> </w:t>
      </w:r>
      <w:r>
        <w:rPr>
          <w:color w:val="171717"/>
          <w:sz w:val="15"/>
        </w:rPr>
        <w:t>CARTA-MOPT-DM-2025-1765,</w:t>
      </w:r>
      <w:r>
        <w:rPr>
          <w:color w:val="171717"/>
          <w:spacing w:val="40"/>
          <w:sz w:val="15"/>
        </w:rPr>
        <w:t xml:space="preserve"> </w:t>
      </w:r>
      <w:r>
        <w:rPr>
          <w:color w:val="171717"/>
          <w:sz w:val="15"/>
        </w:rPr>
        <w:t>de</w:t>
      </w:r>
      <w:r>
        <w:rPr>
          <w:color w:val="171717"/>
          <w:spacing w:val="40"/>
          <w:sz w:val="15"/>
        </w:rPr>
        <w:t xml:space="preserve"> </w:t>
      </w:r>
      <w:r>
        <w:rPr>
          <w:color w:val="171717"/>
          <w:sz w:val="15"/>
        </w:rPr>
        <w:t>fecha</w:t>
      </w:r>
      <w:r>
        <w:rPr>
          <w:color w:val="171717"/>
          <w:spacing w:val="40"/>
          <w:sz w:val="15"/>
        </w:rPr>
        <w:t xml:space="preserve"> </w:t>
      </w:r>
      <w:r>
        <w:rPr>
          <w:color w:val="171717"/>
          <w:sz w:val="15"/>
        </w:rPr>
        <w:t>5</w:t>
      </w:r>
      <w:r>
        <w:rPr>
          <w:color w:val="171717"/>
          <w:spacing w:val="40"/>
          <w:sz w:val="15"/>
        </w:rPr>
        <w:t xml:space="preserve"> </w:t>
      </w:r>
      <w:r>
        <w:rPr>
          <w:color w:val="171717"/>
          <w:sz w:val="15"/>
        </w:rPr>
        <w:t>de</w:t>
      </w:r>
      <w:r>
        <w:rPr>
          <w:color w:val="171717"/>
          <w:spacing w:val="40"/>
          <w:sz w:val="15"/>
        </w:rPr>
        <w:t xml:space="preserve"> </w:t>
      </w:r>
      <w:r>
        <w:rPr>
          <w:color w:val="171717"/>
          <w:sz w:val="15"/>
        </w:rPr>
        <w:t>setiembre</w:t>
      </w:r>
      <w:r>
        <w:rPr>
          <w:color w:val="171717"/>
          <w:spacing w:val="40"/>
          <w:sz w:val="15"/>
        </w:rPr>
        <w:t xml:space="preserve"> </w:t>
      </w:r>
      <w:r>
        <w:rPr>
          <w:color w:val="171717"/>
          <w:sz w:val="15"/>
        </w:rPr>
        <w:t>de</w:t>
      </w:r>
      <w:r>
        <w:rPr>
          <w:color w:val="171717"/>
          <w:spacing w:val="40"/>
          <w:sz w:val="15"/>
        </w:rPr>
        <w:t xml:space="preserve"> </w:t>
      </w:r>
      <w:r>
        <w:rPr>
          <w:color w:val="171717"/>
          <w:sz w:val="15"/>
        </w:rPr>
        <w:t>2025</w:t>
      </w:r>
      <w:r>
        <w:rPr>
          <w:color w:val="171717"/>
          <w:spacing w:val="40"/>
          <w:sz w:val="15"/>
        </w:rPr>
        <w:t xml:space="preserve"> </w:t>
      </w:r>
      <w:r>
        <w:rPr>
          <w:color w:val="171717"/>
          <w:sz w:val="15"/>
        </w:rPr>
        <w:t>y Acuerdo No. 2 de la Sesión Administrativa Extraordinaria No. 34-202, celebrada el 03 de diciembre de 2024</w:t>
      </w:r>
      <w:r>
        <w:rPr>
          <w:color w:val="171717"/>
          <w:spacing w:val="40"/>
          <w:sz w:val="15"/>
        </w:rPr>
        <w:t xml:space="preserve"> </w:t>
      </w:r>
      <w:r>
        <w:rPr>
          <w:color w:val="171717"/>
          <w:sz w:val="15"/>
        </w:rPr>
        <w:t>por</w:t>
      </w:r>
      <w:r>
        <w:rPr>
          <w:color w:val="171717"/>
          <w:spacing w:val="40"/>
          <w:sz w:val="15"/>
        </w:rPr>
        <w:t xml:space="preserve"> </w:t>
      </w:r>
      <w:r>
        <w:rPr>
          <w:color w:val="171717"/>
          <w:sz w:val="15"/>
        </w:rPr>
        <w:t>el</w:t>
      </w:r>
      <w:r>
        <w:rPr>
          <w:color w:val="171717"/>
          <w:spacing w:val="40"/>
          <w:sz w:val="15"/>
        </w:rPr>
        <w:t xml:space="preserve"> </w:t>
      </w:r>
      <w:r>
        <w:rPr>
          <w:color w:val="171717"/>
          <w:sz w:val="15"/>
        </w:rPr>
        <w:t>Tribunal</w:t>
      </w:r>
      <w:r>
        <w:rPr>
          <w:color w:val="171717"/>
          <w:spacing w:val="40"/>
          <w:sz w:val="15"/>
        </w:rPr>
        <w:t xml:space="preserve"> </w:t>
      </w:r>
      <w:r>
        <w:rPr>
          <w:color w:val="171717"/>
          <w:sz w:val="15"/>
        </w:rPr>
        <w:t>Administrativo</w:t>
      </w:r>
      <w:r>
        <w:rPr>
          <w:color w:val="171717"/>
          <w:spacing w:val="40"/>
          <w:sz w:val="15"/>
        </w:rPr>
        <w:t xml:space="preserve"> </w:t>
      </w:r>
      <w:r>
        <w:rPr>
          <w:color w:val="171717"/>
          <w:sz w:val="15"/>
        </w:rPr>
        <w:t>de</w:t>
      </w:r>
      <w:r>
        <w:rPr>
          <w:color w:val="171717"/>
          <w:spacing w:val="40"/>
          <w:sz w:val="15"/>
        </w:rPr>
        <w:t xml:space="preserve"> </w:t>
      </w:r>
      <w:r>
        <w:rPr>
          <w:color w:val="171717"/>
          <w:sz w:val="15"/>
        </w:rPr>
        <w:t>Transportes,</w:t>
      </w:r>
      <w:r>
        <w:rPr>
          <w:color w:val="171717"/>
          <w:spacing w:val="40"/>
          <w:sz w:val="15"/>
        </w:rPr>
        <w:t xml:space="preserve"> </w:t>
      </w:r>
      <w:r>
        <w:rPr>
          <w:color w:val="171717"/>
          <w:sz w:val="15"/>
        </w:rPr>
        <w:t>el</w:t>
      </w:r>
      <w:r>
        <w:rPr>
          <w:color w:val="171717"/>
          <w:spacing w:val="40"/>
          <w:sz w:val="15"/>
        </w:rPr>
        <w:t xml:space="preserve"> </w:t>
      </w:r>
      <w:r>
        <w:rPr>
          <w:color w:val="171717"/>
          <w:sz w:val="15"/>
        </w:rPr>
        <w:t>Ministerio</w:t>
      </w:r>
      <w:r>
        <w:rPr>
          <w:color w:val="171717"/>
          <w:spacing w:val="40"/>
          <w:sz w:val="15"/>
        </w:rPr>
        <w:t xml:space="preserve"> </w:t>
      </w:r>
      <w:r>
        <w:rPr>
          <w:color w:val="171717"/>
          <w:sz w:val="15"/>
        </w:rPr>
        <w:t>de</w:t>
      </w:r>
      <w:r>
        <w:rPr>
          <w:color w:val="171717"/>
          <w:spacing w:val="40"/>
          <w:sz w:val="15"/>
        </w:rPr>
        <w:t xml:space="preserve"> </w:t>
      </w:r>
      <w:r>
        <w:rPr>
          <w:color w:val="171717"/>
          <w:sz w:val="15"/>
        </w:rPr>
        <w:t>Obras</w:t>
      </w:r>
      <w:r>
        <w:rPr>
          <w:color w:val="171717"/>
          <w:spacing w:val="40"/>
          <w:sz w:val="15"/>
        </w:rPr>
        <w:t xml:space="preserve"> </w:t>
      </w:r>
      <w:r>
        <w:rPr>
          <w:color w:val="121212"/>
          <w:sz w:val="15"/>
        </w:rPr>
        <w:t>Públicas</w:t>
      </w:r>
      <w:r>
        <w:rPr>
          <w:color w:val="121212"/>
          <w:spacing w:val="40"/>
          <w:sz w:val="15"/>
        </w:rPr>
        <w:t xml:space="preserve"> </w:t>
      </w:r>
      <w:r>
        <w:rPr>
          <w:color w:val="121212"/>
          <w:sz w:val="15"/>
        </w:rPr>
        <w:t>y</w:t>
      </w:r>
      <w:r>
        <w:rPr>
          <w:color w:val="121212"/>
          <w:spacing w:val="40"/>
          <w:sz w:val="15"/>
        </w:rPr>
        <w:t xml:space="preserve"> </w:t>
      </w:r>
      <w:r>
        <w:rPr>
          <w:color w:val="121212"/>
          <w:sz w:val="15"/>
        </w:rPr>
        <w:t>Transportes (MOPT), solicitó la reprogramación de las metas de la Unidad de Medida "Porcentaje de resoluciones emitidas"</w:t>
      </w:r>
      <w:r>
        <w:rPr>
          <w:color w:val="121212"/>
          <w:spacing w:val="24"/>
          <w:sz w:val="15"/>
        </w:rPr>
        <w:t xml:space="preserve"> </w:t>
      </w:r>
      <w:r>
        <w:rPr>
          <w:color w:val="121212"/>
          <w:sz w:val="15"/>
        </w:rPr>
        <w:t>y</w:t>
      </w:r>
      <w:r>
        <w:rPr>
          <w:color w:val="121212"/>
          <w:spacing w:val="24"/>
          <w:sz w:val="15"/>
        </w:rPr>
        <w:t xml:space="preserve"> </w:t>
      </w:r>
      <w:r>
        <w:rPr>
          <w:color w:val="121212"/>
          <w:sz w:val="15"/>
        </w:rPr>
        <w:t>del</w:t>
      </w:r>
      <w:r>
        <w:rPr>
          <w:color w:val="121212"/>
          <w:spacing w:val="24"/>
          <w:sz w:val="15"/>
        </w:rPr>
        <w:t xml:space="preserve"> </w:t>
      </w:r>
      <w:r>
        <w:rPr>
          <w:color w:val="121212"/>
          <w:sz w:val="15"/>
        </w:rPr>
        <w:t>indicador</w:t>
      </w:r>
      <w:r>
        <w:rPr>
          <w:color w:val="121212"/>
          <w:spacing w:val="24"/>
          <w:sz w:val="15"/>
        </w:rPr>
        <w:t xml:space="preserve"> </w:t>
      </w:r>
      <w:r>
        <w:rPr>
          <w:color w:val="121212"/>
          <w:sz w:val="15"/>
        </w:rPr>
        <w:t>PF.0</w:t>
      </w:r>
      <w:r>
        <w:rPr>
          <w:color w:val="121212"/>
          <w:spacing w:val="24"/>
          <w:sz w:val="15"/>
        </w:rPr>
        <w:t xml:space="preserve"> </w:t>
      </w:r>
      <w:r>
        <w:rPr>
          <w:color w:val="121212"/>
          <w:sz w:val="15"/>
        </w:rPr>
        <w:t>1.01</w:t>
      </w:r>
      <w:r>
        <w:rPr>
          <w:color w:val="121212"/>
          <w:spacing w:val="24"/>
          <w:sz w:val="15"/>
        </w:rPr>
        <w:t xml:space="preserve"> </w:t>
      </w:r>
      <w:r>
        <w:rPr>
          <w:color w:val="121212"/>
          <w:sz w:val="15"/>
        </w:rPr>
        <w:t>"Porcentaje</w:t>
      </w:r>
      <w:r>
        <w:rPr>
          <w:color w:val="121212"/>
          <w:spacing w:val="24"/>
          <w:sz w:val="15"/>
        </w:rPr>
        <w:t xml:space="preserve"> </w:t>
      </w:r>
      <w:r>
        <w:rPr>
          <w:color w:val="121212"/>
          <w:sz w:val="15"/>
        </w:rPr>
        <w:t>de</w:t>
      </w:r>
      <w:r>
        <w:rPr>
          <w:color w:val="121212"/>
          <w:spacing w:val="24"/>
          <w:sz w:val="15"/>
        </w:rPr>
        <w:t xml:space="preserve"> </w:t>
      </w:r>
      <w:r>
        <w:rPr>
          <w:color w:val="121212"/>
          <w:sz w:val="15"/>
        </w:rPr>
        <w:t>resoluciones</w:t>
      </w:r>
      <w:r>
        <w:rPr>
          <w:color w:val="121212"/>
          <w:spacing w:val="24"/>
          <w:sz w:val="15"/>
        </w:rPr>
        <w:t xml:space="preserve"> </w:t>
      </w:r>
      <w:r>
        <w:rPr>
          <w:color w:val="121212"/>
          <w:sz w:val="15"/>
        </w:rPr>
        <w:t>emitidas</w:t>
      </w:r>
      <w:r>
        <w:rPr>
          <w:color w:val="121212"/>
          <w:spacing w:val="24"/>
          <w:sz w:val="15"/>
        </w:rPr>
        <w:t xml:space="preserve"> </w:t>
      </w:r>
      <w:r>
        <w:rPr>
          <w:color w:val="121212"/>
          <w:sz w:val="15"/>
        </w:rPr>
        <w:t>por</w:t>
      </w:r>
      <w:r>
        <w:rPr>
          <w:color w:val="121212"/>
          <w:spacing w:val="24"/>
          <w:sz w:val="15"/>
        </w:rPr>
        <w:t xml:space="preserve"> </w:t>
      </w:r>
      <w:r>
        <w:rPr>
          <w:color w:val="121212"/>
          <w:sz w:val="15"/>
        </w:rPr>
        <w:t>el</w:t>
      </w:r>
      <w:r>
        <w:rPr>
          <w:color w:val="121212"/>
          <w:spacing w:val="24"/>
          <w:sz w:val="15"/>
        </w:rPr>
        <w:t xml:space="preserve"> </w:t>
      </w:r>
      <w:r>
        <w:rPr>
          <w:color w:val="121212"/>
          <w:sz w:val="15"/>
        </w:rPr>
        <w:t>Tribunal</w:t>
      </w:r>
      <w:r>
        <w:rPr>
          <w:color w:val="121212"/>
          <w:spacing w:val="24"/>
          <w:sz w:val="15"/>
        </w:rPr>
        <w:t xml:space="preserve"> </w:t>
      </w:r>
      <w:r>
        <w:rPr>
          <w:color w:val="121212"/>
          <w:sz w:val="15"/>
        </w:rPr>
        <w:t>Administrativo de</w:t>
      </w:r>
      <w:r>
        <w:rPr>
          <w:color w:val="121212"/>
          <w:spacing w:val="40"/>
          <w:sz w:val="15"/>
        </w:rPr>
        <w:t xml:space="preserve"> </w:t>
      </w:r>
      <w:r>
        <w:rPr>
          <w:color w:val="121212"/>
          <w:sz w:val="15"/>
        </w:rPr>
        <w:t>Transporte",</w:t>
      </w:r>
      <w:r>
        <w:rPr>
          <w:color w:val="121212"/>
          <w:spacing w:val="40"/>
          <w:sz w:val="15"/>
        </w:rPr>
        <w:t xml:space="preserve"> </w:t>
      </w:r>
      <w:r>
        <w:rPr>
          <w:color w:val="121212"/>
          <w:sz w:val="15"/>
        </w:rPr>
        <w:t>del</w:t>
      </w:r>
      <w:r>
        <w:rPr>
          <w:color w:val="121212"/>
          <w:spacing w:val="40"/>
          <w:sz w:val="15"/>
        </w:rPr>
        <w:t xml:space="preserve"> </w:t>
      </w:r>
      <w:r>
        <w:rPr>
          <w:color w:val="121212"/>
          <w:sz w:val="15"/>
        </w:rPr>
        <w:t>Plan</w:t>
      </w:r>
      <w:r>
        <w:rPr>
          <w:color w:val="121212"/>
          <w:spacing w:val="40"/>
          <w:sz w:val="15"/>
        </w:rPr>
        <w:t xml:space="preserve"> </w:t>
      </w:r>
      <w:r>
        <w:rPr>
          <w:color w:val="121212"/>
          <w:sz w:val="15"/>
        </w:rPr>
        <w:t>operativo</w:t>
      </w:r>
      <w:r>
        <w:rPr>
          <w:color w:val="121212"/>
          <w:spacing w:val="40"/>
          <w:sz w:val="15"/>
        </w:rPr>
        <w:t xml:space="preserve"> </w:t>
      </w:r>
      <w:r>
        <w:rPr>
          <w:color w:val="121212"/>
          <w:sz w:val="15"/>
        </w:rPr>
        <w:t>Institucional</w:t>
      </w:r>
      <w:r>
        <w:rPr>
          <w:color w:val="121212"/>
          <w:spacing w:val="40"/>
          <w:sz w:val="15"/>
        </w:rPr>
        <w:t xml:space="preserve"> </w:t>
      </w:r>
      <w:r>
        <w:rPr>
          <w:color w:val="121212"/>
          <w:sz w:val="15"/>
        </w:rPr>
        <w:t>(POI)</w:t>
      </w:r>
      <w:r>
        <w:rPr>
          <w:color w:val="121212"/>
          <w:spacing w:val="40"/>
          <w:sz w:val="15"/>
        </w:rPr>
        <w:t xml:space="preserve"> </w:t>
      </w:r>
      <w:r>
        <w:rPr>
          <w:color w:val="121212"/>
          <w:sz w:val="15"/>
        </w:rPr>
        <w:t>2025</w:t>
      </w:r>
      <w:r>
        <w:rPr>
          <w:color w:val="121212"/>
          <w:spacing w:val="40"/>
          <w:sz w:val="15"/>
        </w:rPr>
        <w:t xml:space="preserve"> </w:t>
      </w:r>
      <w:r>
        <w:rPr>
          <w:color w:val="121212"/>
          <w:sz w:val="15"/>
        </w:rPr>
        <w:t>del</w:t>
      </w:r>
      <w:r>
        <w:rPr>
          <w:color w:val="121212"/>
          <w:spacing w:val="40"/>
          <w:sz w:val="15"/>
        </w:rPr>
        <w:t xml:space="preserve"> </w:t>
      </w:r>
      <w:r>
        <w:rPr>
          <w:color w:val="121212"/>
          <w:sz w:val="15"/>
        </w:rPr>
        <w:t>Programa</w:t>
      </w:r>
      <w:r>
        <w:rPr>
          <w:color w:val="121212"/>
          <w:spacing w:val="40"/>
          <w:sz w:val="15"/>
        </w:rPr>
        <w:t xml:space="preserve"> </w:t>
      </w:r>
      <w:r>
        <w:rPr>
          <w:color w:val="121212"/>
          <w:sz w:val="15"/>
        </w:rPr>
        <w:t>Presupuestario</w:t>
      </w:r>
      <w:r>
        <w:rPr>
          <w:color w:val="121212"/>
          <w:spacing w:val="40"/>
          <w:sz w:val="15"/>
        </w:rPr>
        <w:t xml:space="preserve"> </w:t>
      </w:r>
      <w:r>
        <w:rPr>
          <w:color w:val="121212"/>
          <w:sz w:val="15"/>
        </w:rPr>
        <w:t>331-02 Tribunal Administrativo de Transportes. Esta solicitud se fundamenta a que por un error involuntario por parte de esta institución, no se incluyeron estos ajustes en el decreto de reprogramación No. 45.018-H antes citado.</w:t>
      </w:r>
    </w:p>
    <w:p w14:paraId="30B7BA2C" w14:textId="77777777" w:rsidR="009A6EF2" w:rsidRDefault="009A6EF2">
      <w:pPr>
        <w:pStyle w:val="Textoindependiente"/>
      </w:pPr>
    </w:p>
    <w:p w14:paraId="136DFA16" w14:textId="77777777" w:rsidR="009A6EF2" w:rsidRDefault="009A6EF2">
      <w:pPr>
        <w:pStyle w:val="Textoindependiente"/>
        <w:spacing w:before="11"/>
      </w:pPr>
    </w:p>
    <w:p w14:paraId="7D1FD822" w14:textId="77777777" w:rsidR="009A6EF2" w:rsidRDefault="00000000">
      <w:pPr>
        <w:pStyle w:val="Prrafodelista"/>
        <w:numPr>
          <w:ilvl w:val="0"/>
          <w:numId w:val="1"/>
        </w:numPr>
        <w:tabs>
          <w:tab w:val="left" w:pos="2254"/>
        </w:tabs>
        <w:spacing w:line="242" w:lineRule="auto"/>
        <w:ind w:firstLine="554"/>
        <w:jc w:val="both"/>
        <w:rPr>
          <w:color w:val="121212"/>
          <w:sz w:val="15"/>
        </w:rPr>
      </w:pPr>
      <w:r>
        <w:rPr>
          <w:color w:val="121212"/>
          <w:sz w:val="15"/>
        </w:rPr>
        <w:t>Que de conformidad con Oficio CARTA-SINAC-SE-DE-PYE-0082-2025, de 19 de setiembre de 2025, el Ministerio de Ambiente y Energía (MINAE), solicita en el programa 880-00 Sistema Nacional de Áreas de Conservación (SINAC), ajuste en el POI-SINAC 2025, específicamente en la descripción del indicador PF.02.01, ya que se consignó en forma errónea en la programación del 2025.</w:t>
      </w:r>
    </w:p>
    <w:p w14:paraId="49B38EC1" w14:textId="77777777" w:rsidR="009A6EF2" w:rsidRDefault="009A6EF2">
      <w:pPr>
        <w:pStyle w:val="Textoindependiente"/>
      </w:pPr>
    </w:p>
    <w:p w14:paraId="08786C71" w14:textId="77777777" w:rsidR="009A6EF2" w:rsidRDefault="009A6EF2">
      <w:pPr>
        <w:pStyle w:val="Textoindependiente"/>
        <w:spacing w:before="8"/>
      </w:pPr>
    </w:p>
    <w:p w14:paraId="0EE4D4DD" w14:textId="77777777" w:rsidR="009A6EF2" w:rsidRDefault="00000000">
      <w:pPr>
        <w:pStyle w:val="Prrafodelista"/>
        <w:numPr>
          <w:ilvl w:val="0"/>
          <w:numId w:val="1"/>
        </w:numPr>
        <w:tabs>
          <w:tab w:val="left" w:pos="2260"/>
        </w:tabs>
        <w:spacing w:before="1" w:line="242" w:lineRule="auto"/>
        <w:ind w:firstLine="554"/>
        <w:jc w:val="both"/>
        <w:rPr>
          <w:color w:val="151515"/>
          <w:sz w:val="15"/>
        </w:rPr>
      </w:pPr>
      <w:r>
        <w:rPr>
          <w:color w:val="151515"/>
          <w:sz w:val="15"/>
        </w:rPr>
        <w:t>Que se hace necesario emitir el presente Decreto a los efectos de atender los compromisos adquiridos por los distintos Órganos del Gobierno de la República incluidos en el mismo.</w:t>
      </w:r>
    </w:p>
    <w:p w14:paraId="7BC6E365" w14:textId="77777777" w:rsidR="009A6EF2" w:rsidRDefault="009A6EF2">
      <w:pPr>
        <w:pStyle w:val="Textoindependiente"/>
      </w:pPr>
    </w:p>
    <w:p w14:paraId="180E93FA" w14:textId="77777777" w:rsidR="009A6EF2" w:rsidRDefault="009A6EF2">
      <w:pPr>
        <w:pStyle w:val="Textoindependiente"/>
        <w:spacing w:before="6"/>
      </w:pPr>
    </w:p>
    <w:p w14:paraId="024FA216" w14:textId="77777777" w:rsidR="009A6EF2" w:rsidRDefault="00000000">
      <w:pPr>
        <w:pStyle w:val="Prrafodelista"/>
        <w:numPr>
          <w:ilvl w:val="0"/>
          <w:numId w:val="1"/>
        </w:numPr>
        <w:tabs>
          <w:tab w:val="left" w:pos="2260"/>
        </w:tabs>
        <w:spacing w:line="242" w:lineRule="auto"/>
        <w:ind w:firstLine="554"/>
        <w:jc w:val="both"/>
        <w:rPr>
          <w:color w:val="151515"/>
          <w:sz w:val="15"/>
        </w:rPr>
      </w:pPr>
      <w:r>
        <w:rPr>
          <w:color w:val="151515"/>
          <w:sz w:val="15"/>
        </w:rPr>
        <w:t>Que los distintos órganos del Gobierno de la República incluidos en el presente decreto han solicitado su confección, cumpliendo en todos los extremos con lo dispuesto en la normativa técnica y</w:t>
      </w:r>
      <w:r>
        <w:rPr>
          <w:color w:val="151515"/>
          <w:spacing w:val="80"/>
          <w:sz w:val="15"/>
        </w:rPr>
        <w:t xml:space="preserve"> </w:t>
      </w:r>
      <w:r>
        <w:rPr>
          <w:color w:val="151515"/>
          <w:sz w:val="15"/>
        </w:rPr>
        <w:t>legal vigente.</w:t>
      </w:r>
    </w:p>
    <w:p w14:paraId="4409C550" w14:textId="77777777" w:rsidR="009A6EF2" w:rsidRDefault="009A6EF2">
      <w:pPr>
        <w:pStyle w:val="Textoindependiente"/>
      </w:pPr>
    </w:p>
    <w:p w14:paraId="45E3650E" w14:textId="77777777" w:rsidR="009A6EF2" w:rsidRDefault="009A6EF2">
      <w:pPr>
        <w:pStyle w:val="Textoindependiente"/>
        <w:spacing w:before="7"/>
      </w:pPr>
    </w:p>
    <w:p w14:paraId="3FA8B682" w14:textId="77777777" w:rsidR="009A6EF2" w:rsidRDefault="00000000">
      <w:pPr>
        <w:pStyle w:val="Prrafodelista"/>
        <w:numPr>
          <w:ilvl w:val="0"/>
          <w:numId w:val="1"/>
        </w:numPr>
        <w:tabs>
          <w:tab w:val="left" w:pos="2305"/>
        </w:tabs>
        <w:spacing w:line="242" w:lineRule="auto"/>
        <w:ind w:firstLine="554"/>
        <w:jc w:val="both"/>
        <w:rPr>
          <w:color w:val="161616"/>
          <w:sz w:val="15"/>
        </w:rPr>
      </w:pPr>
      <w:r>
        <w:rPr>
          <w:color w:val="161616"/>
          <w:sz w:val="15"/>
        </w:rPr>
        <w:t>Que</w:t>
      </w:r>
      <w:r>
        <w:rPr>
          <w:color w:val="161616"/>
          <w:spacing w:val="40"/>
          <w:sz w:val="15"/>
        </w:rPr>
        <w:t xml:space="preserve"> </w:t>
      </w:r>
      <w:r>
        <w:rPr>
          <w:color w:val="161616"/>
          <w:sz w:val="15"/>
        </w:rPr>
        <w:t>a</w:t>
      </w:r>
      <w:r>
        <w:rPr>
          <w:color w:val="161616"/>
          <w:spacing w:val="40"/>
          <w:sz w:val="15"/>
        </w:rPr>
        <w:t xml:space="preserve"> </w:t>
      </w:r>
      <w:r>
        <w:rPr>
          <w:color w:val="161616"/>
          <w:sz w:val="15"/>
        </w:rPr>
        <w:t>los</w:t>
      </w:r>
      <w:r>
        <w:rPr>
          <w:color w:val="161616"/>
          <w:spacing w:val="40"/>
          <w:sz w:val="15"/>
        </w:rPr>
        <w:t xml:space="preserve"> </w:t>
      </w:r>
      <w:r>
        <w:rPr>
          <w:color w:val="161616"/>
          <w:sz w:val="15"/>
        </w:rPr>
        <w:t>efectos</w:t>
      </w:r>
      <w:r>
        <w:rPr>
          <w:color w:val="161616"/>
          <w:spacing w:val="40"/>
          <w:sz w:val="15"/>
        </w:rPr>
        <w:t xml:space="preserve"> </w:t>
      </w:r>
      <w:r>
        <w:rPr>
          <w:color w:val="161616"/>
          <w:sz w:val="15"/>
        </w:rPr>
        <w:t>de</w:t>
      </w:r>
      <w:r>
        <w:rPr>
          <w:color w:val="161616"/>
          <w:spacing w:val="40"/>
          <w:sz w:val="15"/>
        </w:rPr>
        <w:t xml:space="preserve"> </w:t>
      </w:r>
      <w:r>
        <w:rPr>
          <w:color w:val="161616"/>
          <w:sz w:val="15"/>
        </w:rPr>
        <w:t>evitar</w:t>
      </w:r>
      <w:r>
        <w:rPr>
          <w:color w:val="161616"/>
          <w:spacing w:val="40"/>
          <w:sz w:val="15"/>
        </w:rPr>
        <w:t xml:space="preserve"> </w:t>
      </w:r>
      <w:r>
        <w:rPr>
          <w:color w:val="161616"/>
          <w:sz w:val="15"/>
        </w:rPr>
        <w:t>la</w:t>
      </w:r>
      <w:r>
        <w:rPr>
          <w:color w:val="161616"/>
          <w:spacing w:val="40"/>
          <w:sz w:val="15"/>
        </w:rPr>
        <w:t xml:space="preserve"> </w:t>
      </w:r>
      <w:r>
        <w:rPr>
          <w:color w:val="161616"/>
          <w:sz w:val="15"/>
        </w:rPr>
        <w:t>innecesaria</w:t>
      </w:r>
      <w:r>
        <w:rPr>
          <w:color w:val="161616"/>
          <w:spacing w:val="40"/>
          <w:sz w:val="15"/>
        </w:rPr>
        <w:t xml:space="preserve"> </w:t>
      </w:r>
      <w:r>
        <w:rPr>
          <w:color w:val="161616"/>
          <w:sz w:val="15"/>
        </w:rPr>
        <w:t>onerosidad</w:t>
      </w:r>
      <w:r>
        <w:rPr>
          <w:color w:val="161616"/>
          <w:spacing w:val="40"/>
          <w:sz w:val="15"/>
        </w:rPr>
        <w:t xml:space="preserve"> </w:t>
      </w:r>
      <w:r>
        <w:rPr>
          <w:color w:val="161616"/>
          <w:sz w:val="15"/>
        </w:rPr>
        <w:t>que</w:t>
      </w:r>
      <w:r>
        <w:rPr>
          <w:color w:val="161616"/>
          <w:spacing w:val="40"/>
          <w:sz w:val="15"/>
        </w:rPr>
        <w:t xml:space="preserve"> </w:t>
      </w:r>
      <w:r>
        <w:rPr>
          <w:color w:val="161616"/>
          <w:sz w:val="15"/>
        </w:rPr>
        <w:t>representa</w:t>
      </w:r>
      <w:r>
        <w:rPr>
          <w:color w:val="161616"/>
          <w:spacing w:val="40"/>
          <w:sz w:val="15"/>
        </w:rPr>
        <w:t xml:space="preserve"> </w:t>
      </w:r>
      <w:r>
        <w:rPr>
          <w:color w:val="161616"/>
          <w:sz w:val="15"/>
        </w:rPr>
        <w:t>el</w:t>
      </w:r>
      <w:r>
        <w:rPr>
          <w:color w:val="161616"/>
          <w:spacing w:val="40"/>
          <w:sz w:val="15"/>
        </w:rPr>
        <w:t xml:space="preserve"> </w:t>
      </w:r>
      <w:r>
        <w:rPr>
          <w:color w:val="161616"/>
          <w:sz w:val="15"/>
        </w:rPr>
        <w:t>gasto</w:t>
      </w:r>
      <w:r>
        <w:rPr>
          <w:color w:val="161616"/>
          <w:spacing w:val="40"/>
          <w:sz w:val="15"/>
        </w:rPr>
        <w:t xml:space="preserve"> </w:t>
      </w:r>
      <w:r>
        <w:rPr>
          <w:color w:val="161616"/>
          <w:sz w:val="15"/>
        </w:rPr>
        <w:t>de</w:t>
      </w:r>
      <w:r>
        <w:rPr>
          <w:color w:val="161616"/>
          <w:spacing w:val="40"/>
          <w:sz w:val="15"/>
        </w:rPr>
        <w:t xml:space="preserve"> </w:t>
      </w:r>
      <w:r>
        <w:rPr>
          <w:color w:val="161616"/>
          <w:sz w:val="15"/>
        </w:rPr>
        <w:t>la publicación</w:t>
      </w:r>
      <w:r>
        <w:rPr>
          <w:color w:val="161616"/>
          <w:spacing w:val="40"/>
          <w:sz w:val="15"/>
        </w:rPr>
        <w:t xml:space="preserve"> </w:t>
      </w:r>
      <w:r>
        <w:rPr>
          <w:color w:val="161616"/>
          <w:sz w:val="15"/>
        </w:rPr>
        <w:t>total</w:t>
      </w:r>
      <w:r>
        <w:rPr>
          <w:color w:val="161616"/>
          <w:spacing w:val="40"/>
          <w:sz w:val="15"/>
        </w:rPr>
        <w:t xml:space="preserve"> </w:t>
      </w:r>
      <w:r>
        <w:rPr>
          <w:color w:val="161616"/>
          <w:sz w:val="15"/>
        </w:rPr>
        <w:t>de</w:t>
      </w:r>
      <w:r>
        <w:rPr>
          <w:color w:val="161616"/>
          <w:spacing w:val="40"/>
          <w:sz w:val="15"/>
        </w:rPr>
        <w:t xml:space="preserve"> </w:t>
      </w:r>
      <w:r>
        <w:rPr>
          <w:color w:val="161616"/>
          <w:sz w:val="15"/>
        </w:rPr>
        <w:t>este</w:t>
      </w:r>
      <w:r>
        <w:rPr>
          <w:color w:val="161616"/>
          <w:spacing w:val="40"/>
          <w:sz w:val="15"/>
        </w:rPr>
        <w:t xml:space="preserve"> </w:t>
      </w:r>
      <w:r>
        <w:rPr>
          <w:color w:val="161616"/>
          <w:sz w:val="15"/>
        </w:rPr>
        <w:t>Decreto</w:t>
      </w:r>
      <w:r>
        <w:rPr>
          <w:color w:val="161616"/>
          <w:spacing w:val="40"/>
          <w:sz w:val="15"/>
        </w:rPr>
        <w:t xml:space="preserve"> </w:t>
      </w:r>
      <w:r>
        <w:rPr>
          <w:color w:val="161616"/>
          <w:sz w:val="15"/>
        </w:rPr>
        <w:t>de</w:t>
      </w:r>
      <w:r>
        <w:rPr>
          <w:color w:val="161616"/>
          <w:spacing w:val="40"/>
          <w:sz w:val="15"/>
        </w:rPr>
        <w:t xml:space="preserve"> </w:t>
      </w:r>
      <w:r>
        <w:rPr>
          <w:color w:val="161616"/>
          <w:sz w:val="15"/>
        </w:rPr>
        <w:t>modificación</w:t>
      </w:r>
      <w:r>
        <w:rPr>
          <w:color w:val="161616"/>
          <w:spacing w:val="40"/>
          <w:sz w:val="15"/>
        </w:rPr>
        <w:t xml:space="preserve"> </w:t>
      </w:r>
      <w:r>
        <w:rPr>
          <w:color w:val="161616"/>
          <w:sz w:val="15"/>
        </w:rPr>
        <w:t>presupuestaria</w:t>
      </w:r>
      <w:r>
        <w:rPr>
          <w:color w:val="161616"/>
          <w:spacing w:val="40"/>
          <w:sz w:val="15"/>
        </w:rPr>
        <w:t xml:space="preserve"> </w:t>
      </w:r>
      <w:r>
        <w:rPr>
          <w:color w:val="161616"/>
          <w:sz w:val="15"/>
        </w:rPr>
        <w:t>para</w:t>
      </w:r>
      <w:r>
        <w:rPr>
          <w:color w:val="161616"/>
          <w:spacing w:val="40"/>
          <w:sz w:val="15"/>
        </w:rPr>
        <w:t xml:space="preserve"> </w:t>
      </w:r>
      <w:r>
        <w:rPr>
          <w:color w:val="161616"/>
          <w:sz w:val="15"/>
        </w:rPr>
        <w:t>las</w:t>
      </w:r>
      <w:r>
        <w:rPr>
          <w:color w:val="161616"/>
          <w:spacing w:val="40"/>
          <w:sz w:val="15"/>
        </w:rPr>
        <w:t xml:space="preserve"> </w:t>
      </w:r>
      <w:r>
        <w:rPr>
          <w:color w:val="161616"/>
          <w:sz w:val="15"/>
        </w:rPr>
        <w:t>entidades</w:t>
      </w:r>
      <w:r>
        <w:rPr>
          <w:color w:val="161616"/>
          <w:spacing w:val="40"/>
          <w:sz w:val="15"/>
        </w:rPr>
        <w:t xml:space="preserve"> </w:t>
      </w:r>
      <w:r>
        <w:rPr>
          <w:color w:val="161616"/>
          <w:sz w:val="15"/>
        </w:rPr>
        <w:t xml:space="preserve">involucradas, habida cuenta de que las tecnologías de información disponibles en la actualidad permiten su adecuada accesibilidad sin perjuicio de los principios de transparencia y publicidad; su detalle se publicará en la página electrónica del Ministerio de Hacienda, concretamente en el vínculo de la Dirección General de Presupuesto Nacional, y su versión digital original, se custodiará en los archivos de dicha Dirección </w:t>
      </w:r>
      <w:r>
        <w:rPr>
          <w:color w:val="161616"/>
          <w:spacing w:val="-2"/>
          <w:sz w:val="15"/>
        </w:rPr>
        <w:t>General.</w:t>
      </w:r>
    </w:p>
    <w:p w14:paraId="466E6CB2" w14:textId="77777777" w:rsidR="009A6EF2" w:rsidRDefault="009A6EF2">
      <w:pPr>
        <w:pStyle w:val="Textoindependiente"/>
      </w:pPr>
    </w:p>
    <w:p w14:paraId="154CCFD8" w14:textId="77777777" w:rsidR="009A6EF2" w:rsidRDefault="009A6EF2">
      <w:pPr>
        <w:pStyle w:val="Textoindependiente"/>
        <w:spacing w:before="10"/>
      </w:pPr>
    </w:p>
    <w:p w14:paraId="3ECE4984" w14:textId="77777777" w:rsidR="009A6EF2" w:rsidRDefault="00000000">
      <w:pPr>
        <w:spacing w:before="1"/>
        <w:ind w:left="1945"/>
        <w:rPr>
          <w:b/>
          <w:sz w:val="15"/>
        </w:rPr>
      </w:pPr>
      <w:r>
        <w:rPr>
          <w:b/>
          <w:color w:val="050505"/>
          <w:sz w:val="15"/>
        </w:rPr>
        <w:t>Por</w:t>
      </w:r>
      <w:r>
        <w:rPr>
          <w:b/>
          <w:color w:val="050505"/>
          <w:spacing w:val="6"/>
          <w:sz w:val="15"/>
        </w:rPr>
        <w:t xml:space="preserve"> </w:t>
      </w:r>
      <w:r>
        <w:rPr>
          <w:b/>
          <w:color w:val="050505"/>
          <w:spacing w:val="-2"/>
          <w:sz w:val="15"/>
        </w:rPr>
        <w:t>tanto;</w:t>
      </w:r>
    </w:p>
    <w:p w14:paraId="0AE721B3" w14:textId="77777777" w:rsidR="009A6EF2" w:rsidRDefault="009A6EF2">
      <w:pPr>
        <w:pStyle w:val="Textoindependiente"/>
        <w:rPr>
          <w:b/>
        </w:rPr>
      </w:pPr>
    </w:p>
    <w:p w14:paraId="60049436" w14:textId="77777777" w:rsidR="009A6EF2" w:rsidRDefault="009A6EF2">
      <w:pPr>
        <w:pStyle w:val="Textoindependiente"/>
        <w:spacing w:before="7"/>
        <w:rPr>
          <w:b/>
        </w:rPr>
      </w:pPr>
    </w:p>
    <w:p w14:paraId="2AB6C0B2" w14:textId="77777777" w:rsidR="009A6EF2" w:rsidRDefault="00000000">
      <w:pPr>
        <w:ind w:left="812"/>
        <w:jc w:val="center"/>
        <w:rPr>
          <w:b/>
          <w:sz w:val="15"/>
        </w:rPr>
      </w:pPr>
      <w:r>
        <w:rPr>
          <w:b/>
          <w:color w:val="040404"/>
          <w:spacing w:val="-2"/>
          <w:sz w:val="15"/>
        </w:rPr>
        <w:t>Decretan:</w:t>
      </w:r>
    </w:p>
    <w:p w14:paraId="400B47C7" w14:textId="77777777" w:rsidR="009A6EF2" w:rsidRDefault="009A6EF2">
      <w:pPr>
        <w:pStyle w:val="Textoindependiente"/>
        <w:rPr>
          <w:b/>
        </w:rPr>
      </w:pPr>
    </w:p>
    <w:p w14:paraId="0BCD7257" w14:textId="77777777" w:rsidR="009A6EF2" w:rsidRDefault="009A6EF2">
      <w:pPr>
        <w:pStyle w:val="Textoindependiente"/>
        <w:spacing w:before="8"/>
        <w:rPr>
          <w:b/>
        </w:rPr>
      </w:pPr>
    </w:p>
    <w:p w14:paraId="63A82D4C" w14:textId="77777777" w:rsidR="009A6EF2" w:rsidRDefault="00000000">
      <w:pPr>
        <w:pStyle w:val="Textoindependiente"/>
        <w:spacing w:line="242" w:lineRule="auto"/>
        <w:ind w:left="1390" w:right="576" w:firstLine="554"/>
        <w:jc w:val="both"/>
      </w:pPr>
      <w:r>
        <w:rPr>
          <w:color w:val="161616"/>
        </w:rPr>
        <w:t>Artículo 1°.-Modifícanse los artículos 2º, 3º, 4°, 5° y 6° de la Ley de Presupuesto Ordinario y Extraordinario de la República para el Ejercicio Económico del 2025, Ley No. 10.620 publicada en el Alcance</w:t>
      </w:r>
      <w:r>
        <w:rPr>
          <w:color w:val="161616"/>
          <w:spacing w:val="15"/>
        </w:rPr>
        <w:t xml:space="preserve"> </w:t>
      </w:r>
      <w:r>
        <w:rPr>
          <w:color w:val="161616"/>
        </w:rPr>
        <w:t>No.</w:t>
      </w:r>
      <w:r>
        <w:rPr>
          <w:color w:val="161616"/>
          <w:spacing w:val="15"/>
        </w:rPr>
        <w:t xml:space="preserve"> </w:t>
      </w:r>
      <w:r>
        <w:rPr>
          <w:color w:val="161616"/>
        </w:rPr>
        <w:t>197</w:t>
      </w:r>
      <w:r>
        <w:rPr>
          <w:color w:val="161616"/>
          <w:spacing w:val="15"/>
        </w:rPr>
        <w:t xml:space="preserve"> </w:t>
      </w:r>
      <w:r>
        <w:rPr>
          <w:color w:val="161616"/>
        </w:rPr>
        <w:t>a</w:t>
      </w:r>
      <w:r>
        <w:rPr>
          <w:color w:val="161616"/>
          <w:spacing w:val="15"/>
        </w:rPr>
        <w:t xml:space="preserve"> </w:t>
      </w:r>
      <w:r>
        <w:rPr>
          <w:color w:val="161616"/>
        </w:rPr>
        <w:t>La</w:t>
      </w:r>
      <w:r>
        <w:rPr>
          <w:color w:val="161616"/>
          <w:spacing w:val="15"/>
        </w:rPr>
        <w:t xml:space="preserve"> </w:t>
      </w:r>
      <w:r>
        <w:rPr>
          <w:color w:val="161616"/>
        </w:rPr>
        <w:t>Gaceta</w:t>
      </w:r>
      <w:r>
        <w:rPr>
          <w:color w:val="161616"/>
          <w:spacing w:val="15"/>
        </w:rPr>
        <w:t xml:space="preserve"> </w:t>
      </w:r>
      <w:r>
        <w:rPr>
          <w:color w:val="161616"/>
        </w:rPr>
        <w:t>No.</w:t>
      </w:r>
      <w:r>
        <w:rPr>
          <w:color w:val="161616"/>
          <w:spacing w:val="15"/>
        </w:rPr>
        <w:t xml:space="preserve"> </w:t>
      </w:r>
      <w:r>
        <w:rPr>
          <w:color w:val="161616"/>
        </w:rPr>
        <w:t>230</w:t>
      </w:r>
      <w:r>
        <w:rPr>
          <w:color w:val="161616"/>
          <w:spacing w:val="15"/>
        </w:rPr>
        <w:t xml:space="preserve"> </w:t>
      </w:r>
      <w:r>
        <w:rPr>
          <w:color w:val="161616"/>
        </w:rPr>
        <w:t>del</w:t>
      </w:r>
      <w:r>
        <w:rPr>
          <w:color w:val="161616"/>
          <w:spacing w:val="15"/>
        </w:rPr>
        <w:t xml:space="preserve"> </w:t>
      </w:r>
      <w:r>
        <w:rPr>
          <w:color w:val="161616"/>
        </w:rPr>
        <w:t>6</w:t>
      </w:r>
      <w:r>
        <w:rPr>
          <w:color w:val="161616"/>
          <w:spacing w:val="15"/>
        </w:rPr>
        <w:t xml:space="preserve"> </w:t>
      </w:r>
      <w:r>
        <w:rPr>
          <w:color w:val="161616"/>
        </w:rPr>
        <w:t>de</w:t>
      </w:r>
      <w:r>
        <w:rPr>
          <w:color w:val="161616"/>
          <w:spacing w:val="15"/>
        </w:rPr>
        <w:t xml:space="preserve"> </w:t>
      </w:r>
      <w:r>
        <w:rPr>
          <w:color w:val="161616"/>
        </w:rPr>
        <w:t>diciembre</w:t>
      </w:r>
      <w:r>
        <w:rPr>
          <w:color w:val="161616"/>
          <w:spacing w:val="15"/>
        </w:rPr>
        <w:t xml:space="preserve"> </w:t>
      </w:r>
      <w:r>
        <w:rPr>
          <w:color w:val="161616"/>
        </w:rPr>
        <w:t>de</w:t>
      </w:r>
      <w:r>
        <w:rPr>
          <w:color w:val="161616"/>
          <w:spacing w:val="15"/>
        </w:rPr>
        <w:t xml:space="preserve"> </w:t>
      </w:r>
      <w:r>
        <w:rPr>
          <w:color w:val="161616"/>
        </w:rPr>
        <w:t>2024</w:t>
      </w:r>
      <w:r>
        <w:rPr>
          <w:color w:val="161616"/>
          <w:spacing w:val="15"/>
        </w:rPr>
        <w:t xml:space="preserve"> </w:t>
      </w:r>
      <w:r>
        <w:rPr>
          <w:color w:val="161616"/>
        </w:rPr>
        <w:t>y</w:t>
      </w:r>
      <w:r>
        <w:rPr>
          <w:color w:val="161616"/>
          <w:spacing w:val="15"/>
        </w:rPr>
        <w:t xml:space="preserve"> </w:t>
      </w:r>
      <w:r>
        <w:rPr>
          <w:color w:val="161616"/>
        </w:rPr>
        <w:t>sus</w:t>
      </w:r>
      <w:r>
        <w:rPr>
          <w:color w:val="161616"/>
          <w:spacing w:val="15"/>
        </w:rPr>
        <w:t xml:space="preserve"> </w:t>
      </w:r>
      <w:r>
        <w:rPr>
          <w:color w:val="161616"/>
        </w:rPr>
        <w:t>reformas,</w:t>
      </w:r>
      <w:r>
        <w:rPr>
          <w:color w:val="161616"/>
          <w:spacing w:val="15"/>
        </w:rPr>
        <w:t xml:space="preserve"> </w:t>
      </w:r>
      <w:r>
        <w:rPr>
          <w:color w:val="161616"/>
        </w:rPr>
        <w:t>con</w:t>
      </w:r>
      <w:r>
        <w:rPr>
          <w:color w:val="161616"/>
          <w:spacing w:val="15"/>
        </w:rPr>
        <w:t xml:space="preserve"> </w:t>
      </w:r>
      <w:r>
        <w:rPr>
          <w:color w:val="161616"/>
        </w:rPr>
        <w:t>el</w:t>
      </w:r>
      <w:r>
        <w:rPr>
          <w:color w:val="161616"/>
          <w:spacing w:val="15"/>
        </w:rPr>
        <w:t xml:space="preserve"> </w:t>
      </w:r>
      <w:r>
        <w:rPr>
          <w:color w:val="161616"/>
        </w:rPr>
        <w:t>fin</w:t>
      </w:r>
      <w:r>
        <w:rPr>
          <w:color w:val="161616"/>
          <w:spacing w:val="15"/>
        </w:rPr>
        <w:t xml:space="preserve"> </w:t>
      </w:r>
      <w:r>
        <w:rPr>
          <w:color w:val="161616"/>
        </w:rPr>
        <w:t>de</w:t>
      </w:r>
      <w:r>
        <w:rPr>
          <w:color w:val="161616"/>
          <w:spacing w:val="15"/>
        </w:rPr>
        <w:t xml:space="preserve"> </w:t>
      </w:r>
      <w:r>
        <w:rPr>
          <w:color w:val="161616"/>
        </w:rPr>
        <w:t>realizar el traslado de partidas en las entidades del Gobierno de la República incluidas en este decreto.</w:t>
      </w:r>
    </w:p>
    <w:p w14:paraId="45DEB791" w14:textId="77777777" w:rsidR="009A6EF2" w:rsidRDefault="009A6EF2">
      <w:pPr>
        <w:pStyle w:val="Textoindependiente"/>
        <w:spacing w:line="242" w:lineRule="auto"/>
        <w:jc w:val="both"/>
        <w:sectPr w:rsidR="009A6EF2">
          <w:pgSz w:w="12240" w:h="15840"/>
          <w:pgMar w:top="660" w:right="1440" w:bottom="460" w:left="720" w:header="284" w:footer="275" w:gutter="0"/>
          <w:cols w:space="720"/>
        </w:sectPr>
      </w:pPr>
    </w:p>
    <w:p w14:paraId="0C35124A" w14:textId="77777777" w:rsidR="009A6EF2" w:rsidRDefault="00000000">
      <w:pPr>
        <w:pStyle w:val="Textoindependiente"/>
        <w:spacing w:before="87"/>
        <w:ind w:left="265"/>
        <w:rPr>
          <w:rFonts w:ascii="Times New Roman"/>
        </w:rPr>
      </w:pPr>
      <w:hyperlink r:id="rId9">
        <w:r>
          <w:rPr>
            <w:rFonts w:ascii="Times New Roman"/>
            <w:color w:val="0000ED"/>
            <w:u w:val="single" w:color="0000ED"/>
          </w:rPr>
          <w:t>Ficha</w:t>
        </w:r>
        <w:r>
          <w:rPr>
            <w:rFonts w:ascii="Times New Roman"/>
            <w:color w:val="0000ED"/>
            <w:spacing w:val="7"/>
            <w:u w:val="single" w:color="0000ED"/>
          </w:rPr>
          <w:t xml:space="preserve"> </w:t>
        </w:r>
        <w:r>
          <w:rPr>
            <w:rFonts w:ascii="Times New Roman"/>
            <w:color w:val="0000ED"/>
            <w:spacing w:val="-2"/>
            <w:u w:val="single" w:color="0000ED"/>
          </w:rPr>
          <w:t>articulo</w:t>
        </w:r>
      </w:hyperlink>
    </w:p>
    <w:p w14:paraId="6B0B67D6" w14:textId="77777777" w:rsidR="009A6EF2" w:rsidRDefault="009A6EF2">
      <w:pPr>
        <w:pStyle w:val="Textoindependiente"/>
        <w:rPr>
          <w:rFonts w:ascii="Times New Roman"/>
        </w:rPr>
      </w:pPr>
    </w:p>
    <w:p w14:paraId="2F9B7D78" w14:textId="77777777" w:rsidR="009A6EF2" w:rsidRDefault="009A6EF2">
      <w:pPr>
        <w:pStyle w:val="Textoindependiente"/>
        <w:rPr>
          <w:rFonts w:ascii="Times New Roman"/>
        </w:rPr>
      </w:pPr>
    </w:p>
    <w:p w14:paraId="7B2940D4" w14:textId="77777777" w:rsidR="009A6EF2" w:rsidRDefault="009A6EF2">
      <w:pPr>
        <w:pStyle w:val="Textoindependiente"/>
        <w:spacing w:before="50"/>
        <w:rPr>
          <w:rFonts w:ascii="Times New Roman"/>
        </w:rPr>
      </w:pPr>
    </w:p>
    <w:p w14:paraId="78A8F5DB" w14:textId="77777777" w:rsidR="009A6EF2" w:rsidRDefault="00000000">
      <w:pPr>
        <w:pStyle w:val="Textoindependiente"/>
        <w:spacing w:line="242" w:lineRule="auto"/>
        <w:ind w:left="265" w:right="76" w:firstLine="554"/>
        <w:jc w:val="both"/>
      </w:pPr>
      <w:r>
        <w:rPr>
          <w:color w:val="171717"/>
        </w:rPr>
        <w:t>Artículo</w:t>
      </w:r>
      <w:r>
        <w:rPr>
          <w:color w:val="171717"/>
          <w:spacing w:val="35"/>
        </w:rPr>
        <w:t xml:space="preserve"> </w:t>
      </w:r>
      <w:r>
        <w:rPr>
          <w:color w:val="171717"/>
        </w:rPr>
        <w:t>2°.-La</w:t>
      </w:r>
      <w:r>
        <w:rPr>
          <w:color w:val="171717"/>
          <w:spacing w:val="35"/>
        </w:rPr>
        <w:t xml:space="preserve"> </w:t>
      </w:r>
      <w:r>
        <w:rPr>
          <w:color w:val="171717"/>
        </w:rPr>
        <w:t>modificación</w:t>
      </w:r>
      <w:r>
        <w:rPr>
          <w:color w:val="171717"/>
          <w:spacing w:val="35"/>
        </w:rPr>
        <w:t xml:space="preserve"> </w:t>
      </w:r>
      <w:r>
        <w:rPr>
          <w:color w:val="171717"/>
        </w:rPr>
        <w:t>indicada</w:t>
      </w:r>
      <w:r>
        <w:rPr>
          <w:color w:val="171717"/>
          <w:spacing w:val="35"/>
        </w:rPr>
        <w:t xml:space="preserve"> </w:t>
      </w:r>
      <w:r>
        <w:rPr>
          <w:color w:val="171717"/>
        </w:rPr>
        <w:t>en</w:t>
      </w:r>
      <w:r>
        <w:rPr>
          <w:color w:val="171717"/>
          <w:spacing w:val="35"/>
        </w:rPr>
        <w:t xml:space="preserve"> </w:t>
      </w:r>
      <w:r>
        <w:rPr>
          <w:color w:val="171717"/>
        </w:rPr>
        <w:t>el</w:t>
      </w:r>
      <w:r>
        <w:rPr>
          <w:color w:val="171717"/>
          <w:spacing w:val="35"/>
        </w:rPr>
        <w:t xml:space="preserve"> </w:t>
      </w:r>
      <w:r>
        <w:rPr>
          <w:color w:val="171717"/>
        </w:rPr>
        <w:t>artículo</w:t>
      </w:r>
      <w:r>
        <w:rPr>
          <w:color w:val="171717"/>
          <w:spacing w:val="35"/>
        </w:rPr>
        <w:t xml:space="preserve"> </w:t>
      </w:r>
      <w:r>
        <w:rPr>
          <w:color w:val="171717"/>
        </w:rPr>
        <w:t>anterior,</w:t>
      </w:r>
      <w:r>
        <w:rPr>
          <w:color w:val="171717"/>
          <w:spacing w:val="35"/>
        </w:rPr>
        <w:t xml:space="preserve"> </w:t>
      </w:r>
      <w:r>
        <w:rPr>
          <w:color w:val="171717"/>
        </w:rPr>
        <w:t>es</w:t>
      </w:r>
      <w:r>
        <w:rPr>
          <w:color w:val="171717"/>
          <w:spacing w:val="35"/>
        </w:rPr>
        <w:t xml:space="preserve"> </w:t>
      </w:r>
      <w:r>
        <w:rPr>
          <w:color w:val="171717"/>
        </w:rPr>
        <w:t>por</w:t>
      </w:r>
      <w:r>
        <w:rPr>
          <w:color w:val="171717"/>
          <w:spacing w:val="35"/>
        </w:rPr>
        <w:t xml:space="preserve"> </w:t>
      </w:r>
      <w:r>
        <w:rPr>
          <w:color w:val="171717"/>
        </w:rPr>
        <w:t>un</w:t>
      </w:r>
      <w:r>
        <w:rPr>
          <w:color w:val="171717"/>
          <w:spacing w:val="35"/>
        </w:rPr>
        <w:t xml:space="preserve"> </w:t>
      </w:r>
      <w:r>
        <w:rPr>
          <w:color w:val="171717"/>
        </w:rPr>
        <w:t>monto</w:t>
      </w:r>
      <w:r>
        <w:rPr>
          <w:color w:val="171717"/>
          <w:spacing w:val="35"/>
        </w:rPr>
        <w:t xml:space="preserve"> </w:t>
      </w:r>
      <w:r>
        <w:rPr>
          <w:color w:val="171717"/>
        </w:rPr>
        <w:t>total</w:t>
      </w:r>
      <w:r>
        <w:rPr>
          <w:color w:val="171717"/>
          <w:spacing w:val="35"/>
        </w:rPr>
        <w:t xml:space="preserve"> </w:t>
      </w:r>
      <w:r>
        <w:rPr>
          <w:color w:val="171717"/>
        </w:rPr>
        <w:t>de</w:t>
      </w:r>
      <w:r>
        <w:rPr>
          <w:color w:val="171717"/>
          <w:spacing w:val="35"/>
        </w:rPr>
        <w:t xml:space="preserve"> </w:t>
      </w:r>
      <w:r>
        <w:rPr>
          <w:color w:val="171717"/>
        </w:rPr>
        <w:t>setenta</w:t>
      </w:r>
      <w:r>
        <w:rPr>
          <w:color w:val="171717"/>
          <w:spacing w:val="35"/>
        </w:rPr>
        <w:t xml:space="preserve"> </w:t>
      </w:r>
      <w:r>
        <w:rPr>
          <w:color w:val="171717"/>
        </w:rPr>
        <w:t>y</w:t>
      </w:r>
      <w:r>
        <w:rPr>
          <w:color w:val="171717"/>
          <w:spacing w:val="35"/>
        </w:rPr>
        <w:t xml:space="preserve"> </w:t>
      </w:r>
      <w:r>
        <w:rPr>
          <w:color w:val="171717"/>
        </w:rPr>
        <w:t>cuatro</w:t>
      </w:r>
      <w:r>
        <w:rPr>
          <w:color w:val="171717"/>
          <w:spacing w:val="35"/>
        </w:rPr>
        <w:t xml:space="preserve"> </w:t>
      </w:r>
      <w:r>
        <w:rPr>
          <w:color w:val="171717"/>
        </w:rPr>
        <w:t>mil</w:t>
      </w:r>
      <w:r>
        <w:rPr>
          <w:color w:val="171717"/>
          <w:spacing w:val="35"/>
        </w:rPr>
        <w:t xml:space="preserve"> </w:t>
      </w:r>
      <w:r>
        <w:rPr>
          <w:color w:val="171717"/>
        </w:rPr>
        <w:t xml:space="preserve">ciento setenta y dos millones ochocientos sesenta y dos mil quinientos treinta y cuatro colones con veintiocho céntimos (¢74.172.862.534,28) y su desglose en los niveles de programa, subprograma, partida y subpartida presupuestaria estará disponible en la página electrónica del Ministerio Hacienda en la dirección que se muestra a continuación: </w:t>
      </w:r>
      <w:r>
        <w:rPr>
          <w:color w:val="171717"/>
          <w:spacing w:val="-2"/>
        </w:rPr>
        <w:t>https://</w:t>
      </w:r>
      <w:hyperlink r:id="rId10">
        <w:r>
          <w:rPr>
            <w:color w:val="171717"/>
            <w:spacing w:val="-2"/>
          </w:rPr>
          <w:t>www.hacienda.go.cr/Presupuesto.html.</w:t>
        </w:r>
      </w:hyperlink>
    </w:p>
    <w:p w14:paraId="04ECC1AE" w14:textId="77777777" w:rsidR="009A6EF2" w:rsidRDefault="009A6EF2">
      <w:pPr>
        <w:pStyle w:val="Textoindependiente"/>
        <w:spacing w:before="180"/>
      </w:pPr>
    </w:p>
    <w:p w14:paraId="09CEF214" w14:textId="77777777" w:rsidR="009A6EF2" w:rsidRDefault="00000000">
      <w:pPr>
        <w:pStyle w:val="Textoindependiente"/>
        <w:ind w:left="820"/>
      </w:pPr>
      <w:r>
        <w:rPr>
          <w:color w:val="181818"/>
        </w:rPr>
        <w:t>El</w:t>
      </w:r>
      <w:r>
        <w:rPr>
          <w:color w:val="181818"/>
          <w:spacing w:val="8"/>
        </w:rPr>
        <w:t xml:space="preserve"> </w:t>
      </w:r>
      <w:r>
        <w:rPr>
          <w:color w:val="181818"/>
        </w:rPr>
        <w:t>monto</w:t>
      </w:r>
      <w:r>
        <w:rPr>
          <w:color w:val="181818"/>
          <w:spacing w:val="8"/>
        </w:rPr>
        <w:t xml:space="preserve"> </w:t>
      </w:r>
      <w:r>
        <w:rPr>
          <w:color w:val="181818"/>
        </w:rPr>
        <w:t>de</w:t>
      </w:r>
      <w:r>
        <w:rPr>
          <w:color w:val="181818"/>
          <w:spacing w:val="8"/>
        </w:rPr>
        <w:t xml:space="preserve"> </w:t>
      </w:r>
      <w:r>
        <w:rPr>
          <w:color w:val="181818"/>
        </w:rPr>
        <w:t>las</w:t>
      </w:r>
      <w:r>
        <w:rPr>
          <w:color w:val="181818"/>
          <w:spacing w:val="8"/>
        </w:rPr>
        <w:t xml:space="preserve"> </w:t>
      </w:r>
      <w:r>
        <w:rPr>
          <w:color w:val="181818"/>
        </w:rPr>
        <w:t>rebajas</w:t>
      </w:r>
      <w:r>
        <w:rPr>
          <w:color w:val="181818"/>
          <w:spacing w:val="8"/>
        </w:rPr>
        <w:t xml:space="preserve"> </w:t>
      </w:r>
      <w:r>
        <w:rPr>
          <w:color w:val="181818"/>
        </w:rPr>
        <w:t>y</w:t>
      </w:r>
      <w:r>
        <w:rPr>
          <w:color w:val="181818"/>
          <w:spacing w:val="8"/>
        </w:rPr>
        <w:t xml:space="preserve"> </w:t>
      </w:r>
      <w:r>
        <w:rPr>
          <w:color w:val="181818"/>
        </w:rPr>
        <w:t>de</w:t>
      </w:r>
      <w:r>
        <w:rPr>
          <w:color w:val="181818"/>
          <w:spacing w:val="8"/>
        </w:rPr>
        <w:t xml:space="preserve"> </w:t>
      </w:r>
      <w:r>
        <w:rPr>
          <w:color w:val="181818"/>
        </w:rPr>
        <w:t>los</w:t>
      </w:r>
      <w:r>
        <w:rPr>
          <w:color w:val="181818"/>
          <w:spacing w:val="8"/>
        </w:rPr>
        <w:t xml:space="preserve"> </w:t>
      </w:r>
      <w:r>
        <w:rPr>
          <w:color w:val="181818"/>
        </w:rPr>
        <w:t>aumentos</w:t>
      </w:r>
      <w:r>
        <w:rPr>
          <w:color w:val="181818"/>
          <w:spacing w:val="8"/>
        </w:rPr>
        <w:t xml:space="preserve"> </w:t>
      </w:r>
      <w:r>
        <w:rPr>
          <w:color w:val="181818"/>
        </w:rPr>
        <w:t>por</w:t>
      </w:r>
      <w:r>
        <w:rPr>
          <w:color w:val="181818"/>
          <w:spacing w:val="8"/>
        </w:rPr>
        <w:t xml:space="preserve"> </w:t>
      </w:r>
      <w:r>
        <w:rPr>
          <w:color w:val="181818"/>
        </w:rPr>
        <w:t>título</w:t>
      </w:r>
      <w:r>
        <w:rPr>
          <w:color w:val="181818"/>
          <w:spacing w:val="8"/>
        </w:rPr>
        <w:t xml:space="preserve"> </w:t>
      </w:r>
      <w:r>
        <w:rPr>
          <w:color w:val="181818"/>
        </w:rPr>
        <w:t>presupuestario</w:t>
      </w:r>
      <w:r>
        <w:rPr>
          <w:color w:val="181818"/>
          <w:spacing w:val="8"/>
        </w:rPr>
        <w:t xml:space="preserve"> </w:t>
      </w:r>
      <w:r>
        <w:rPr>
          <w:color w:val="181818"/>
        </w:rPr>
        <w:t>se</w:t>
      </w:r>
      <w:r>
        <w:rPr>
          <w:color w:val="181818"/>
          <w:spacing w:val="8"/>
        </w:rPr>
        <w:t xml:space="preserve"> </w:t>
      </w:r>
      <w:r>
        <w:rPr>
          <w:color w:val="181818"/>
        </w:rPr>
        <w:t>muestra</w:t>
      </w:r>
      <w:r>
        <w:rPr>
          <w:color w:val="181818"/>
          <w:spacing w:val="8"/>
        </w:rPr>
        <w:t xml:space="preserve"> </w:t>
      </w:r>
      <w:r>
        <w:rPr>
          <w:color w:val="181818"/>
        </w:rPr>
        <w:t>a</w:t>
      </w:r>
      <w:r>
        <w:rPr>
          <w:color w:val="181818"/>
          <w:spacing w:val="8"/>
        </w:rPr>
        <w:t xml:space="preserve"> </w:t>
      </w:r>
      <w:r>
        <w:rPr>
          <w:color w:val="181818"/>
          <w:spacing w:val="-2"/>
        </w:rPr>
        <w:t>continuación:</w:t>
      </w:r>
    </w:p>
    <w:p w14:paraId="63298FC7" w14:textId="77777777" w:rsidR="009A6EF2" w:rsidRDefault="00000000">
      <w:pPr>
        <w:pStyle w:val="Textoindependiente"/>
        <w:spacing w:before="100"/>
        <w:rPr>
          <w:sz w:val="20"/>
        </w:rPr>
      </w:pPr>
      <w:r>
        <w:rPr>
          <w:noProof/>
          <w:sz w:val="20"/>
        </w:rPr>
        <mc:AlternateContent>
          <mc:Choice Requires="wps">
            <w:drawing>
              <wp:anchor distT="0" distB="0" distL="0" distR="0" simplePos="0" relativeHeight="487587840" behindDoc="1" locked="0" layoutInCell="1" allowOverlap="1" wp14:anchorId="27656D19" wp14:editId="79172BEC">
                <wp:simplePos x="0" y="0"/>
                <wp:positionH relativeFrom="page">
                  <wp:posOffset>629731</wp:posOffset>
                </wp:positionH>
                <wp:positionV relativeFrom="paragraph">
                  <wp:posOffset>233112</wp:posOffset>
                </wp:positionV>
                <wp:extent cx="5143500" cy="37934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3793490"/>
                        </a:xfrm>
                        <a:custGeom>
                          <a:avLst/>
                          <a:gdLst/>
                          <a:ahLst/>
                          <a:cxnLst/>
                          <a:rect l="l" t="t" r="r" b="b"/>
                          <a:pathLst>
                            <a:path w="5143500" h="3793490">
                              <a:moveTo>
                                <a:pt x="0" y="0"/>
                              </a:moveTo>
                              <a:lnTo>
                                <a:pt x="5142878" y="0"/>
                              </a:lnTo>
                              <a:lnTo>
                                <a:pt x="5142878" y="3792964"/>
                              </a:lnTo>
                              <a:lnTo>
                                <a:pt x="0" y="3792964"/>
                              </a:lnTo>
                              <a:lnTo>
                                <a:pt x="0" y="0"/>
                              </a:lnTo>
                              <a:close/>
                            </a:path>
                          </a:pathLst>
                        </a:custGeom>
                        <a:ln w="7336">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69462627" id="Graphic 5" o:spid="_x0000_s1026" style="position:absolute;margin-left:49.6pt;margin-top:18.35pt;width:405pt;height:298.7pt;z-index:-15728640;visibility:visible;mso-wrap-style:square;mso-wrap-distance-left:0;mso-wrap-distance-top:0;mso-wrap-distance-right:0;mso-wrap-distance-bottom:0;mso-position-horizontal:absolute;mso-position-horizontal-relative:page;mso-position-vertical:absolute;mso-position-vertical-relative:text;v-text-anchor:top" coordsize="5143500,379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" path="m,l5142878,r,3792964l,3792964,,xe" filled="f" strokecolor="#bfbfbf" strokeweight=".20378mm">
                <v:path arrowok="t"/>
                <w10:wrap type="topAndBottom" anchorx="page"/>
              </v:shape>
            </w:pict>
          </mc:Fallback>
        </mc:AlternateContent>
      </w:r>
    </w:p>
    <w:p w14:paraId="4C7DAD11" w14:textId="77777777" w:rsidR="009A6EF2" w:rsidRDefault="009A6EF2">
      <w:pPr>
        <w:pStyle w:val="Textoindependiente"/>
      </w:pPr>
    </w:p>
    <w:p w14:paraId="0C6554F9" w14:textId="77777777" w:rsidR="009A6EF2" w:rsidRDefault="009A6EF2">
      <w:pPr>
        <w:pStyle w:val="Textoindependiente"/>
      </w:pPr>
    </w:p>
    <w:p w14:paraId="2679883C" w14:textId="77777777" w:rsidR="009A6EF2" w:rsidRDefault="009A6EF2">
      <w:pPr>
        <w:pStyle w:val="Textoindependiente"/>
        <w:spacing w:before="7"/>
      </w:pPr>
    </w:p>
    <w:p w14:paraId="1F6C2CFB" w14:textId="77777777" w:rsidR="009A6EF2" w:rsidRDefault="00000000">
      <w:pPr>
        <w:pStyle w:val="Textoindependiente"/>
        <w:ind w:left="265"/>
      </w:pPr>
      <w:hyperlink r:id="rId11">
        <w:r>
          <w:rPr>
            <w:color w:val="0000ED"/>
            <w:u w:val="single" w:color="0000ED"/>
          </w:rPr>
          <w:t>Ficha</w:t>
        </w:r>
        <w:r>
          <w:rPr>
            <w:color w:val="0000ED"/>
            <w:spacing w:val="8"/>
            <w:u w:val="single" w:color="0000ED"/>
          </w:rPr>
          <w:t xml:space="preserve"> </w:t>
        </w:r>
        <w:r>
          <w:rPr>
            <w:color w:val="0000ED"/>
            <w:spacing w:val="-2"/>
            <w:u w:val="single" w:color="0000ED"/>
          </w:rPr>
          <w:t>articulo</w:t>
        </w:r>
      </w:hyperlink>
    </w:p>
    <w:p w14:paraId="14066218" w14:textId="77777777" w:rsidR="009A6EF2" w:rsidRDefault="009A6EF2">
      <w:pPr>
        <w:pStyle w:val="Textoindependiente"/>
      </w:pPr>
    </w:p>
    <w:p w14:paraId="53EDDC14" w14:textId="77777777" w:rsidR="009A6EF2" w:rsidRDefault="009A6EF2">
      <w:pPr>
        <w:pStyle w:val="Textoindependiente"/>
      </w:pPr>
    </w:p>
    <w:p w14:paraId="6720CF4B" w14:textId="77777777" w:rsidR="009A6EF2" w:rsidRDefault="009A6EF2">
      <w:pPr>
        <w:pStyle w:val="Textoindependiente"/>
        <w:spacing w:before="10"/>
      </w:pPr>
    </w:p>
    <w:p w14:paraId="70BD5CE4" w14:textId="77777777" w:rsidR="009A6EF2" w:rsidRDefault="00000000">
      <w:pPr>
        <w:pStyle w:val="Textoindependiente"/>
        <w:spacing w:line="242" w:lineRule="auto"/>
        <w:ind w:left="265" w:right="75" w:firstLine="554"/>
        <w:jc w:val="both"/>
      </w:pPr>
      <w:r>
        <w:rPr>
          <w:color w:val="171717"/>
        </w:rPr>
        <w:t xml:space="preserve">Artículo 3°.- Modificase el artículo 2º· de la Ley de Presupuesto Ordinario y Extraordinario de la República para el Ejercicio Económico del 2025, Ley No. 10.620 y sus reformas, antes citada, </w:t>
      </w:r>
      <w:r>
        <w:rPr>
          <w:color w:val="131313"/>
        </w:rPr>
        <w:t>con el fin de eliminar la coletilla gasto en el programa</w:t>
      </w:r>
      <w:r>
        <w:rPr>
          <w:color w:val="131313"/>
          <w:spacing w:val="40"/>
        </w:rPr>
        <w:t xml:space="preserve"> </w:t>
      </w:r>
      <w:r>
        <w:rPr>
          <w:color w:val="131313"/>
        </w:rPr>
        <w:t>031-00</w:t>
      </w:r>
      <w:r>
        <w:rPr>
          <w:color w:val="131313"/>
          <w:spacing w:val="40"/>
        </w:rPr>
        <w:t xml:space="preserve"> </w:t>
      </w:r>
      <w:r>
        <w:rPr>
          <w:color w:val="131313"/>
        </w:rPr>
        <w:t>Comisión</w:t>
      </w:r>
      <w:r>
        <w:rPr>
          <w:color w:val="131313"/>
          <w:spacing w:val="40"/>
        </w:rPr>
        <w:t xml:space="preserve"> </w:t>
      </w:r>
      <w:r>
        <w:rPr>
          <w:color w:val="131313"/>
        </w:rPr>
        <w:t>Nacional</w:t>
      </w:r>
      <w:r>
        <w:rPr>
          <w:color w:val="131313"/>
          <w:spacing w:val="40"/>
        </w:rPr>
        <w:t xml:space="preserve"> </w:t>
      </w:r>
      <w:r>
        <w:rPr>
          <w:color w:val="131313"/>
        </w:rPr>
        <w:t>de</w:t>
      </w:r>
      <w:r>
        <w:rPr>
          <w:color w:val="131313"/>
          <w:spacing w:val="40"/>
        </w:rPr>
        <w:t xml:space="preserve"> </w:t>
      </w:r>
      <w:r>
        <w:rPr>
          <w:color w:val="131313"/>
        </w:rPr>
        <w:t>Prevención</w:t>
      </w:r>
      <w:r>
        <w:rPr>
          <w:color w:val="131313"/>
          <w:spacing w:val="40"/>
        </w:rPr>
        <w:t xml:space="preserve"> </w:t>
      </w:r>
      <w:r>
        <w:rPr>
          <w:color w:val="131313"/>
        </w:rPr>
        <w:t>de</w:t>
      </w:r>
      <w:r>
        <w:rPr>
          <w:color w:val="131313"/>
          <w:spacing w:val="40"/>
        </w:rPr>
        <w:t xml:space="preserve"> </w:t>
      </w:r>
      <w:r>
        <w:rPr>
          <w:color w:val="131313"/>
        </w:rPr>
        <w:t>Riesgos</w:t>
      </w:r>
      <w:r>
        <w:rPr>
          <w:color w:val="131313"/>
          <w:spacing w:val="40"/>
        </w:rPr>
        <w:t xml:space="preserve"> </w:t>
      </w:r>
      <w:r>
        <w:rPr>
          <w:color w:val="131313"/>
        </w:rPr>
        <w:t>y</w:t>
      </w:r>
      <w:r>
        <w:rPr>
          <w:color w:val="131313"/>
          <w:spacing w:val="40"/>
        </w:rPr>
        <w:t xml:space="preserve"> </w:t>
      </w:r>
      <w:r>
        <w:rPr>
          <w:color w:val="131313"/>
        </w:rPr>
        <w:t>Atención</w:t>
      </w:r>
      <w:r>
        <w:rPr>
          <w:color w:val="131313"/>
          <w:spacing w:val="40"/>
        </w:rPr>
        <w:t xml:space="preserve"> </w:t>
      </w:r>
      <w:r>
        <w:rPr>
          <w:color w:val="131313"/>
        </w:rPr>
        <w:t>de</w:t>
      </w:r>
      <w:r>
        <w:rPr>
          <w:color w:val="131313"/>
          <w:spacing w:val="40"/>
        </w:rPr>
        <w:t xml:space="preserve"> </w:t>
      </w:r>
      <w:r>
        <w:rPr>
          <w:color w:val="131313"/>
        </w:rPr>
        <w:t>Emergencias</w:t>
      </w:r>
      <w:r>
        <w:rPr>
          <w:color w:val="131313"/>
          <w:spacing w:val="40"/>
        </w:rPr>
        <w:t xml:space="preserve"> </w:t>
      </w:r>
      <w:r>
        <w:rPr>
          <w:color w:val="131313"/>
        </w:rPr>
        <w:t>(CNE),</w:t>
      </w:r>
      <w:r>
        <w:rPr>
          <w:color w:val="131313"/>
          <w:spacing w:val="40"/>
        </w:rPr>
        <w:t xml:space="preserve"> </w:t>
      </w:r>
      <w:r>
        <w:rPr>
          <w:color w:val="131313"/>
        </w:rPr>
        <w:t>registro</w:t>
      </w:r>
      <w:r>
        <w:rPr>
          <w:color w:val="131313"/>
          <w:spacing w:val="40"/>
        </w:rPr>
        <w:t xml:space="preserve"> </w:t>
      </w:r>
      <w:r>
        <w:rPr>
          <w:color w:val="131313"/>
        </w:rPr>
        <w:t>contable</w:t>
      </w:r>
      <w:r>
        <w:rPr>
          <w:color w:val="131313"/>
          <w:spacing w:val="40"/>
        </w:rPr>
        <w:t xml:space="preserve"> </w:t>
      </w:r>
      <w:r>
        <w:rPr>
          <w:color w:val="131313"/>
        </w:rPr>
        <w:t>201 00105</w:t>
      </w:r>
      <w:r>
        <w:rPr>
          <w:color w:val="131313"/>
          <w:spacing w:val="16"/>
        </w:rPr>
        <w:t xml:space="preserve"> </w:t>
      </w:r>
      <w:r>
        <w:rPr>
          <w:color w:val="131313"/>
        </w:rPr>
        <w:t>001</w:t>
      </w:r>
      <w:r>
        <w:rPr>
          <w:color w:val="131313"/>
          <w:spacing w:val="16"/>
        </w:rPr>
        <w:t xml:space="preserve"> </w:t>
      </w:r>
      <w:r>
        <w:rPr>
          <w:color w:val="131313"/>
        </w:rPr>
        <w:t>1111</w:t>
      </w:r>
      <w:r>
        <w:rPr>
          <w:color w:val="131313"/>
          <w:spacing w:val="16"/>
        </w:rPr>
        <w:t xml:space="preserve"> </w:t>
      </w:r>
      <w:r>
        <w:rPr>
          <w:color w:val="131313"/>
        </w:rPr>
        <w:t>7022</w:t>
      </w:r>
      <w:r>
        <w:rPr>
          <w:color w:val="131313"/>
          <w:spacing w:val="16"/>
        </w:rPr>
        <w:t xml:space="preserve"> </w:t>
      </w:r>
      <w:r>
        <w:rPr>
          <w:color w:val="131313"/>
        </w:rPr>
        <w:t>de</w:t>
      </w:r>
      <w:r>
        <w:rPr>
          <w:color w:val="131313"/>
          <w:spacing w:val="16"/>
        </w:rPr>
        <w:t xml:space="preserve"> </w:t>
      </w:r>
      <w:r>
        <w:rPr>
          <w:color w:val="131313"/>
        </w:rPr>
        <w:t>la</w:t>
      </w:r>
      <w:r>
        <w:rPr>
          <w:color w:val="131313"/>
          <w:spacing w:val="16"/>
        </w:rPr>
        <w:t xml:space="preserve"> </w:t>
      </w:r>
      <w:r>
        <w:rPr>
          <w:color w:val="131313"/>
        </w:rPr>
        <w:t>Presidencia</w:t>
      </w:r>
      <w:r>
        <w:rPr>
          <w:color w:val="131313"/>
          <w:spacing w:val="16"/>
        </w:rPr>
        <w:t xml:space="preserve"> </w:t>
      </w:r>
      <w:r>
        <w:rPr>
          <w:color w:val="131313"/>
        </w:rPr>
        <w:t>de</w:t>
      </w:r>
      <w:r>
        <w:rPr>
          <w:color w:val="131313"/>
          <w:spacing w:val="16"/>
        </w:rPr>
        <w:t xml:space="preserve"> </w:t>
      </w:r>
      <w:r>
        <w:rPr>
          <w:color w:val="131313"/>
        </w:rPr>
        <w:t>la</w:t>
      </w:r>
      <w:r>
        <w:rPr>
          <w:color w:val="131313"/>
          <w:spacing w:val="16"/>
        </w:rPr>
        <w:t xml:space="preserve"> </w:t>
      </w:r>
      <w:r>
        <w:rPr>
          <w:color w:val="131313"/>
        </w:rPr>
        <w:t>República,</w:t>
      </w:r>
      <w:r>
        <w:rPr>
          <w:color w:val="131313"/>
          <w:spacing w:val="16"/>
        </w:rPr>
        <w:t xml:space="preserve"> </w:t>
      </w:r>
      <w:r>
        <w:rPr>
          <w:color w:val="131313"/>
        </w:rPr>
        <w:t>ya</w:t>
      </w:r>
      <w:r>
        <w:rPr>
          <w:color w:val="131313"/>
          <w:spacing w:val="16"/>
        </w:rPr>
        <w:t xml:space="preserve"> </w:t>
      </w:r>
      <w:r>
        <w:rPr>
          <w:color w:val="131313"/>
        </w:rPr>
        <w:t>que</w:t>
      </w:r>
      <w:r>
        <w:rPr>
          <w:color w:val="131313"/>
          <w:spacing w:val="16"/>
        </w:rPr>
        <w:t xml:space="preserve"> </w:t>
      </w:r>
      <w:r>
        <w:rPr>
          <w:color w:val="131313"/>
        </w:rPr>
        <w:t>la</w:t>
      </w:r>
      <w:r>
        <w:rPr>
          <w:color w:val="131313"/>
          <w:spacing w:val="16"/>
        </w:rPr>
        <w:t xml:space="preserve"> </w:t>
      </w:r>
      <w:r>
        <w:rPr>
          <w:color w:val="131313"/>
        </w:rPr>
        <w:t>subpartida</w:t>
      </w:r>
      <w:r>
        <w:rPr>
          <w:color w:val="131313"/>
          <w:spacing w:val="16"/>
        </w:rPr>
        <w:t xml:space="preserve"> </w:t>
      </w:r>
      <w:r>
        <w:rPr>
          <w:color w:val="131313"/>
        </w:rPr>
        <w:t>no</w:t>
      </w:r>
      <w:r>
        <w:rPr>
          <w:color w:val="131313"/>
          <w:spacing w:val="16"/>
        </w:rPr>
        <w:t xml:space="preserve"> </w:t>
      </w:r>
      <w:r>
        <w:rPr>
          <w:color w:val="131313"/>
        </w:rPr>
        <w:t>debe</w:t>
      </w:r>
      <w:r>
        <w:rPr>
          <w:color w:val="131313"/>
          <w:spacing w:val="16"/>
        </w:rPr>
        <w:t xml:space="preserve"> </w:t>
      </w:r>
      <w:r>
        <w:rPr>
          <w:color w:val="131313"/>
        </w:rPr>
        <w:t>consignar</w:t>
      </w:r>
      <w:r>
        <w:rPr>
          <w:color w:val="131313"/>
          <w:spacing w:val="16"/>
        </w:rPr>
        <w:t xml:space="preserve"> </w:t>
      </w:r>
      <w:r>
        <w:rPr>
          <w:color w:val="131313"/>
        </w:rPr>
        <w:t>coletilla.</w:t>
      </w:r>
      <w:r>
        <w:rPr>
          <w:color w:val="131313"/>
          <w:spacing w:val="16"/>
        </w:rPr>
        <w:t xml:space="preserve"> </w:t>
      </w:r>
      <w:r>
        <w:rPr>
          <w:color w:val="131313"/>
        </w:rPr>
        <w:t>Asimismo,</w:t>
      </w:r>
      <w:r>
        <w:rPr>
          <w:color w:val="131313"/>
          <w:spacing w:val="16"/>
        </w:rPr>
        <w:t xml:space="preserve"> </w:t>
      </w:r>
      <w:r>
        <w:rPr>
          <w:color w:val="131313"/>
        </w:rPr>
        <w:t>ajustar las</w:t>
      </w:r>
      <w:r>
        <w:rPr>
          <w:color w:val="131313"/>
          <w:spacing w:val="40"/>
        </w:rPr>
        <w:t xml:space="preserve"> </w:t>
      </w:r>
      <w:r>
        <w:rPr>
          <w:color w:val="131313"/>
        </w:rPr>
        <w:t>coletillas</w:t>
      </w:r>
      <w:r>
        <w:rPr>
          <w:color w:val="131313"/>
          <w:spacing w:val="40"/>
        </w:rPr>
        <w:t xml:space="preserve"> </w:t>
      </w:r>
      <w:r>
        <w:rPr>
          <w:color w:val="131313"/>
        </w:rPr>
        <w:t>de</w:t>
      </w:r>
      <w:r>
        <w:rPr>
          <w:color w:val="131313"/>
          <w:spacing w:val="40"/>
        </w:rPr>
        <w:t xml:space="preserve"> </w:t>
      </w:r>
      <w:r>
        <w:rPr>
          <w:color w:val="131313"/>
        </w:rPr>
        <w:t>gasto</w:t>
      </w:r>
      <w:r>
        <w:rPr>
          <w:color w:val="131313"/>
          <w:spacing w:val="40"/>
        </w:rPr>
        <w:t xml:space="preserve"> </w:t>
      </w:r>
      <w:r>
        <w:rPr>
          <w:color w:val="131313"/>
        </w:rPr>
        <w:t>del</w:t>
      </w:r>
      <w:r>
        <w:rPr>
          <w:color w:val="131313"/>
          <w:spacing w:val="40"/>
        </w:rPr>
        <w:t xml:space="preserve"> </w:t>
      </w:r>
      <w:r>
        <w:rPr>
          <w:color w:val="131313"/>
        </w:rPr>
        <w:t>gasto</w:t>
      </w:r>
      <w:r>
        <w:rPr>
          <w:color w:val="131313"/>
          <w:spacing w:val="40"/>
        </w:rPr>
        <w:t xml:space="preserve"> </w:t>
      </w:r>
      <w:r>
        <w:rPr>
          <w:color w:val="131313"/>
        </w:rPr>
        <w:t>programa</w:t>
      </w:r>
      <w:r>
        <w:rPr>
          <w:color w:val="131313"/>
          <w:spacing w:val="40"/>
        </w:rPr>
        <w:t xml:space="preserve"> </w:t>
      </w:r>
      <w:r>
        <w:rPr>
          <w:color w:val="131313"/>
        </w:rPr>
        <w:t>172-00</w:t>
      </w:r>
      <w:r>
        <w:rPr>
          <w:color w:val="131313"/>
          <w:spacing w:val="40"/>
        </w:rPr>
        <w:t xml:space="preserve"> </w:t>
      </w:r>
      <w:r>
        <w:rPr>
          <w:color w:val="131313"/>
        </w:rPr>
        <w:t>Instituto</w:t>
      </w:r>
      <w:r>
        <w:rPr>
          <w:color w:val="131313"/>
          <w:spacing w:val="40"/>
        </w:rPr>
        <w:t xml:space="preserve"> </w:t>
      </w:r>
      <w:r>
        <w:rPr>
          <w:color w:val="131313"/>
        </w:rPr>
        <w:t>Nacional</w:t>
      </w:r>
      <w:r>
        <w:rPr>
          <w:color w:val="131313"/>
          <w:spacing w:val="40"/>
        </w:rPr>
        <w:t xml:space="preserve"> </w:t>
      </w:r>
      <w:r>
        <w:rPr>
          <w:color w:val="131313"/>
        </w:rPr>
        <w:t>de</w:t>
      </w:r>
      <w:r>
        <w:rPr>
          <w:color w:val="131313"/>
          <w:spacing w:val="40"/>
        </w:rPr>
        <w:t xml:space="preserve"> </w:t>
      </w:r>
      <w:r>
        <w:rPr>
          <w:color w:val="131313"/>
        </w:rPr>
        <w:t>Innovación</w:t>
      </w:r>
      <w:r>
        <w:rPr>
          <w:color w:val="131313"/>
          <w:spacing w:val="40"/>
        </w:rPr>
        <w:t xml:space="preserve"> </w:t>
      </w:r>
      <w:r>
        <w:rPr>
          <w:color w:val="131313"/>
        </w:rPr>
        <w:t>y</w:t>
      </w:r>
      <w:r>
        <w:rPr>
          <w:color w:val="131313"/>
          <w:spacing w:val="40"/>
        </w:rPr>
        <w:t xml:space="preserve"> </w:t>
      </w:r>
      <w:r>
        <w:rPr>
          <w:color w:val="131313"/>
        </w:rPr>
        <w:t>Transferencia</w:t>
      </w:r>
      <w:r>
        <w:rPr>
          <w:color w:val="131313"/>
          <w:spacing w:val="40"/>
        </w:rPr>
        <w:t xml:space="preserve"> </w:t>
      </w:r>
      <w:r>
        <w:rPr>
          <w:color w:val="131313"/>
        </w:rPr>
        <w:t>en</w:t>
      </w:r>
      <w:r>
        <w:rPr>
          <w:color w:val="131313"/>
          <w:spacing w:val="40"/>
        </w:rPr>
        <w:t xml:space="preserve"> </w:t>
      </w:r>
      <w:r>
        <w:rPr>
          <w:color w:val="131313"/>
        </w:rPr>
        <w:t>Tecnología Agropecuaria del Ministerio de Agricultura y Ganadería, en el programa 637-00 Instituto Sobre Alcoholismo y Farmacodependencia</w:t>
      </w:r>
      <w:r>
        <w:rPr>
          <w:color w:val="131313"/>
          <w:spacing w:val="40"/>
        </w:rPr>
        <w:t xml:space="preserve"> </w:t>
      </w:r>
      <w:r>
        <w:rPr>
          <w:color w:val="131313"/>
        </w:rPr>
        <w:t>del</w:t>
      </w:r>
      <w:r>
        <w:rPr>
          <w:color w:val="131313"/>
          <w:spacing w:val="40"/>
        </w:rPr>
        <w:t xml:space="preserve"> </w:t>
      </w:r>
      <w:r>
        <w:rPr>
          <w:color w:val="131313"/>
        </w:rPr>
        <w:t>Ministerio</w:t>
      </w:r>
      <w:r>
        <w:rPr>
          <w:color w:val="131313"/>
          <w:spacing w:val="40"/>
        </w:rPr>
        <w:t xml:space="preserve"> </w:t>
      </w:r>
      <w:r>
        <w:rPr>
          <w:color w:val="131313"/>
        </w:rPr>
        <w:t>de</w:t>
      </w:r>
      <w:r>
        <w:rPr>
          <w:color w:val="131313"/>
          <w:spacing w:val="40"/>
        </w:rPr>
        <w:t xml:space="preserve"> </w:t>
      </w:r>
      <w:r>
        <w:rPr>
          <w:color w:val="131313"/>
        </w:rPr>
        <w:t>Salud,</w:t>
      </w:r>
      <w:r>
        <w:rPr>
          <w:color w:val="131313"/>
          <w:spacing w:val="40"/>
        </w:rPr>
        <w:t xml:space="preserve"> </w:t>
      </w:r>
      <w:r>
        <w:rPr>
          <w:color w:val="131313"/>
        </w:rPr>
        <w:t>del</w:t>
      </w:r>
      <w:r>
        <w:rPr>
          <w:color w:val="131313"/>
          <w:spacing w:val="40"/>
        </w:rPr>
        <w:t xml:space="preserve"> </w:t>
      </w:r>
      <w:r>
        <w:rPr>
          <w:color w:val="131313"/>
        </w:rPr>
        <w:t>subprograma</w:t>
      </w:r>
      <w:r>
        <w:rPr>
          <w:color w:val="131313"/>
          <w:spacing w:val="40"/>
        </w:rPr>
        <w:t xml:space="preserve"> </w:t>
      </w:r>
      <w:r>
        <w:rPr>
          <w:color w:val="131313"/>
        </w:rPr>
        <w:t>789-01</w:t>
      </w:r>
      <w:r>
        <w:rPr>
          <w:color w:val="131313"/>
          <w:spacing w:val="40"/>
        </w:rPr>
        <w:t xml:space="preserve"> </w:t>
      </w:r>
      <w:r>
        <w:rPr>
          <w:color w:val="131313"/>
        </w:rPr>
        <w:t>Atención</w:t>
      </w:r>
      <w:r>
        <w:rPr>
          <w:color w:val="131313"/>
          <w:spacing w:val="40"/>
        </w:rPr>
        <w:t xml:space="preserve"> </w:t>
      </w:r>
      <w:r>
        <w:rPr>
          <w:color w:val="131313"/>
        </w:rPr>
        <w:t>de</w:t>
      </w:r>
      <w:r>
        <w:rPr>
          <w:color w:val="131313"/>
          <w:spacing w:val="40"/>
        </w:rPr>
        <w:t xml:space="preserve"> </w:t>
      </w:r>
      <w:r>
        <w:rPr>
          <w:color w:val="131313"/>
        </w:rPr>
        <w:t>Hombres</w:t>
      </w:r>
      <w:r>
        <w:rPr>
          <w:color w:val="131313"/>
          <w:spacing w:val="40"/>
        </w:rPr>
        <w:t xml:space="preserve"> </w:t>
      </w:r>
      <w:r>
        <w:rPr>
          <w:color w:val="131313"/>
        </w:rPr>
        <w:t>Adultos</w:t>
      </w:r>
      <w:r>
        <w:rPr>
          <w:color w:val="131313"/>
          <w:spacing w:val="40"/>
        </w:rPr>
        <w:t xml:space="preserve"> </w:t>
      </w:r>
      <w:r>
        <w:rPr>
          <w:color w:val="131313"/>
        </w:rPr>
        <w:t>del</w:t>
      </w:r>
      <w:r>
        <w:rPr>
          <w:color w:val="131313"/>
          <w:spacing w:val="40"/>
        </w:rPr>
        <w:t xml:space="preserve"> </w:t>
      </w:r>
      <w:r>
        <w:rPr>
          <w:color w:val="131313"/>
        </w:rPr>
        <w:t>Ministerio</w:t>
      </w:r>
      <w:r>
        <w:rPr>
          <w:color w:val="131313"/>
          <w:spacing w:val="40"/>
        </w:rPr>
        <w:t xml:space="preserve"> </w:t>
      </w:r>
      <w:r>
        <w:rPr>
          <w:color w:val="131313"/>
        </w:rPr>
        <w:t>de Justicia</w:t>
      </w:r>
      <w:r>
        <w:rPr>
          <w:color w:val="131313"/>
          <w:spacing w:val="17"/>
        </w:rPr>
        <w:t xml:space="preserve"> </w:t>
      </w:r>
      <w:r>
        <w:rPr>
          <w:color w:val="131313"/>
        </w:rPr>
        <w:t>y</w:t>
      </w:r>
      <w:r>
        <w:rPr>
          <w:color w:val="131313"/>
          <w:spacing w:val="17"/>
        </w:rPr>
        <w:t xml:space="preserve"> </w:t>
      </w:r>
      <w:r>
        <w:rPr>
          <w:color w:val="131313"/>
        </w:rPr>
        <w:t>Paz</w:t>
      </w:r>
      <w:r>
        <w:rPr>
          <w:color w:val="131313"/>
          <w:spacing w:val="17"/>
        </w:rPr>
        <w:t xml:space="preserve"> </w:t>
      </w:r>
      <w:r>
        <w:rPr>
          <w:color w:val="131313"/>
        </w:rPr>
        <w:t>y</w:t>
      </w:r>
      <w:r>
        <w:rPr>
          <w:color w:val="131313"/>
          <w:spacing w:val="17"/>
        </w:rPr>
        <w:t xml:space="preserve"> </w:t>
      </w:r>
      <w:r>
        <w:rPr>
          <w:color w:val="131313"/>
        </w:rPr>
        <w:t>ajustes</w:t>
      </w:r>
      <w:r>
        <w:rPr>
          <w:color w:val="131313"/>
          <w:spacing w:val="17"/>
        </w:rPr>
        <w:t xml:space="preserve"> </w:t>
      </w:r>
      <w:r>
        <w:rPr>
          <w:color w:val="131313"/>
        </w:rPr>
        <w:t>en</w:t>
      </w:r>
      <w:r>
        <w:rPr>
          <w:color w:val="131313"/>
          <w:spacing w:val="17"/>
        </w:rPr>
        <w:t xml:space="preserve"> </w:t>
      </w:r>
      <w:r>
        <w:rPr>
          <w:color w:val="131313"/>
        </w:rPr>
        <w:t>la</w:t>
      </w:r>
      <w:r>
        <w:rPr>
          <w:color w:val="131313"/>
          <w:spacing w:val="17"/>
        </w:rPr>
        <w:t xml:space="preserve"> </w:t>
      </w:r>
      <w:r>
        <w:rPr>
          <w:color w:val="131313"/>
        </w:rPr>
        <w:t>clasificación</w:t>
      </w:r>
      <w:r>
        <w:rPr>
          <w:color w:val="131313"/>
          <w:spacing w:val="17"/>
        </w:rPr>
        <w:t xml:space="preserve"> </w:t>
      </w:r>
      <w:r>
        <w:rPr>
          <w:color w:val="131313"/>
        </w:rPr>
        <w:t>funcional</w:t>
      </w:r>
      <w:r>
        <w:rPr>
          <w:color w:val="131313"/>
          <w:spacing w:val="17"/>
        </w:rPr>
        <w:t xml:space="preserve"> </w:t>
      </w:r>
      <w:r>
        <w:rPr>
          <w:color w:val="131313"/>
        </w:rPr>
        <w:t>de</w:t>
      </w:r>
      <w:r>
        <w:rPr>
          <w:color w:val="131313"/>
          <w:spacing w:val="17"/>
        </w:rPr>
        <w:t xml:space="preserve"> </w:t>
      </w:r>
      <w:r>
        <w:rPr>
          <w:color w:val="131313"/>
        </w:rPr>
        <w:t>los</w:t>
      </w:r>
      <w:r>
        <w:rPr>
          <w:color w:val="131313"/>
          <w:spacing w:val="17"/>
        </w:rPr>
        <w:t xml:space="preserve"> </w:t>
      </w:r>
      <w:r>
        <w:rPr>
          <w:color w:val="131313"/>
        </w:rPr>
        <w:t>programas</w:t>
      </w:r>
      <w:r>
        <w:rPr>
          <w:color w:val="131313"/>
          <w:spacing w:val="17"/>
        </w:rPr>
        <w:t xml:space="preserve"> </w:t>
      </w:r>
      <w:r>
        <w:rPr>
          <w:color w:val="131313"/>
        </w:rPr>
        <w:t>332-00</w:t>
      </w:r>
      <w:r>
        <w:rPr>
          <w:color w:val="131313"/>
          <w:spacing w:val="17"/>
        </w:rPr>
        <w:t xml:space="preserve"> </w:t>
      </w:r>
      <w:r>
        <w:rPr>
          <w:color w:val="131313"/>
        </w:rPr>
        <w:t>Consejo</w:t>
      </w:r>
      <w:r>
        <w:rPr>
          <w:color w:val="131313"/>
          <w:spacing w:val="17"/>
        </w:rPr>
        <w:t xml:space="preserve"> </w:t>
      </w:r>
      <w:r>
        <w:rPr>
          <w:color w:val="131313"/>
        </w:rPr>
        <w:t>Nacional</w:t>
      </w:r>
      <w:r>
        <w:rPr>
          <w:color w:val="131313"/>
          <w:spacing w:val="17"/>
        </w:rPr>
        <w:t xml:space="preserve"> </w:t>
      </w:r>
      <w:r>
        <w:rPr>
          <w:color w:val="131313"/>
        </w:rPr>
        <w:t>de</w:t>
      </w:r>
      <w:r>
        <w:rPr>
          <w:color w:val="131313"/>
          <w:spacing w:val="17"/>
        </w:rPr>
        <w:t xml:space="preserve"> </w:t>
      </w:r>
      <w:r>
        <w:rPr>
          <w:color w:val="131313"/>
        </w:rPr>
        <w:t>Vialidad</w:t>
      </w:r>
      <w:r>
        <w:rPr>
          <w:color w:val="131313"/>
          <w:spacing w:val="17"/>
        </w:rPr>
        <w:t xml:space="preserve"> </w:t>
      </w:r>
      <w:r>
        <w:rPr>
          <w:color w:val="131313"/>
        </w:rPr>
        <w:t>(CONAVI)</w:t>
      </w:r>
      <w:r>
        <w:rPr>
          <w:color w:val="131313"/>
          <w:spacing w:val="17"/>
        </w:rPr>
        <w:t xml:space="preserve"> </w:t>
      </w:r>
      <w:r>
        <w:rPr>
          <w:color w:val="131313"/>
        </w:rPr>
        <w:t>y</w:t>
      </w:r>
      <w:r>
        <w:rPr>
          <w:color w:val="131313"/>
          <w:spacing w:val="17"/>
        </w:rPr>
        <w:t xml:space="preserve"> </w:t>
      </w:r>
      <w:r>
        <w:rPr>
          <w:color w:val="131313"/>
        </w:rPr>
        <w:t>333- 00 Consejo Técnico de Aviación Civil (CTAC) del Ministerio de Obras Públicas y Transportes, según lo expuesto en los Considerandos 12,13,14, 15 y 16 del presente decreto.</w:t>
      </w:r>
    </w:p>
    <w:p w14:paraId="2BA17F34" w14:textId="77777777" w:rsidR="009A6EF2" w:rsidRDefault="009A6EF2">
      <w:pPr>
        <w:pStyle w:val="Textoindependiente"/>
      </w:pPr>
    </w:p>
    <w:p w14:paraId="6D99C8C7" w14:textId="77777777" w:rsidR="009A6EF2" w:rsidRDefault="009A6EF2">
      <w:pPr>
        <w:pStyle w:val="Textoindependiente"/>
      </w:pPr>
    </w:p>
    <w:p w14:paraId="3FB860CC" w14:textId="77777777" w:rsidR="009A6EF2" w:rsidRDefault="009A6EF2">
      <w:pPr>
        <w:pStyle w:val="Textoindependiente"/>
        <w:spacing w:before="15"/>
      </w:pPr>
    </w:p>
    <w:p w14:paraId="1F66382B" w14:textId="77777777" w:rsidR="009A6EF2" w:rsidRDefault="00000000">
      <w:pPr>
        <w:pStyle w:val="Textoindependiente"/>
        <w:ind w:left="265"/>
      </w:pPr>
      <w:hyperlink r:id="rId12">
        <w:r>
          <w:rPr>
            <w:color w:val="0000ED"/>
            <w:u w:val="single" w:color="0000ED"/>
          </w:rPr>
          <w:t>Ficha</w:t>
        </w:r>
        <w:r>
          <w:rPr>
            <w:color w:val="0000ED"/>
            <w:spacing w:val="8"/>
            <w:u w:val="single" w:color="0000ED"/>
          </w:rPr>
          <w:t xml:space="preserve"> </w:t>
        </w:r>
        <w:r>
          <w:rPr>
            <w:color w:val="0000ED"/>
            <w:spacing w:val="-2"/>
            <w:u w:val="single" w:color="0000ED"/>
          </w:rPr>
          <w:t>articulo</w:t>
        </w:r>
      </w:hyperlink>
    </w:p>
    <w:p w14:paraId="2F859D18" w14:textId="77777777" w:rsidR="009A6EF2" w:rsidRDefault="009A6EF2">
      <w:pPr>
        <w:pStyle w:val="Textoindependiente"/>
      </w:pPr>
    </w:p>
    <w:p w14:paraId="33E86288" w14:textId="77777777" w:rsidR="009A6EF2" w:rsidRDefault="009A6EF2">
      <w:pPr>
        <w:pStyle w:val="Textoindependiente"/>
      </w:pPr>
    </w:p>
    <w:p w14:paraId="7518D9D0" w14:textId="77777777" w:rsidR="009A6EF2" w:rsidRDefault="009A6EF2">
      <w:pPr>
        <w:pStyle w:val="Textoindependiente"/>
        <w:spacing w:before="10"/>
      </w:pPr>
    </w:p>
    <w:p w14:paraId="5568FBAB" w14:textId="77777777" w:rsidR="009A6EF2" w:rsidRDefault="00000000">
      <w:pPr>
        <w:pStyle w:val="Textoindependiente"/>
        <w:spacing w:line="242" w:lineRule="auto"/>
        <w:ind w:left="265" w:right="76" w:firstLine="554"/>
        <w:jc w:val="both"/>
      </w:pPr>
      <w:r>
        <w:rPr>
          <w:color w:val="131313"/>
        </w:rPr>
        <w:t>Artículo</w:t>
      </w:r>
      <w:r>
        <w:rPr>
          <w:color w:val="131313"/>
          <w:spacing w:val="40"/>
        </w:rPr>
        <w:t xml:space="preserve"> </w:t>
      </w:r>
      <w:r>
        <w:rPr>
          <w:color w:val="131313"/>
        </w:rPr>
        <w:t>4°.-Modificase</w:t>
      </w:r>
      <w:r>
        <w:rPr>
          <w:color w:val="131313"/>
          <w:spacing w:val="40"/>
        </w:rPr>
        <w:t xml:space="preserve"> </w:t>
      </w:r>
      <w:r>
        <w:rPr>
          <w:color w:val="131313"/>
        </w:rPr>
        <w:t>el</w:t>
      </w:r>
      <w:r>
        <w:rPr>
          <w:color w:val="131313"/>
          <w:spacing w:val="40"/>
        </w:rPr>
        <w:t xml:space="preserve"> </w:t>
      </w:r>
      <w:r>
        <w:rPr>
          <w:color w:val="131313"/>
        </w:rPr>
        <w:t>artículo</w:t>
      </w:r>
      <w:r>
        <w:rPr>
          <w:color w:val="131313"/>
          <w:spacing w:val="40"/>
        </w:rPr>
        <w:t xml:space="preserve"> </w:t>
      </w:r>
      <w:r>
        <w:rPr>
          <w:color w:val="131313"/>
        </w:rPr>
        <w:t>2°</w:t>
      </w:r>
      <w:r>
        <w:rPr>
          <w:color w:val="131313"/>
          <w:spacing w:val="40"/>
        </w:rPr>
        <w:t xml:space="preserve"> </w:t>
      </w:r>
      <w:r>
        <w:rPr>
          <w:color w:val="131313"/>
        </w:rPr>
        <w:t>de</w:t>
      </w:r>
      <w:r>
        <w:rPr>
          <w:color w:val="131313"/>
          <w:spacing w:val="40"/>
        </w:rPr>
        <w:t xml:space="preserve"> </w:t>
      </w:r>
      <w:r>
        <w:rPr>
          <w:color w:val="131313"/>
        </w:rPr>
        <w:t>la</w:t>
      </w:r>
      <w:r>
        <w:rPr>
          <w:color w:val="131313"/>
          <w:spacing w:val="40"/>
        </w:rPr>
        <w:t xml:space="preserve"> </w:t>
      </w:r>
      <w:r>
        <w:rPr>
          <w:color w:val="131313"/>
        </w:rPr>
        <w:t>Ley</w:t>
      </w:r>
      <w:r>
        <w:rPr>
          <w:color w:val="131313"/>
          <w:spacing w:val="40"/>
        </w:rPr>
        <w:t xml:space="preserve"> </w:t>
      </w:r>
      <w:r>
        <w:rPr>
          <w:color w:val="131313"/>
        </w:rPr>
        <w:t>de</w:t>
      </w:r>
      <w:r>
        <w:rPr>
          <w:color w:val="131313"/>
          <w:spacing w:val="40"/>
        </w:rPr>
        <w:t xml:space="preserve"> </w:t>
      </w:r>
      <w:r>
        <w:rPr>
          <w:color w:val="131313"/>
        </w:rPr>
        <w:t>Presupuesto</w:t>
      </w:r>
      <w:r>
        <w:rPr>
          <w:color w:val="131313"/>
          <w:spacing w:val="40"/>
        </w:rPr>
        <w:t xml:space="preserve"> </w:t>
      </w:r>
      <w:r>
        <w:rPr>
          <w:color w:val="131313"/>
        </w:rPr>
        <w:t>Ordinario</w:t>
      </w:r>
      <w:r>
        <w:rPr>
          <w:color w:val="131313"/>
          <w:spacing w:val="40"/>
        </w:rPr>
        <w:t xml:space="preserve"> </w:t>
      </w:r>
      <w:r>
        <w:rPr>
          <w:color w:val="131313"/>
        </w:rPr>
        <w:t>y</w:t>
      </w:r>
      <w:r>
        <w:rPr>
          <w:color w:val="131313"/>
          <w:spacing w:val="40"/>
        </w:rPr>
        <w:t xml:space="preserve"> </w:t>
      </w:r>
      <w:r>
        <w:rPr>
          <w:color w:val="131313"/>
        </w:rPr>
        <w:t>Extraordinario</w:t>
      </w:r>
      <w:r>
        <w:rPr>
          <w:color w:val="131313"/>
          <w:spacing w:val="40"/>
        </w:rPr>
        <w:t xml:space="preserve"> </w:t>
      </w:r>
      <w:r>
        <w:rPr>
          <w:color w:val="131313"/>
        </w:rPr>
        <w:t>de</w:t>
      </w:r>
      <w:r>
        <w:rPr>
          <w:color w:val="131313"/>
          <w:spacing w:val="40"/>
        </w:rPr>
        <w:t xml:space="preserve"> </w:t>
      </w:r>
      <w:r>
        <w:rPr>
          <w:color w:val="131313"/>
        </w:rPr>
        <w:t>la</w:t>
      </w:r>
      <w:r>
        <w:rPr>
          <w:color w:val="131313"/>
          <w:spacing w:val="40"/>
        </w:rPr>
        <w:t xml:space="preserve"> </w:t>
      </w:r>
      <w:r>
        <w:rPr>
          <w:color w:val="131313"/>
        </w:rPr>
        <w:t>República</w:t>
      </w:r>
      <w:r>
        <w:rPr>
          <w:color w:val="131313"/>
          <w:spacing w:val="40"/>
        </w:rPr>
        <w:t xml:space="preserve"> </w:t>
      </w:r>
      <w:r>
        <w:rPr>
          <w:color w:val="131313"/>
        </w:rPr>
        <w:t>para</w:t>
      </w:r>
      <w:r>
        <w:rPr>
          <w:color w:val="131313"/>
          <w:spacing w:val="40"/>
        </w:rPr>
        <w:t xml:space="preserve"> </w:t>
      </w:r>
      <w:r>
        <w:rPr>
          <w:color w:val="131313"/>
        </w:rPr>
        <w:t>el Ejercicio Económico del 2025, Ley No. 10.620 y sus reformas, antes citada, con el fin de ajustar las metas de unidades de medida e indicadores de la programación presupuestaria del programa 051-00 "Programación Publicitaria del Ministerio de Gobernación y Policía, Programa 632-00 Provisión de Servicios de Salud (Cen Cinai) del Ministerio de Salud, del Programa Presupuestario 331 02 Tribunal Administrativo de Transportes del Ministerio de Obras Públicas y Transportes y el programa</w:t>
      </w:r>
      <w:r>
        <w:rPr>
          <w:color w:val="131313"/>
          <w:spacing w:val="40"/>
        </w:rPr>
        <w:t xml:space="preserve"> </w:t>
      </w:r>
      <w:r>
        <w:rPr>
          <w:color w:val="131313"/>
        </w:rPr>
        <w:t>880-00</w:t>
      </w:r>
      <w:r>
        <w:rPr>
          <w:color w:val="131313"/>
          <w:spacing w:val="40"/>
        </w:rPr>
        <w:t xml:space="preserve"> </w:t>
      </w:r>
      <w:r>
        <w:rPr>
          <w:color w:val="131313"/>
        </w:rPr>
        <w:t>Sistema</w:t>
      </w:r>
      <w:r>
        <w:rPr>
          <w:color w:val="131313"/>
          <w:spacing w:val="40"/>
        </w:rPr>
        <w:t xml:space="preserve"> </w:t>
      </w:r>
      <w:r>
        <w:rPr>
          <w:color w:val="131313"/>
        </w:rPr>
        <w:t>Nacional</w:t>
      </w:r>
      <w:r>
        <w:rPr>
          <w:color w:val="131313"/>
          <w:spacing w:val="40"/>
        </w:rPr>
        <w:t xml:space="preserve"> </w:t>
      </w:r>
      <w:r>
        <w:rPr>
          <w:color w:val="131313"/>
        </w:rPr>
        <w:t>de</w:t>
      </w:r>
      <w:r>
        <w:rPr>
          <w:color w:val="131313"/>
          <w:spacing w:val="40"/>
        </w:rPr>
        <w:t xml:space="preserve"> </w:t>
      </w:r>
      <w:r>
        <w:rPr>
          <w:color w:val="131313"/>
        </w:rPr>
        <w:t>Áreas</w:t>
      </w:r>
      <w:r>
        <w:rPr>
          <w:color w:val="131313"/>
          <w:spacing w:val="40"/>
        </w:rPr>
        <w:t xml:space="preserve"> </w:t>
      </w:r>
      <w:r>
        <w:rPr>
          <w:color w:val="131313"/>
        </w:rPr>
        <w:t>de</w:t>
      </w:r>
      <w:r>
        <w:rPr>
          <w:color w:val="131313"/>
          <w:spacing w:val="40"/>
        </w:rPr>
        <w:t xml:space="preserve"> </w:t>
      </w:r>
      <w:r>
        <w:rPr>
          <w:color w:val="131313"/>
        </w:rPr>
        <w:t>Conservación</w:t>
      </w:r>
      <w:r>
        <w:rPr>
          <w:color w:val="131313"/>
          <w:spacing w:val="40"/>
        </w:rPr>
        <w:t xml:space="preserve"> </w:t>
      </w:r>
      <w:r>
        <w:rPr>
          <w:color w:val="131313"/>
        </w:rPr>
        <w:t>(SINAC)</w:t>
      </w:r>
      <w:r>
        <w:rPr>
          <w:color w:val="131313"/>
          <w:spacing w:val="40"/>
        </w:rPr>
        <w:t xml:space="preserve"> </w:t>
      </w:r>
      <w:r>
        <w:rPr>
          <w:color w:val="131313"/>
        </w:rPr>
        <w:t>del</w:t>
      </w:r>
      <w:r>
        <w:rPr>
          <w:color w:val="131313"/>
          <w:spacing w:val="40"/>
        </w:rPr>
        <w:t xml:space="preserve"> </w:t>
      </w:r>
      <w:r>
        <w:rPr>
          <w:color w:val="131313"/>
        </w:rPr>
        <w:t>Ministerio</w:t>
      </w:r>
      <w:r>
        <w:rPr>
          <w:color w:val="131313"/>
          <w:spacing w:val="40"/>
        </w:rPr>
        <w:t xml:space="preserve"> </w:t>
      </w:r>
      <w:r>
        <w:rPr>
          <w:color w:val="131313"/>
        </w:rPr>
        <w:t>de</w:t>
      </w:r>
      <w:r>
        <w:rPr>
          <w:color w:val="131313"/>
          <w:spacing w:val="40"/>
        </w:rPr>
        <w:t xml:space="preserve"> </w:t>
      </w:r>
      <w:r>
        <w:rPr>
          <w:color w:val="131313"/>
        </w:rPr>
        <w:t>Ambiente</w:t>
      </w:r>
      <w:r>
        <w:rPr>
          <w:color w:val="131313"/>
          <w:spacing w:val="40"/>
        </w:rPr>
        <w:t xml:space="preserve"> </w:t>
      </w:r>
      <w:r>
        <w:rPr>
          <w:color w:val="131313"/>
        </w:rPr>
        <w:t>y</w:t>
      </w:r>
      <w:r>
        <w:rPr>
          <w:color w:val="131313"/>
          <w:spacing w:val="40"/>
        </w:rPr>
        <w:t xml:space="preserve"> </w:t>
      </w:r>
      <w:r>
        <w:rPr>
          <w:color w:val="131313"/>
        </w:rPr>
        <w:t>Energía,</w:t>
      </w:r>
      <w:r>
        <w:rPr>
          <w:color w:val="131313"/>
          <w:spacing w:val="40"/>
        </w:rPr>
        <w:t xml:space="preserve"> </w:t>
      </w:r>
      <w:r>
        <w:rPr>
          <w:color w:val="131313"/>
        </w:rPr>
        <w:t>de</w:t>
      </w:r>
      <w:r>
        <w:rPr>
          <w:color w:val="131313"/>
          <w:spacing w:val="40"/>
        </w:rPr>
        <w:t xml:space="preserve"> </w:t>
      </w:r>
      <w:r>
        <w:rPr>
          <w:color w:val="131313"/>
        </w:rPr>
        <w:t>acuerdo</w:t>
      </w:r>
      <w:r>
        <w:rPr>
          <w:color w:val="131313"/>
          <w:spacing w:val="40"/>
        </w:rPr>
        <w:t xml:space="preserve"> </w:t>
      </w:r>
      <w:r>
        <w:rPr>
          <w:color w:val="131313"/>
        </w:rPr>
        <w:t>con</w:t>
      </w:r>
      <w:r>
        <w:rPr>
          <w:color w:val="131313"/>
          <w:spacing w:val="40"/>
        </w:rPr>
        <w:t xml:space="preserve"> </w:t>
      </w:r>
      <w:r>
        <w:rPr>
          <w:color w:val="131313"/>
        </w:rPr>
        <w:t>lo señalado en los Considerandos 17, 18, 19 y 20 del presente decreto.</w:t>
      </w:r>
    </w:p>
    <w:p w14:paraId="378BB9BF" w14:textId="77777777" w:rsidR="009A6EF2" w:rsidRDefault="009A6EF2">
      <w:pPr>
        <w:pStyle w:val="Textoindependiente"/>
        <w:spacing w:line="242" w:lineRule="auto"/>
        <w:jc w:val="both"/>
        <w:sectPr w:rsidR="009A6EF2">
          <w:pgSz w:w="12240" w:h="15840"/>
          <w:pgMar w:top="660" w:right="1440" w:bottom="460" w:left="720" w:header="284" w:footer="275" w:gutter="0"/>
          <w:cols w:space="720"/>
        </w:sectPr>
      </w:pPr>
    </w:p>
    <w:p w14:paraId="06619A13" w14:textId="77777777" w:rsidR="009A6EF2" w:rsidRDefault="009A6EF2">
      <w:pPr>
        <w:pStyle w:val="Textoindependiente"/>
        <w:spacing w:before="90"/>
      </w:pPr>
    </w:p>
    <w:p w14:paraId="69607B87" w14:textId="77777777" w:rsidR="009A6EF2" w:rsidRDefault="00000000">
      <w:pPr>
        <w:pStyle w:val="Textoindependiente"/>
        <w:ind w:left="265"/>
      </w:pPr>
      <w:hyperlink r:id="rId13">
        <w:r>
          <w:rPr>
            <w:color w:val="0000ED"/>
            <w:u w:val="single" w:color="0000ED"/>
          </w:rPr>
          <w:t>Ficha</w:t>
        </w:r>
        <w:r>
          <w:rPr>
            <w:color w:val="0000ED"/>
            <w:spacing w:val="8"/>
            <w:u w:val="single" w:color="0000ED"/>
          </w:rPr>
          <w:t xml:space="preserve"> </w:t>
        </w:r>
        <w:r>
          <w:rPr>
            <w:color w:val="0000ED"/>
            <w:spacing w:val="-2"/>
            <w:u w:val="single" w:color="0000ED"/>
          </w:rPr>
          <w:t>articulo</w:t>
        </w:r>
      </w:hyperlink>
    </w:p>
    <w:p w14:paraId="356FE5D3" w14:textId="77777777" w:rsidR="009A6EF2" w:rsidRDefault="009A6EF2">
      <w:pPr>
        <w:pStyle w:val="Textoindependiente"/>
      </w:pPr>
    </w:p>
    <w:p w14:paraId="20D0AC31" w14:textId="77777777" w:rsidR="009A6EF2" w:rsidRDefault="009A6EF2">
      <w:pPr>
        <w:pStyle w:val="Textoindependiente"/>
      </w:pPr>
    </w:p>
    <w:p w14:paraId="006A93CB" w14:textId="77777777" w:rsidR="009A6EF2" w:rsidRDefault="009A6EF2">
      <w:pPr>
        <w:pStyle w:val="Textoindependiente"/>
        <w:spacing w:before="10"/>
      </w:pPr>
    </w:p>
    <w:p w14:paraId="13B48ADF" w14:textId="77777777" w:rsidR="009A6EF2" w:rsidRDefault="00000000">
      <w:pPr>
        <w:pStyle w:val="Textoindependiente"/>
        <w:ind w:left="820"/>
      </w:pPr>
      <w:r>
        <w:rPr>
          <w:color w:val="171717"/>
        </w:rPr>
        <w:t>Artículo</w:t>
      </w:r>
      <w:r>
        <w:rPr>
          <w:color w:val="171717"/>
          <w:spacing w:val="6"/>
        </w:rPr>
        <w:t xml:space="preserve"> </w:t>
      </w:r>
      <w:r>
        <w:rPr>
          <w:color w:val="171717"/>
        </w:rPr>
        <w:t>5º</w:t>
      </w:r>
      <w:r>
        <w:rPr>
          <w:color w:val="171717"/>
          <w:spacing w:val="6"/>
        </w:rPr>
        <w:t xml:space="preserve"> </w:t>
      </w:r>
      <w:r>
        <w:rPr>
          <w:color w:val="171717"/>
        </w:rPr>
        <w:t>.-</w:t>
      </w:r>
      <w:r>
        <w:rPr>
          <w:color w:val="171717"/>
          <w:spacing w:val="6"/>
        </w:rPr>
        <w:t xml:space="preserve"> </w:t>
      </w:r>
      <w:r>
        <w:rPr>
          <w:color w:val="171717"/>
        </w:rPr>
        <w:t>Rige</w:t>
      </w:r>
      <w:r>
        <w:rPr>
          <w:color w:val="171717"/>
          <w:spacing w:val="6"/>
        </w:rPr>
        <w:t xml:space="preserve"> </w:t>
      </w:r>
      <w:r>
        <w:rPr>
          <w:color w:val="171717"/>
        </w:rPr>
        <w:t>a</w:t>
      </w:r>
      <w:r>
        <w:rPr>
          <w:color w:val="171717"/>
          <w:spacing w:val="6"/>
        </w:rPr>
        <w:t xml:space="preserve"> </w:t>
      </w:r>
      <w:r>
        <w:rPr>
          <w:color w:val="171717"/>
        </w:rPr>
        <w:t>partir</w:t>
      </w:r>
      <w:r>
        <w:rPr>
          <w:color w:val="171717"/>
          <w:spacing w:val="6"/>
        </w:rPr>
        <w:t xml:space="preserve"> </w:t>
      </w:r>
      <w:r>
        <w:rPr>
          <w:color w:val="171717"/>
        </w:rPr>
        <w:t>de</w:t>
      </w:r>
      <w:r>
        <w:rPr>
          <w:color w:val="171717"/>
          <w:spacing w:val="6"/>
        </w:rPr>
        <w:t xml:space="preserve"> </w:t>
      </w:r>
      <w:r>
        <w:rPr>
          <w:color w:val="171717"/>
        </w:rPr>
        <w:t>su</w:t>
      </w:r>
      <w:r>
        <w:rPr>
          <w:color w:val="171717"/>
          <w:spacing w:val="6"/>
        </w:rPr>
        <w:t xml:space="preserve"> </w:t>
      </w:r>
      <w:r>
        <w:rPr>
          <w:color w:val="171717"/>
        </w:rPr>
        <w:t>publicación</w:t>
      </w:r>
      <w:r>
        <w:rPr>
          <w:color w:val="171717"/>
          <w:spacing w:val="6"/>
        </w:rPr>
        <w:t xml:space="preserve"> </w:t>
      </w:r>
      <w:r>
        <w:rPr>
          <w:color w:val="171717"/>
        </w:rPr>
        <w:t>en</w:t>
      </w:r>
      <w:r>
        <w:rPr>
          <w:color w:val="171717"/>
          <w:spacing w:val="6"/>
        </w:rPr>
        <w:t xml:space="preserve"> </w:t>
      </w:r>
      <w:r>
        <w:rPr>
          <w:color w:val="171717"/>
        </w:rPr>
        <w:t>el</w:t>
      </w:r>
      <w:r>
        <w:rPr>
          <w:color w:val="171717"/>
          <w:spacing w:val="6"/>
        </w:rPr>
        <w:t xml:space="preserve"> </w:t>
      </w:r>
      <w:r>
        <w:rPr>
          <w:color w:val="171717"/>
        </w:rPr>
        <w:t>Diario</w:t>
      </w:r>
      <w:r>
        <w:rPr>
          <w:color w:val="171717"/>
          <w:spacing w:val="6"/>
        </w:rPr>
        <w:t xml:space="preserve"> </w:t>
      </w:r>
      <w:r>
        <w:rPr>
          <w:color w:val="171717"/>
          <w:spacing w:val="-2"/>
        </w:rPr>
        <w:t>Oficial.</w:t>
      </w:r>
    </w:p>
    <w:p w14:paraId="1040425D" w14:textId="77777777" w:rsidR="009A6EF2" w:rsidRDefault="009A6EF2">
      <w:pPr>
        <w:pStyle w:val="Textoindependiente"/>
      </w:pPr>
    </w:p>
    <w:p w14:paraId="0C3EB55B" w14:textId="77777777" w:rsidR="009A6EF2" w:rsidRDefault="009A6EF2">
      <w:pPr>
        <w:pStyle w:val="Textoindependiente"/>
        <w:spacing w:before="8"/>
      </w:pPr>
    </w:p>
    <w:p w14:paraId="5CC00B6F" w14:textId="77777777" w:rsidR="009A6EF2" w:rsidRDefault="00000000">
      <w:pPr>
        <w:pStyle w:val="Textoindependiente"/>
        <w:ind w:left="820"/>
      </w:pPr>
      <w:r>
        <w:rPr>
          <w:color w:val="161616"/>
        </w:rPr>
        <w:t>Dado</w:t>
      </w:r>
      <w:r>
        <w:rPr>
          <w:color w:val="161616"/>
          <w:spacing w:val="7"/>
        </w:rPr>
        <w:t xml:space="preserve"> </w:t>
      </w:r>
      <w:r>
        <w:rPr>
          <w:color w:val="161616"/>
        </w:rPr>
        <w:t>en</w:t>
      </w:r>
      <w:r>
        <w:rPr>
          <w:color w:val="161616"/>
          <w:spacing w:val="7"/>
        </w:rPr>
        <w:t xml:space="preserve"> </w:t>
      </w:r>
      <w:r>
        <w:rPr>
          <w:color w:val="161616"/>
        </w:rPr>
        <w:t>la</w:t>
      </w:r>
      <w:r>
        <w:rPr>
          <w:color w:val="161616"/>
          <w:spacing w:val="7"/>
        </w:rPr>
        <w:t xml:space="preserve"> </w:t>
      </w:r>
      <w:r>
        <w:rPr>
          <w:color w:val="161616"/>
        </w:rPr>
        <w:t>Presidencia</w:t>
      </w:r>
      <w:r>
        <w:rPr>
          <w:color w:val="161616"/>
          <w:spacing w:val="8"/>
        </w:rPr>
        <w:t xml:space="preserve"> </w:t>
      </w:r>
      <w:r>
        <w:rPr>
          <w:color w:val="161616"/>
        </w:rPr>
        <w:t>de</w:t>
      </w:r>
      <w:r>
        <w:rPr>
          <w:color w:val="161616"/>
          <w:spacing w:val="7"/>
        </w:rPr>
        <w:t xml:space="preserve"> </w:t>
      </w:r>
      <w:r>
        <w:rPr>
          <w:color w:val="161616"/>
        </w:rPr>
        <w:t>la</w:t>
      </w:r>
      <w:r>
        <w:rPr>
          <w:color w:val="161616"/>
          <w:spacing w:val="7"/>
        </w:rPr>
        <w:t xml:space="preserve"> </w:t>
      </w:r>
      <w:r>
        <w:rPr>
          <w:color w:val="161616"/>
        </w:rPr>
        <w:t>República,</w:t>
      </w:r>
      <w:r>
        <w:rPr>
          <w:color w:val="161616"/>
          <w:spacing w:val="7"/>
        </w:rPr>
        <w:t xml:space="preserve"> </w:t>
      </w:r>
      <w:r>
        <w:rPr>
          <w:color w:val="161616"/>
        </w:rPr>
        <w:t>a</w:t>
      </w:r>
      <w:r>
        <w:rPr>
          <w:color w:val="161616"/>
          <w:spacing w:val="8"/>
        </w:rPr>
        <w:t xml:space="preserve"> </w:t>
      </w:r>
      <w:r>
        <w:rPr>
          <w:color w:val="161616"/>
        </w:rPr>
        <w:t>los</w:t>
      </w:r>
      <w:r>
        <w:rPr>
          <w:color w:val="161616"/>
          <w:spacing w:val="7"/>
        </w:rPr>
        <w:t xml:space="preserve"> </w:t>
      </w:r>
      <w:r>
        <w:rPr>
          <w:color w:val="161616"/>
        </w:rPr>
        <w:t>dieciséis</w:t>
      </w:r>
      <w:r>
        <w:rPr>
          <w:color w:val="161616"/>
          <w:spacing w:val="7"/>
        </w:rPr>
        <w:t xml:space="preserve"> </w:t>
      </w:r>
      <w:r>
        <w:rPr>
          <w:color w:val="161616"/>
        </w:rPr>
        <w:t>días</w:t>
      </w:r>
      <w:r>
        <w:rPr>
          <w:color w:val="161616"/>
          <w:spacing w:val="8"/>
        </w:rPr>
        <w:t xml:space="preserve"> </w:t>
      </w:r>
      <w:r>
        <w:rPr>
          <w:color w:val="161616"/>
        </w:rPr>
        <w:t>del</w:t>
      </w:r>
      <w:r>
        <w:rPr>
          <w:color w:val="161616"/>
          <w:spacing w:val="7"/>
        </w:rPr>
        <w:t xml:space="preserve"> </w:t>
      </w:r>
      <w:r>
        <w:rPr>
          <w:color w:val="161616"/>
        </w:rPr>
        <w:t>mes</w:t>
      </w:r>
      <w:r>
        <w:rPr>
          <w:color w:val="161616"/>
          <w:spacing w:val="7"/>
        </w:rPr>
        <w:t xml:space="preserve"> </w:t>
      </w:r>
      <w:r>
        <w:rPr>
          <w:color w:val="161616"/>
        </w:rPr>
        <w:t>de</w:t>
      </w:r>
      <w:r>
        <w:rPr>
          <w:color w:val="161616"/>
          <w:spacing w:val="7"/>
        </w:rPr>
        <w:t xml:space="preserve"> </w:t>
      </w:r>
      <w:r>
        <w:rPr>
          <w:color w:val="161616"/>
        </w:rPr>
        <w:t>octubre</w:t>
      </w:r>
      <w:r>
        <w:rPr>
          <w:color w:val="161616"/>
          <w:spacing w:val="8"/>
        </w:rPr>
        <w:t xml:space="preserve"> </w:t>
      </w:r>
      <w:r>
        <w:rPr>
          <w:color w:val="161616"/>
        </w:rPr>
        <w:t>del</w:t>
      </w:r>
      <w:r>
        <w:rPr>
          <w:color w:val="161616"/>
          <w:spacing w:val="7"/>
        </w:rPr>
        <w:t xml:space="preserve"> </w:t>
      </w:r>
      <w:r>
        <w:rPr>
          <w:color w:val="161616"/>
        </w:rPr>
        <w:t>año</w:t>
      </w:r>
      <w:r>
        <w:rPr>
          <w:color w:val="161616"/>
          <w:spacing w:val="7"/>
        </w:rPr>
        <w:t xml:space="preserve"> </w:t>
      </w:r>
      <w:r>
        <w:rPr>
          <w:color w:val="161616"/>
        </w:rPr>
        <w:t>dos</w:t>
      </w:r>
      <w:r>
        <w:rPr>
          <w:color w:val="161616"/>
          <w:spacing w:val="8"/>
        </w:rPr>
        <w:t xml:space="preserve"> </w:t>
      </w:r>
      <w:r>
        <w:rPr>
          <w:color w:val="161616"/>
        </w:rPr>
        <w:t>mil</w:t>
      </w:r>
      <w:r>
        <w:rPr>
          <w:color w:val="161616"/>
          <w:spacing w:val="7"/>
        </w:rPr>
        <w:t xml:space="preserve"> </w:t>
      </w:r>
      <w:r>
        <w:rPr>
          <w:color w:val="161616"/>
          <w:spacing w:val="-2"/>
        </w:rPr>
        <w:t>veinticinco.</w:t>
      </w:r>
    </w:p>
    <w:p w14:paraId="4E837954" w14:textId="77777777" w:rsidR="009A6EF2" w:rsidRDefault="009A6EF2">
      <w:pPr>
        <w:pStyle w:val="Textoindependiente"/>
      </w:pPr>
    </w:p>
    <w:p w14:paraId="24D25F23" w14:textId="77777777" w:rsidR="009A6EF2" w:rsidRDefault="009A6EF2">
      <w:pPr>
        <w:pStyle w:val="Textoindependiente"/>
      </w:pPr>
    </w:p>
    <w:p w14:paraId="35989077" w14:textId="77777777" w:rsidR="009A6EF2" w:rsidRDefault="009A6EF2">
      <w:pPr>
        <w:pStyle w:val="Textoindependiente"/>
        <w:spacing w:before="9"/>
      </w:pPr>
    </w:p>
    <w:p w14:paraId="38EAFB66" w14:textId="77777777" w:rsidR="009A6EF2" w:rsidRDefault="00000000">
      <w:pPr>
        <w:pStyle w:val="Textoindependiente"/>
        <w:spacing w:before="1"/>
        <w:ind w:left="265"/>
        <w:rPr>
          <w:rFonts w:ascii="Times New Roman"/>
        </w:rPr>
      </w:pPr>
      <w:hyperlink r:id="rId14">
        <w:r>
          <w:rPr>
            <w:rFonts w:ascii="Times New Roman"/>
            <w:color w:val="0000ED"/>
            <w:u w:val="single" w:color="0000ED"/>
          </w:rPr>
          <w:t>Ficha</w:t>
        </w:r>
        <w:r>
          <w:rPr>
            <w:rFonts w:ascii="Times New Roman"/>
            <w:color w:val="0000ED"/>
            <w:spacing w:val="7"/>
            <w:u w:val="single" w:color="0000ED"/>
          </w:rPr>
          <w:t xml:space="preserve"> </w:t>
        </w:r>
        <w:r>
          <w:rPr>
            <w:rFonts w:ascii="Times New Roman"/>
            <w:color w:val="0000ED"/>
            <w:spacing w:val="-2"/>
            <w:u w:val="single" w:color="0000ED"/>
          </w:rPr>
          <w:t>articulo</w:t>
        </w:r>
      </w:hyperlink>
    </w:p>
    <w:p w14:paraId="29BB4D8D" w14:textId="77777777" w:rsidR="009A6EF2" w:rsidRDefault="009A6EF2">
      <w:pPr>
        <w:pStyle w:val="Textoindependiente"/>
        <w:rPr>
          <w:rFonts w:ascii="Times New Roman"/>
        </w:rPr>
      </w:pPr>
    </w:p>
    <w:p w14:paraId="119AD75E" w14:textId="77777777" w:rsidR="009A6EF2" w:rsidRDefault="009A6EF2">
      <w:pPr>
        <w:pStyle w:val="Textoindependiente"/>
        <w:rPr>
          <w:rFonts w:ascii="Times New Roman"/>
        </w:rPr>
      </w:pPr>
    </w:p>
    <w:p w14:paraId="7C44ED03" w14:textId="77777777" w:rsidR="009A6EF2" w:rsidRDefault="009A6EF2">
      <w:pPr>
        <w:pStyle w:val="Textoindependiente"/>
        <w:rPr>
          <w:rFonts w:ascii="Times New Roman"/>
        </w:rPr>
      </w:pPr>
    </w:p>
    <w:p w14:paraId="7B45914F" w14:textId="77777777" w:rsidR="009A6EF2" w:rsidRDefault="009A6EF2">
      <w:pPr>
        <w:pStyle w:val="Textoindependiente"/>
        <w:rPr>
          <w:rFonts w:ascii="Times New Roman"/>
        </w:rPr>
      </w:pPr>
    </w:p>
    <w:p w14:paraId="36E48267" w14:textId="77777777" w:rsidR="009A6EF2" w:rsidRDefault="009A6EF2">
      <w:pPr>
        <w:pStyle w:val="Textoindependiente"/>
        <w:spacing w:before="74"/>
        <w:rPr>
          <w:rFonts w:ascii="Times New Roman"/>
        </w:rPr>
      </w:pPr>
    </w:p>
    <w:p w14:paraId="776B8940" w14:textId="77777777" w:rsidR="009A6EF2" w:rsidRDefault="00000000">
      <w:pPr>
        <w:pStyle w:val="Textoindependiente"/>
        <w:ind w:left="265"/>
        <w:rPr>
          <w:rFonts w:ascii="Times New Roman" w:hAnsi="Times New Roman"/>
        </w:rPr>
      </w:pPr>
      <w:r>
        <w:rPr>
          <w:rFonts w:ascii="Times New Roman" w:hAnsi="Times New Roman"/>
        </w:rPr>
        <w:t>Fecha</w:t>
      </w:r>
      <w:r>
        <w:rPr>
          <w:rFonts w:ascii="Times New Roman" w:hAnsi="Times New Roman"/>
          <w:spacing w:val="8"/>
        </w:rPr>
        <w:t xml:space="preserve"> </w:t>
      </w:r>
      <w:r>
        <w:rPr>
          <w:rFonts w:ascii="Times New Roman" w:hAnsi="Times New Roman"/>
        </w:rPr>
        <w:t>de</w:t>
      </w:r>
      <w:r>
        <w:rPr>
          <w:rFonts w:ascii="Times New Roman" w:hAnsi="Times New Roman"/>
          <w:spacing w:val="9"/>
        </w:rPr>
        <w:t xml:space="preserve"> </w:t>
      </w:r>
      <w:r>
        <w:rPr>
          <w:rFonts w:ascii="Times New Roman" w:hAnsi="Times New Roman"/>
        </w:rPr>
        <w:t>generación:</w:t>
      </w:r>
      <w:r>
        <w:rPr>
          <w:rFonts w:ascii="Times New Roman" w:hAnsi="Times New Roman"/>
          <w:spacing w:val="8"/>
        </w:rPr>
        <w:t xml:space="preserve"> </w:t>
      </w:r>
      <w:r>
        <w:rPr>
          <w:rFonts w:ascii="Times New Roman" w:hAnsi="Times New Roman"/>
        </w:rPr>
        <w:t>5/11/2025</w:t>
      </w:r>
      <w:r>
        <w:rPr>
          <w:rFonts w:ascii="Times New Roman" w:hAnsi="Times New Roman"/>
          <w:spacing w:val="9"/>
        </w:rPr>
        <w:t xml:space="preserve"> </w:t>
      </w:r>
      <w:r>
        <w:rPr>
          <w:rFonts w:ascii="Times New Roman" w:hAnsi="Times New Roman"/>
          <w:spacing w:val="-2"/>
        </w:rPr>
        <w:t>10:29:03</w:t>
      </w:r>
    </w:p>
    <w:p w14:paraId="737D424D" w14:textId="77777777" w:rsidR="009A6EF2" w:rsidRDefault="00000000">
      <w:pPr>
        <w:spacing w:before="53"/>
        <w:ind w:left="812" w:right="625"/>
        <w:jc w:val="center"/>
        <w:rPr>
          <w:rFonts w:ascii="Times New Roman"/>
          <w:sz w:val="18"/>
        </w:rPr>
      </w:pPr>
      <w:r>
        <w:rPr>
          <w:rFonts w:ascii="Times New Roman"/>
          <w:color w:val="0000ED"/>
          <w:sz w:val="18"/>
          <w:u w:val="single" w:color="0000ED"/>
        </w:rPr>
        <w:t>Ir</w:t>
      </w:r>
      <w:r>
        <w:rPr>
          <w:rFonts w:ascii="Times New Roman"/>
          <w:color w:val="0000ED"/>
          <w:spacing w:val="6"/>
          <w:sz w:val="18"/>
          <w:u w:val="single" w:color="0000ED"/>
        </w:rPr>
        <w:t xml:space="preserve"> </w:t>
      </w:r>
      <w:r>
        <w:rPr>
          <w:rFonts w:ascii="Times New Roman"/>
          <w:color w:val="0000ED"/>
          <w:sz w:val="18"/>
          <w:u w:val="single" w:color="0000ED"/>
        </w:rPr>
        <w:t>al</w:t>
      </w:r>
      <w:r>
        <w:rPr>
          <w:rFonts w:ascii="Times New Roman"/>
          <w:color w:val="0000ED"/>
          <w:spacing w:val="7"/>
          <w:sz w:val="18"/>
          <w:u w:val="single" w:color="0000ED"/>
        </w:rPr>
        <w:t xml:space="preserve"> </w:t>
      </w:r>
      <w:r>
        <w:rPr>
          <w:rFonts w:ascii="Times New Roman"/>
          <w:color w:val="0000ED"/>
          <w:sz w:val="18"/>
          <w:u w:val="single" w:color="0000ED"/>
        </w:rPr>
        <w:t>principio</w:t>
      </w:r>
      <w:r>
        <w:rPr>
          <w:rFonts w:ascii="Times New Roman"/>
          <w:color w:val="0000ED"/>
          <w:spacing w:val="6"/>
          <w:sz w:val="18"/>
          <w:u w:val="single" w:color="0000ED"/>
        </w:rPr>
        <w:t xml:space="preserve"> </w:t>
      </w:r>
      <w:r>
        <w:rPr>
          <w:rFonts w:ascii="Times New Roman"/>
          <w:color w:val="0000ED"/>
          <w:sz w:val="18"/>
          <w:u w:val="single" w:color="0000ED"/>
        </w:rPr>
        <w:t>del</w:t>
      </w:r>
      <w:r>
        <w:rPr>
          <w:rFonts w:ascii="Times New Roman"/>
          <w:color w:val="0000ED"/>
          <w:spacing w:val="7"/>
          <w:sz w:val="18"/>
          <w:u w:val="single" w:color="0000ED"/>
        </w:rPr>
        <w:t xml:space="preserve"> </w:t>
      </w:r>
      <w:r>
        <w:rPr>
          <w:rFonts w:ascii="Times New Roman"/>
          <w:color w:val="0000ED"/>
          <w:spacing w:val="-2"/>
          <w:sz w:val="18"/>
          <w:u w:val="single" w:color="0000ED"/>
        </w:rPr>
        <w:t>documento</w:t>
      </w:r>
    </w:p>
    <w:sectPr w:rsidR="009A6EF2">
      <w:pgSz w:w="12240" w:h="15840"/>
      <w:pgMar w:top="660" w:right="1440" w:bottom="460" w:left="72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6737" w14:textId="77777777" w:rsidR="009F5BC5" w:rsidRDefault="009F5BC5">
      <w:r>
        <w:separator/>
      </w:r>
    </w:p>
  </w:endnote>
  <w:endnote w:type="continuationSeparator" w:id="0">
    <w:p w14:paraId="680385F9" w14:textId="77777777" w:rsidR="009F5BC5" w:rsidRDefault="009F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29DE" w14:textId="77777777" w:rsidR="009A6EF2" w:rsidRDefault="00000000">
    <w:pPr>
      <w:pStyle w:val="Textoindependiente"/>
      <w:spacing w:line="14" w:lineRule="auto"/>
      <w:rPr>
        <w:sz w:val="20"/>
      </w:rPr>
    </w:pPr>
    <w:r>
      <w:rPr>
        <w:noProof/>
        <w:sz w:val="20"/>
      </w:rPr>
      <mc:AlternateContent>
        <mc:Choice Requires="wps">
          <w:drawing>
            <wp:anchor distT="0" distB="0" distL="0" distR="0" simplePos="0" relativeHeight="487417856" behindDoc="1" locked="0" layoutInCell="1" allowOverlap="1" wp14:anchorId="428559B4" wp14:editId="10CF205E">
              <wp:simplePos x="0" y="0"/>
              <wp:positionH relativeFrom="page">
                <wp:posOffset>292099</wp:posOffset>
              </wp:positionH>
              <wp:positionV relativeFrom="page">
                <wp:posOffset>9744231</wp:posOffset>
              </wp:positionV>
              <wp:extent cx="55054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39065"/>
                      </a:xfrm>
                      <a:prstGeom prst="rect">
                        <a:avLst/>
                      </a:prstGeom>
                    </wps:spPr>
                    <wps:txbx>
                      <w:txbxContent>
                        <w:p w14:paraId="6F6AC251" w14:textId="77777777" w:rsidR="009A6EF2" w:rsidRDefault="00000000">
                          <w:pPr>
                            <w:spacing w:before="14"/>
                            <w:ind w:left="20"/>
                            <w:rPr>
                              <w:rFonts w:ascii="Arial MT"/>
                              <w:sz w:val="16"/>
                            </w:rPr>
                          </w:pPr>
                          <w:r>
                            <w:rPr>
                              <w:rFonts w:ascii="Arial MT"/>
                              <w:spacing w:val="-2"/>
                              <w:sz w:val="16"/>
                            </w:rPr>
                            <w:t>about:blank</w:t>
                          </w:r>
                        </w:p>
                      </w:txbxContent>
                    </wps:txbx>
                    <wps:bodyPr wrap="square" lIns="0" tIns="0" rIns="0" bIns="0" rtlCol="0">
                      <a:noAutofit/>
                    </wps:bodyPr>
                  </wps:wsp>
                </a:graphicData>
              </a:graphic>
            </wp:anchor>
          </w:drawing>
        </mc:Choice>
        <mc:Fallback>
          <w:pict>
            <v:shapetype w14:anchorId="428559B4" id="_x0000_t202" coordsize="21600,21600" o:spt="202" path="m,l,21600r21600,l21600,xe">
              <v:stroke joinstyle="miter"/>
              <v:path gradientshapeok="t" o:connecttype="rect"/>
            </v:shapetype>
            <v:shape id="Textbox 3" o:spid="_x0000_s1028" type="#_x0000_t202" style="position:absolute;margin-left:23pt;margin-top:767.25pt;width:43.35pt;height:10.9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YmAEAACE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" filled="f" stroked="f">
              <v:textbox inset="0,0,0,0">
                <w:txbxContent>
                  <w:p w14:paraId="6F6AC251" w14:textId="77777777" w:rsidR="009A6EF2" w:rsidRDefault="00000000">
                    <w:pPr>
                      <w:spacing w:before="14"/>
                      <w:ind w:left="20"/>
                      <w:rPr>
                        <w:rFonts w:ascii="Arial MT"/>
                        <w:sz w:val="16"/>
                      </w:rPr>
                    </w:pPr>
                    <w:r>
                      <w:rPr>
                        <w:rFonts w:ascii="Arial MT"/>
                        <w:spacing w:val="-2"/>
                        <w:sz w:val="16"/>
                      </w:rPr>
                      <w:t>about:blank</w:t>
                    </w:r>
                  </w:p>
                </w:txbxContent>
              </v:textbox>
              <w10:wrap anchorx="page" anchory="page"/>
            </v:shape>
          </w:pict>
        </mc:Fallback>
      </mc:AlternateContent>
    </w:r>
    <w:r>
      <w:rPr>
        <w:noProof/>
        <w:sz w:val="20"/>
      </w:rPr>
      <mc:AlternateContent>
        <mc:Choice Requires="wps">
          <w:drawing>
            <wp:anchor distT="0" distB="0" distL="0" distR="0" simplePos="0" relativeHeight="487418368" behindDoc="1" locked="0" layoutInCell="1" allowOverlap="1" wp14:anchorId="75195EAF" wp14:editId="695243AD">
              <wp:simplePos x="0" y="0"/>
              <wp:positionH relativeFrom="page">
                <wp:posOffset>7200701</wp:posOffset>
              </wp:positionH>
              <wp:positionV relativeFrom="page">
                <wp:posOffset>9744231</wp:posOffset>
              </wp:positionV>
              <wp:extent cx="2800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39065"/>
                      </a:xfrm>
                      <a:prstGeom prst="rect">
                        <a:avLst/>
                      </a:prstGeom>
                    </wps:spPr>
                    <wps:txbx>
                      <w:txbxContent>
                        <w:p w14:paraId="37CA23B8" w14:textId="77777777" w:rsidR="009A6EF2" w:rsidRDefault="00000000">
                          <w:pPr>
                            <w:spacing w:before="14"/>
                            <w:ind w:left="2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Pr>
                              <w:rFonts w:ascii="Arial MT"/>
                              <w:spacing w:val="-2"/>
                              <w:sz w:val="16"/>
                            </w:rPr>
                            <w:t>10</w:t>
                          </w:r>
                          <w:r>
                            <w:rPr>
                              <w:rFonts w:ascii="Arial MT"/>
                              <w:spacing w:val="-2"/>
                              <w:sz w:val="16"/>
                            </w:rPr>
                            <w:fldChar w:fldCharType="end"/>
                          </w:r>
                        </w:p>
                      </w:txbxContent>
                    </wps:txbx>
                    <wps:bodyPr wrap="square" lIns="0" tIns="0" rIns="0" bIns="0" rtlCol="0">
                      <a:noAutofit/>
                    </wps:bodyPr>
                  </wps:wsp>
                </a:graphicData>
              </a:graphic>
            </wp:anchor>
          </w:drawing>
        </mc:Choice>
        <mc:Fallback>
          <w:pict>
            <v:shape w14:anchorId="75195EAF" id="Textbox 4" o:spid="_x0000_s1029" type="#_x0000_t202" style="position:absolute;margin-left:567pt;margin-top:767.25pt;width:22.05pt;height:10.9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ComAEAACEDAAAOAAAAZHJzL2Uyb0RvYy54bWysUsFuGyEQvVfKPyDuMWtbidK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" filled="f" stroked="f">
              <v:textbox inset="0,0,0,0">
                <w:txbxContent>
                  <w:p w14:paraId="37CA23B8" w14:textId="77777777" w:rsidR="009A6EF2" w:rsidRDefault="00000000">
                    <w:pPr>
                      <w:spacing w:before="14"/>
                      <w:ind w:left="2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Pr>
                        <w:rFonts w:ascii="Arial MT"/>
                        <w:spacing w:val="-2"/>
                        <w:sz w:val="16"/>
                      </w:rPr>
                      <w:t>10</w:t>
                    </w:r>
                    <w:r>
                      <w:rPr>
                        <w:rFonts w:ascii="Arial MT"/>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D302" w14:textId="77777777" w:rsidR="009F5BC5" w:rsidRDefault="009F5BC5">
      <w:r>
        <w:separator/>
      </w:r>
    </w:p>
  </w:footnote>
  <w:footnote w:type="continuationSeparator" w:id="0">
    <w:p w14:paraId="7C4AC84D" w14:textId="77777777" w:rsidR="009F5BC5" w:rsidRDefault="009F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CAE5" w14:textId="77777777" w:rsidR="009A6EF2" w:rsidRDefault="00000000">
    <w:pPr>
      <w:pStyle w:val="Textoindependiente"/>
      <w:spacing w:line="14" w:lineRule="auto"/>
      <w:rPr>
        <w:sz w:val="20"/>
      </w:rPr>
    </w:pPr>
    <w:r>
      <w:rPr>
        <w:noProof/>
        <w:sz w:val="20"/>
      </w:rPr>
      <mc:AlternateContent>
        <mc:Choice Requires="wps">
          <w:drawing>
            <wp:anchor distT="0" distB="0" distL="0" distR="0" simplePos="0" relativeHeight="487416832" behindDoc="1" locked="0" layoutInCell="1" allowOverlap="1" wp14:anchorId="7B03BE2C" wp14:editId="59A3914C">
              <wp:simplePos x="0" y="0"/>
              <wp:positionH relativeFrom="page">
                <wp:posOffset>292099</wp:posOffset>
              </wp:positionH>
              <wp:positionV relativeFrom="page">
                <wp:posOffset>181131</wp:posOffset>
              </wp:positionV>
              <wp:extent cx="6673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39065"/>
                      </a:xfrm>
                      <a:prstGeom prst="rect">
                        <a:avLst/>
                      </a:prstGeom>
                    </wps:spPr>
                    <wps:txbx>
                      <w:txbxContent>
                        <w:p w14:paraId="13FB3777" w14:textId="77777777" w:rsidR="009A6EF2" w:rsidRDefault="00000000">
                          <w:pPr>
                            <w:spacing w:before="14"/>
                            <w:ind w:left="20"/>
                            <w:rPr>
                              <w:rFonts w:ascii="Arial MT"/>
                              <w:sz w:val="16"/>
                            </w:rPr>
                          </w:pPr>
                          <w:r>
                            <w:rPr>
                              <w:rFonts w:ascii="Arial MT"/>
                              <w:spacing w:val="-2"/>
                              <w:sz w:val="16"/>
                            </w:rPr>
                            <w:t>5/11/25,</w:t>
                          </w:r>
                          <w:r>
                            <w:rPr>
                              <w:rFonts w:ascii="Arial MT"/>
                              <w:spacing w:val="1"/>
                              <w:sz w:val="16"/>
                            </w:rPr>
                            <w:t xml:space="preserve"> </w:t>
                          </w:r>
                          <w:r>
                            <w:rPr>
                              <w:rFonts w:ascii="Arial MT"/>
                              <w:spacing w:val="-2"/>
                              <w:sz w:val="16"/>
                            </w:rPr>
                            <w:t>15:51</w:t>
                          </w:r>
                        </w:p>
                      </w:txbxContent>
                    </wps:txbx>
                    <wps:bodyPr wrap="square" lIns="0" tIns="0" rIns="0" bIns="0" rtlCol="0">
                      <a:noAutofit/>
                    </wps:bodyPr>
                  </wps:wsp>
                </a:graphicData>
              </a:graphic>
            </wp:anchor>
          </w:drawing>
        </mc:Choice>
        <mc:Fallback>
          <w:pict>
            <v:shapetype w14:anchorId="7B03BE2C" id="_x0000_t202" coordsize="21600,21600" o:spt="202" path="m,l,21600r21600,l21600,xe">
              <v:stroke joinstyle="miter"/>
              <v:path gradientshapeok="t" o:connecttype="rect"/>
            </v:shapetype>
            <v:shape id="Textbox 1" o:spid="_x0000_s1026" type="#_x0000_t202" style="position:absolute;margin-left:23pt;margin-top:14.25pt;width:52.55pt;height:10.9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" filled="f" stroked="f">
              <v:textbox inset="0,0,0,0">
                <w:txbxContent>
                  <w:p w14:paraId="13FB3777" w14:textId="77777777" w:rsidR="009A6EF2" w:rsidRDefault="00000000">
                    <w:pPr>
                      <w:spacing w:before="14"/>
                      <w:ind w:left="20"/>
                      <w:rPr>
                        <w:rFonts w:ascii="Arial MT"/>
                        <w:sz w:val="16"/>
                      </w:rPr>
                    </w:pPr>
                    <w:r>
                      <w:rPr>
                        <w:rFonts w:ascii="Arial MT"/>
                        <w:spacing w:val="-2"/>
                        <w:sz w:val="16"/>
                      </w:rPr>
                      <w:t>5/11/25,</w:t>
                    </w:r>
                    <w:r>
                      <w:rPr>
                        <w:rFonts w:ascii="Arial MT"/>
                        <w:spacing w:val="1"/>
                        <w:sz w:val="16"/>
                      </w:rPr>
                      <w:t xml:space="preserve"> </w:t>
                    </w:r>
                    <w:r>
                      <w:rPr>
                        <w:rFonts w:ascii="Arial MT"/>
                        <w:spacing w:val="-2"/>
                        <w:sz w:val="16"/>
                      </w:rPr>
                      <w:t>15:51</w:t>
                    </w:r>
                  </w:p>
                </w:txbxContent>
              </v:textbox>
              <w10:wrap anchorx="page" anchory="page"/>
            </v:shape>
          </w:pict>
        </mc:Fallback>
      </mc:AlternateContent>
    </w:r>
    <w:r>
      <w:rPr>
        <w:noProof/>
        <w:sz w:val="20"/>
      </w:rPr>
      <mc:AlternateContent>
        <mc:Choice Requires="wps">
          <w:drawing>
            <wp:anchor distT="0" distB="0" distL="0" distR="0" simplePos="0" relativeHeight="487417344" behindDoc="1" locked="0" layoutInCell="1" allowOverlap="1" wp14:anchorId="7309FF6D" wp14:editId="6198EB3C">
              <wp:simplePos x="0" y="0"/>
              <wp:positionH relativeFrom="page">
                <wp:posOffset>3710384</wp:posOffset>
              </wp:positionH>
              <wp:positionV relativeFrom="page">
                <wp:posOffset>181131</wp:posOffset>
              </wp:positionV>
              <wp:extent cx="13747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775" cy="139065"/>
                      </a:xfrm>
                      <a:prstGeom prst="rect">
                        <a:avLst/>
                      </a:prstGeom>
                    </wps:spPr>
                    <wps:txbx>
                      <w:txbxContent>
                        <w:p w14:paraId="2FD81673" w14:textId="77777777" w:rsidR="009A6EF2" w:rsidRDefault="00000000">
                          <w:pPr>
                            <w:spacing w:before="14"/>
                            <w:ind w:left="20"/>
                            <w:rPr>
                              <w:rFonts w:ascii="Arial MT"/>
                              <w:sz w:val="16"/>
                            </w:rPr>
                          </w:pPr>
                          <w:r>
                            <w:rPr>
                              <w:rFonts w:ascii="Arial MT"/>
                              <w:sz w:val="16"/>
                            </w:rPr>
                            <w:t>Texto</w:t>
                          </w:r>
                          <w:r>
                            <w:rPr>
                              <w:rFonts w:ascii="Arial MT"/>
                              <w:spacing w:val="-7"/>
                              <w:sz w:val="16"/>
                            </w:rPr>
                            <w:t xml:space="preserve"> </w:t>
                          </w:r>
                          <w:r>
                            <w:rPr>
                              <w:rFonts w:ascii="Arial MT"/>
                              <w:sz w:val="16"/>
                            </w:rPr>
                            <w:t>Completo</w:t>
                          </w:r>
                          <w:r>
                            <w:rPr>
                              <w:rFonts w:ascii="Arial MT"/>
                              <w:spacing w:val="-7"/>
                              <w:sz w:val="16"/>
                            </w:rPr>
                            <w:t xml:space="preserve"> </w:t>
                          </w:r>
                          <w:r>
                            <w:rPr>
                              <w:rFonts w:ascii="Arial MT"/>
                              <w:sz w:val="16"/>
                            </w:rPr>
                            <w:t>Norma</w:t>
                          </w:r>
                          <w:r>
                            <w:rPr>
                              <w:rFonts w:ascii="Arial MT"/>
                              <w:spacing w:val="-7"/>
                              <w:sz w:val="16"/>
                            </w:rPr>
                            <w:t xml:space="preserve"> </w:t>
                          </w:r>
                          <w:r>
                            <w:rPr>
                              <w:rFonts w:ascii="Arial MT"/>
                              <w:spacing w:val="-2"/>
                              <w:sz w:val="16"/>
                            </w:rPr>
                            <w:t>45245</w:t>
                          </w:r>
                        </w:p>
                      </w:txbxContent>
                    </wps:txbx>
                    <wps:bodyPr wrap="square" lIns="0" tIns="0" rIns="0" bIns="0" rtlCol="0">
                      <a:noAutofit/>
                    </wps:bodyPr>
                  </wps:wsp>
                </a:graphicData>
              </a:graphic>
            </wp:anchor>
          </w:drawing>
        </mc:Choice>
        <mc:Fallback>
          <w:pict>
            <v:shape w14:anchorId="7309FF6D" id="Textbox 2" o:spid="_x0000_s1027" type="#_x0000_t202" style="position:absolute;margin-left:292.15pt;margin-top:14.25pt;width:108.25pt;height:10.9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" filled="f" stroked="f">
              <v:textbox inset="0,0,0,0">
                <w:txbxContent>
                  <w:p w14:paraId="2FD81673" w14:textId="77777777" w:rsidR="009A6EF2" w:rsidRDefault="00000000">
                    <w:pPr>
                      <w:spacing w:before="14"/>
                      <w:ind w:left="20"/>
                      <w:rPr>
                        <w:rFonts w:ascii="Arial MT"/>
                        <w:sz w:val="16"/>
                      </w:rPr>
                    </w:pPr>
                    <w:r>
                      <w:rPr>
                        <w:rFonts w:ascii="Arial MT"/>
                        <w:sz w:val="16"/>
                      </w:rPr>
                      <w:t>Texto</w:t>
                    </w:r>
                    <w:r>
                      <w:rPr>
                        <w:rFonts w:ascii="Arial MT"/>
                        <w:spacing w:val="-7"/>
                        <w:sz w:val="16"/>
                      </w:rPr>
                      <w:t xml:space="preserve"> </w:t>
                    </w:r>
                    <w:r>
                      <w:rPr>
                        <w:rFonts w:ascii="Arial MT"/>
                        <w:sz w:val="16"/>
                      </w:rPr>
                      <w:t>Completo</w:t>
                    </w:r>
                    <w:r>
                      <w:rPr>
                        <w:rFonts w:ascii="Arial MT"/>
                        <w:spacing w:val="-7"/>
                        <w:sz w:val="16"/>
                      </w:rPr>
                      <w:t xml:space="preserve"> </w:t>
                    </w:r>
                    <w:r>
                      <w:rPr>
                        <w:rFonts w:ascii="Arial MT"/>
                        <w:sz w:val="16"/>
                      </w:rPr>
                      <w:t>Norma</w:t>
                    </w:r>
                    <w:r>
                      <w:rPr>
                        <w:rFonts w:ascii="Arial MT"/>
                        <w:spacing w:val="-7"/>
                        <w:sz w:val="16"/>
                      </w:rPr>
                      <w:t xml:space="preserve"> </w:t>
                    </w:r>
                    <w:r>
                      <w:rPr>
                        <w:rFonts w:ascii="Arial MT"/>
                        <w:spacing w:val="-2"/>
                        <w:sz w:val="16"/>
                      </w:rPr>
                      <w:t>45245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15DA2"/>
    <w:multiLevelType w:val="hybridMultilevel"/>
    <w:tmpl w:val="D1F08446"/>
    <w:lvl w:ilvl="0" w:tplc="EBBA02B0">
      <w:start w:val="1"/>
      <w:numFmt w:val="decimal"/>
      <w:lvlText w:val="%1."/>
      <w:lvlJc w:val="left"/>
      <w:pPr>
        <w:ind w:left="1390" w:hanging="226"/>
        <w:jc w:val="left"/>
      </w:pPr>
      <w:rPr>
        <w:rFonts w:hint="default"/>
        <w:spacing w:val="0"/>
        <w:w w:val="102"/>
        <w:lang w:val="es-ES" w:eastAsia="en-US" w:bidi="ar-SA"/>
      </w:rPr>
    </w:lvl>
    <w:lvl w:ilvl="1" w:tplc="994C8A88">
      <w:numFmt w:val="bullet"/>
      <w:lvlText w:val="•"/>
      <w:lvlJc w:val="left"/>
      <w:pPr>
        <w:ind w:left="2268" w:hanging="226"/>
      </w:pPr>
      <w:rPr>
        <w:rFonts w:hint="default"/>
        <w:lang w:val="es-ES" w:eastAsia="en-US" w:bidi="ar-SA"/>
      </w:rPr>
    </w:lvl>
    <w:lvl w:ilvl="2" w:tplc="241483D8">
      <w:numFmt w:val="bullet"/>
      <w:lvlText w:val="•"/>
      <w:lvlJc w:val="left"/>
      <w:pPr>
        <w:ind w:left="3136" w:hanging="226"/>
      </w:pPr>
      <w:rPr>
        <w:rFonts w:hint="default"/>
        <w:lang w:val="es-ES" w:eastAsia="en-US" w:bidi="ar-SA"/>
      </w:rPr>
    </w:lvl>
    <w:lvl w:ilvl="3" w:tplc="8182CFE4">
      <w:numFmt w:val="bullet"/>
      <w:lvlText w:val="•"/>
      <w:lvlJc w:val="left"/>
      <w:pPr>
        <w:ind w:left="4004" w:hanging="226"/>
      </w:pPr>
      <w:rPr>
        <w:rFonts w:hint="default"/>
        <w:lang w:val="es-ES" w:eastAsia="en-US" w:bidi="ar-SA"/>
      </w:rPr>
    </w:lvl>
    <w:lvl w:ilvl="4" w:tplc="E5963F6E">
      <w:numFmt w:val="bullet"/>
      <w:lvlText w:val="•"/>
      <w:lvlJc w:val="left"/>
      <w:pPr>
        <w:ind w:left="4872" w:hanging="226"/>
      </w:pPr>
      <w:rPr>
        <w:rFonts w:hint="default"/>
        <w:lang w:val="es-ES" w:eastAsia="en-US" w:bidi="ar-SA"/>
      </w:rPr>
    </w:lvl>
    <w:lvl w:ilvl="5" w:tplc="E39A40E6">
      <w:numFmt w:val="bullet"/>
      <w:lvlText w:val="•"/>
      <w:lvlJc w:val="left"/>
      <w:pPr>
        <w:ind w:left="5740" w:hanging="226"/>
      </w:pPr>
      <w:rPr>
        <w:rFonts w:hint="default"/>
        <w:lang w:val="es-ES" w:eastAsia="en-US" w:bidi="ar-SA"/>
      </w:rPr>
    </w:lvl>
    <w:lvl w:ilvl="6" w:tplc="184C80E8">
      <w:numFmt w:val="bullet"/>
      <w:lvlText w:val="•"/>
      <w:lvlJc w:val="left"/>
      <w:pPr>
        <w:ind w:left="6608" w:hanging="226"/>
      </w:pPr>
      <w:rPr>
        <w:rFonts w:hint="default"/>
        <w:lang w:val="es-ES" w:eastAsia="en-US" w:bidi="ar-SA"/>
      </w:rPr>
    </w:lvl>
    <w:lvl w:ilvl="7" w:tplc="CC5C9A90">
      <w:numFmt w:val="bullet"/>
      <w:lvlText w:val="•"/>
      <w:lvlJc w:val="left"/>
      <w:pPr>
        <w:ind w:left="7476" w:hanging="226"/>
      </w:pPr>
      <w:rPr>
        <w:rFonts w:hint="default"/>
        <w:lang w:val="es-ES" w:eastAsia="en-US" w:bidi="ar-SA"/>
      </w:rPr>
    </w:lvl>
    <w:lvl w:ilvl="8" w:tplc="ED36D846">
      <w:numFmt w:val="bullet"/>
      <w:lvlText w:val="•"/>
      <w:lvlJc w:val="left"/>
      <w:pPr>
        <w:ind w:left="8344" w:hanging="226"/>
      </w:pPr>
      <w:rPr>
        <w:rFonts w:hint="default"/>
        <w:lang w:val="es-ES" w:eastAsia="en-US" w:bidi="ar-SA"/>
      </w:rPr>
    </w:lvl>
  </w:abstractNum>
  <w:num w:numId="1" w16cid:durableId="47199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F2"/>
    <w:rsid w:val="00053A02"/>
    <w:rsid w:val="007C1FBD"/>
    <w:rsid w:val="009A6EF2"/>
    <w:rsid w:val="009F5B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E2115"/>
  <w15:docId w15:val="{E858B3BC-92E5-432D-AF0E-7379B208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812"/>
      <w:jc w:val="center"/>
      <w:outlineLvl w:val="0"/>
    </w:pPr>
    <w:rPr>
      <w:b/>
      <w:bCs/>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5"/>
      <w:szCs w:val="15"/>
    </w:rPr>
  </w:style>
  <w:style w:type="paragraph" w:styleId="Ttulo">
    <w:name w:val="Title"/>
    <w:basedOn w:val="Normal"/>
    <w:uiPriority w:val="10"/>
    <w:qFormat/>
    <w:pPr>
      <w:spacing w:before="1"/>
      <w:ind w:left="693"/>
    </w:pPr>
    <w:rPr>
      <w:rFonts w:ascii="Times New Roman" w:eastAsia="Times New Roman" w:hAnsi="Times New Roman" w:cs="Times New Roman"/>
      <w:sz w:val="20"/>
      <w:szCs w:val="20"/>
    </w:rPr>
  </w:style>
  <w:style w:type="paragraph" w:styleId="Prrafodelista">
    <w:name w:val="List Paragraph"/>
    <w:basedOn w:val="Normal"/>
    <w:uiPriority w:val="1"/>
    <w:qFormat/>
    <w:pPr>
      <w:ind w:left="1390" w:right="576" w:firstLine="55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grweb.go.cr/scij/Busqueda/Normativa/Normas/nrm_articulo.aspx?param1=NRA&amp;nValor1=1&amp;nValor2=105501&amp;nValor3=148075&amp;nValor5=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grweb.go.cr/scij/Busqueda/Normativa/Normas/nrm_articulo.aspx?param1=NRA&amp;nValor1=1&amp;nValor2=105501&amp;nValor3=148075&amp;nValor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grweb.go.cr/scij/Busqueda/Normativa/Normas/nrm_articulo.aspx?param1=NRA&amp;nValor1=1&amp;nValor2=105501&amp;nValor3=148075&amp;nValor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cienda.go.cr/Presupuesto.html" TargetMode="External"/><Relationship Id="rId4" Type="http://schemas.openxmlformats.org/officeDocument/2006/relationships/webSettings" Target="webSettings.xml"/><Relationship Id="rId9" Type="http://schemas.openxmlformats.org/officeDocument/2006/relationships/hyperlink" Target="https://pgrweb.go.cr/scij/Busqueda/Normativa/Normas/nrm_articulo.aspx?param1=NRA&amp;nValor1=1&amp;nValor2=105501&amp;nValor3=148075&amp;nValor5=2" TargetMode="External"/><Relationship Id="rId14" Type="http://schemas.openxmlformats.org/officeDocument/2006/relationships/hyperlink" Target="https://pgrweb.go.cr/scij/Busqueda/Normativa/Normas/nrm_articulo.aspx?param1=NRA&amp;nValor1=1&amp;nValor2=105501&amp;nValor3=148075&amp;nValor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5318</Words>
  <Characters>29251</Characters>
  <Application>Microsoft Office Word</Application>
  <DocSecurity>0</DocSecurity>
  <Lines>243</Lines>
  <Paragraphs>68</Paragraphs>
  <ScaleCrop>false</ScaleCrop>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Completo Norma 45245</dc:title>
  <dc:creator>Alberto Delgado Paniagua</dc:creator>
  <cp:lastModifiedBy>Alberto Delgado Paniagua</cp:lastModifiedBy>
  <cp:revision>2</cp:revision>
  <dcterms:created xsi:type="dcterms:W3CDTF">2025-11-07T03:29:00Z</dcterms:created>
  <dcterms:modified xsi:type="dcterms:W3CDTF">2025-11-07T03:29:00Z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Mozilla/5.0 (Windows NT 10.0; Win64; x64) AppleWebKit/537.36 (KHTML, like Gecko) Chrome/142.0.0.0 Safari/537.36</vt:lpwstr>
  </property>
  <property fmtid="{D5CDD505-2E9C-101B-9397-08002B2CF9AE}" pid="4" name="LastSaved">
    <vt:filetime>2025-11-07T00:00:00Z</vt:filetime>
  </property>
  <property fmtid="{D5CDD505-2E9C-101B-9397-08002B2CF9AE}" pid="5" name="Producer">
    <vt:lpwstr>Skia/PDF m142</vt:lpwstr>
  </property>
</Properties>
</file>